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header.xml" ContentType="application/vnd.openxmlformats-officedocument.wordprocessingml.header+xml"/>
  <Override PartName="/word/footer.xml" ContentType="application/vnd.openxmlformats-officedocument.wordprocessingml.footer+xml"/>
  <Override PartName="/word/headerFirstPage.xml" ContentType="application/vnd.openxmlformats-officedocument.wordprocessingml.header+xml"/>
  <Override PartName="/word/footerFirstPage.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body>
    <w:p>
      <w:pPr>
        <w:jc w:val="right"/>
        <w:spacing w:before="450"/>
      </w:pPr>
      <w:r>
        <w:drawing>
          <wp:inline distT="0" distB="0" distL="0" distR="0">
            <wp:extent cx="4972050" cy="209550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prId1" cstate="print"/>
                    <a:stretch>
                      <a:fillRect/>
                    </a:stretch>
                  </pic:blipFill>
                  <pic:spPr>
                    <a:xfrm>
                      <a:off x="0" y="0"/>
                      <a:ext cx="4972050" cy="2095500"/>
                    </a:xfrm>
                    <a:prstGeom prst="rect">
                      <a:avLst/>
                    </a:prstGeom>
                  </pic:spPr>
                </pic:pic>
              </a:graphicData>
            </a:graphic>
          </wp:inline>
        </w:drawing>
      </w:r>
    </w:p>
    <w:p>
      <w:pPr>
        <w:jc w:val="right"/>
        <w:spacing w:before="450"/>
      </w:pPr>
      <w:r>
        <w:rPr>
          <w:b/>
          <w:sz w:val="44"/>
          <w:color w:val="999999"/>
        </w:rPr>
        <w:t>DAMO 2.0 Keringen</w:t>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r>
        <w:rPr>
          <w:b/>
          <w:sz w:val="28"/>
          <w:color w:val="000000"/>
        </w:rPr>
        <w:t>Inhoudsopgave</w:t>
      </w:r>
    </w:p>
    <w:p>
      <w:pPr>
        <w:shd w:val="clear" w:color="auto" w:fill="FFFFFF"/>
        <w:pBdr>
          <w:top w:val="none" w:space="1" w:color="000000"/>
          <w:left w:val="none" w:space="1" w:color="000000"/>
          <w:bottom w:val="none" w:space="1" w:color="000000"/>
          <w:right w:val="none" w:space="1" w:color="000000"/>
        </w:pBdr>
        <w:tabs>
          <w:tab w:val="right" w:pos="9570" w:leader="dot"/>
        </w:tabs>
      </w:pPr>
      <w:hyperlink w:anchor="_topic_Inleiding">
        <w:r>
          <w:rPr>
            <w:sz w:val="24"/>
            <w:color w:val="000000"/>
          </w:rPr>
          <w:t>Inleiding</w:t>
        </w:r>
      </w:hyperlink>
      <w:r>
        <w:rPr>
          <w:sz w:val="24"/>
          <w:color w:val="000000"/>
        </w:rPr>
        <w:tab/>
      </w:r>
      <w:r>
        <w:fldChar w:fldCharType="begin"/>
      </w:r>
      <w:r>
        <w:instrText xml:space="preserve">PAGEREF _topic_Inleiding \h  \* MERGEFORMAT </w:instrText>
      </w:r>
      <w:r>
        <w:fldChar w:fldCharType="separate"/>
      </w:r>
      <w:r>
        <w:rPr>
          <w:sz w:val="24"/>
          <w:color w:val="000000"/>
        </w:rPr>
        <w:t>5</w:t>
      </w:r>
      <w:r>
        <w:fldChar w:fldCharType="end"/>
      </w:r>
    </w:p>
    <w:p>
      <w:pPr>
        <w:shd w:val="clear" w:color="auto" w:fill="FFFFFF"/>
        <w:pBdr>
          <w:top w:val="none" w:space="1" w:color="000000"/>
          <w:left w:val="none" w:space="1" w:color="000000"/>
          <w:bottom w:val="none" w:space="1" w:color="000000"/>
          <w:right w:val="none" w:space="1" w:color="000000"/>
        </w:pBdr>
        <w:tabs>
          <w:tab w:val="right" w:pos="9570" w:leader="dot"/>
        </w:tabs>
      </w:pPr>
      <w:hyperlink w:anchor="_topic_Algemeen">
        <w:r>
          <w:rPr>
            <w:sz w:val="24"/>
            <w:color w:val="000000"/>
          </w:rPr>
          <w:t>Algemeen</w:t>
        </w:r>
      </w:hyperlink>
      <w:r>
        <w:rPr>
          <w:sz w:val="24"/>
          <w:color w:val="000000"/>
        </w:rPr>
        <w:tab/>
      </w:r>
      <w:r>
        <w:fldChar w:fldCharType="begin"/>
      </w:r>
      <w:r>
        <w:instrText xml:space="preserve">PAGEREF _topic_Algemeen \h  \* MERGEFORMAT </w:instrText>
      </w:r>
      <w:r>
        <w:fldChar w:fldCharType="separate"/>
      </w:r>
      <w:r>
        <w:rPr>
          <w:sz w:val="24"/>
          <w:color w:val="000000"/>
        </w:rPr>
        <w:t>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IMWAGeoObjectattributen">
        <w:r>
          <w:rPr>
            <w:color w:val="000000"/>
          </w:rPr>
          <w:t>IMWA GeoObject attributen</w:t>
        </w:r>
      </w:hyperlink>
      <w:r>
        <w:rPr>
          <w:color w:val="000000"/>
        </w:rPr>
        <w:tab/>
      </w:r>
      <w:r>
        <w:fldChar w:fldCharType="begin"/>
      </w:r>
      <w:r>
        <w:instrText xml:space="preserve">PAGEREF _topic_IMWAGeoObjectattributen \h  \* MERGEFORMAT </w:instrText>
      </w:r>
      <w:r>
        <w:fldChar w:fldCharType="separate"/>
      </w:r>
      <w:r>
        <w:rPr>
          <w:color w:val="000000"/>
        </w:rPr>
        <w:t>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Leggerverwijzing">
        <w:r>
          <w:rPr>
            <w:color w:val="000000"/>
          </w:rPr>
          <w:t>Leggerverwijzing</w:t>
        </w:r>
      </w:hyperlink>
      <w:r>
        <w:rPr>
          <w:color w:val="000000"/>
        </w:rPr>
        <w:tab/>
      </w:r>
      <w:r>
        <w:fldChar w:fldCharType="begin"/>
      </w:r>
      <w:r>
        <w:instrText xml:space="preserve">PAGEREF _topic_Leggerverwijzing \h  \* MERGEFORMAT </w:instrText>
      </w:r>
      <w:r>
        <w:fldChar w:fldCharType="separate"/>
      </w:r>
      <w:r>
        <w:rPr>
          <w:color w:val="000000"/>
        </w:rPr>
        <w:t>11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Metadata">
        <w:r>
          <w:rPr>
            <w:color w:val="000000"/>
          </w:rPr>
          <w:t>Metadata</w:t>
        </w:r>
      </w:hyperlink>
      <w:r>
        <w:rPr>
          <w:color w:val="000000"/>
        </w:rPr>
        <w:tab/>
      </w:r>
      <w:r>
        <w:fldChar w:fldCharType="begin"/>
      </w:r>
      <w:r>
        <w:instrText xml:space="preserve">PAGEREF _topic_Metadata \h  \* MERGEFORMAT </w:instrText>
      </w:r>
      <w:r>
        <w:fldChar w:fldCharType="separate"/>
      </w:r>
      <w:r>
        <w:rPr>
          <w:color w:val="000000"/>
        </w:rPr>
        <w:t>13</w:t>
      </w:r>
      <w:r>
        <w:fldChar w:fldCharType="end"/>
      </w:r>
    </w:p>
    <w:p>
      <w:pPr>
        <w:shd w:val="clear" w:color="auto" w:fill="FFFFFF"/>
        <w:pBdr>
          <w:top w:val="none" w:space="1" w:color="000000"/>
          <w:left w:val="none" w:space="1" w:color="000000"/>
          <w:bottom w:val="none" w:space="1" w:color="000000"/>
          <w:right w:val="none" w:space="1" w:color="000000"/>
        </w:pBdr>
        <w:tabs>
          <w:tab w:val="right" w:pos="9570" w:leader="dot"/>
        </w:tabs>
      </w:pPr>
      <w:hyperlink w:anchor="_topic_Objecten">
        <w:r>
          <w:rPr>
            <w:sz w:val="24"/>
            <w:color w:val="000000"/>
          </w:rPr>
          <w:t>Objecten</w:t>
        </w:r>
      </w:hyperlink>
      <w:r>
        <w:rPr>
          <w:sz w:val="24"/>
          <w:color w:val="000000"/>
        </w:rPr>
        <w:tab/>
      </w:r>
      <w:r>
        <w:fldChar w:fldCharType="begin"/>
      </w:r>
      <w:r>
        <w:instrText xml:space="preserve">PAGEREF _topic_Objecten \h  \* MERGEFORMAT </w:instrText>
      </w:r>
      <w:r>
        <w:fldChar w:fldCharType="separate"/>
      </w:r>
      <w:r>
        <w:rPr>
          <w:sz w:val="24"/>
          <w:color w:val="000000"/>
        </w:rPr>
        <w:t>15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Aansluitconstructie">
        <w:r>
          <w:rPr>
            <w:color w:val="000000"/>
          </w:rPr>
          <w:t>Aansluitconstructie</w:t>
        </w:r>
      </w:hyperlink>
      <w:r>
        <w:rPr>
          <w:color w:val="000000"/>
        </w:rPr>
        <w:tab/>
      </w:r>
      <w:r>
        <w:fldChar w:fldCharType="begin"/>
      </w:r>
      <w:r>
        <w:instrText xml:space="preserve">PAGEREF _topic_Aansluitconstructie \h  \* MERGEFORMAT </w:instrText>
      </w:r>
      <w:r>
        <w:fldChar w:fldCharType="separate"/>
      </w:r>
      <w:r>
        <w:rPr>
          <w:color w:val="000000"/>
        </w:rPr>
        <w:t>16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Afsluitmiddel">
        <w:r>
          <w:rPr>
            <w:color w:val="000000"/>
          </w:rPr>
          <w:t>Afsluitmiddel</w:t>
        </w:r>
      </w:hyperlink>
      <w:r>
        <w:rPr>
          <w:color w:val="000000"/>
        </w:rPr>
        <w:tab/>
      </w:r>
      <w:r>
        <w:fldChar w:fldCharType="begin"/>
      </w:r>
      <w:r>
        <w:instrText xml:space="preserve">PAGEREF _topic_Afsluitmiddel \h  \* MERGEFORMAT </w:instrText>
      </w:r>
      <w:r>
        <w:fldChar w:fldCharType="separate"/>
      </w:r>
      <w:r>
        <w:rPr>
          <w:color w:val="000000"/>
        </w:rPr>
        <w:t>18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Afwerkingslaag">
        <w:r>
          <w:rPr>
            <w:color w:val="000000"/>
          </w:rPr>
          <w:t>Afwerkingslaag</w:t>
        </w:r>
      </w:hyperlink>
      <w:r>
        <w:rPr>
          <w:color w:val="000000"/>
        </w:rPr>
        <w:tab/>
      </w:r>
      <w:r>
        <w:fldChar w:fldCharType="begin"/>
      </w:r>
      <w:r>
        <w:instrText xml:space="preserve">PAGEREF _topic_Afwerkingslaag \h  \* MERGEFORMAT </w:instrText>
      </w:r>
      <w:r>
        <w:fldChar w:fldCharType="separate"/>
      </w:r>
      <w:r>
        <w:rPr>
          <w:color w:val="000000"/>
        </w:rPr>
        <w:t>21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Anker">
        <w:r>
          <w:rPr>
            <w:color w:val="000000"/>
          </w:rPr>
          <w:t>Anker</w:t>
        </w:r>
      </w:hyperlink>
      <w:r>
        <w:rPr>
          <w:color w:val="000000"/>
        </w:rPr>
        <w:tab/>
      </w:r>
      <w:r>
        <w:fldChar w:fldCharType="begin"/>
      </w:r>
      <w:r>
        <w:instrText xml:space="preserve">PAGEREF _topic_Anker \h  \* MERGEFORMAT </w:instrText>
      </w:r>
      <w:r>
        <w:fldChar w:fldCharType="separate"/>
      </w:r>
      <w:r>
        <w:rPr>
          <w:color w:val="000000"/>
        </w:rPr>
        <w:t>23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Ankerveld">
        <w:r>
          <w:rPr>
            <w:color w:val="000000"/>
          </w:rPr>
          <w:t>Ankerveld</w:t>
        </w:r>
      </w:hyperlink>
      <w:r>
        <w:rPr>
          <w:color w:val="000000"/>
        </w:rPr>
        <w:tab/>
      </w:r>
      <w:r>
        <w:fldChar w:fldCharType="begin"/>
      </w:r>
      <w:r>
        <w:instrText xml:space="preserve">PAGEREF _topic_Ankerveld \h  \* MERGEFORMAT </w:instrText>
      </w:r>
      <w:r>
        <w:fldChar w:fldCharType="separate"/>
      </w:r>
      <w:r>
        <w:rPr>
          <w:color w:val="000000"/>
        </w:rPr>
        <w:t>25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asismateriaal">
        <w:r>
          <w:rPr>
            <w:color w:val="000000"/>
          </w:rPr>
          <w:t>Basismateriaal</w:t>
        </w:r>
      </w:hyperlink>
      <w:r>
        <w:rPr>
          <w:color w:val="000000"/>
        </w:rPr>
        <w:tab/>
      </w:r>
      <w:r>
        <w:fldChar w:fldCharType="begin"/>
      </w:r>
      <w:r>
        <w:instrText xml:space="preserve">PAGEREF _topic_Basismateriaal \h  \* MERGEFORMAT </w:instrText>
      </w:r>
      <w:r>
        <w:fldChar w:fldCharType="separate"/>
      </w:r>
      <w:r>
        <w:rPr>
          <w:color w:val="000000"/>
        </w:rPr>
        <w:t>27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dieningsplicht">
        <w:r>
          <w:rPr>
            <w:color w:val="000000"/>
          </w:rPr>
          <w:t>Bedieningsplicht</w:t>
        </w:r>
      </w:hyperlink>
      <w:r>
        <w:rPr>
          <w:color w:val="000000"/>
        </w:rPr>
        <w:tab/>
      </w:r>
      <w:r>
        <w:fldChar w:fldCharType="begin"/>
      </w:r>
      <w:r>
        <w:instrText xml:space="preserve">PAGEREF _topic_Bedieningsplicht \h  \* MERGEFORMAT </w:instrText>
      </w:r>
      <w:r>
        <w:fldChar w:fldCharType="separate"/>
      </w:r>
      <w:r>
        <w:rPr>
          <w:color w:val="000000"/>
        </w:rPr>
        <w:t>30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groeidTerreindeel">
        <w:r>
          <w:rPr>
            <w:color w:val="000000"/>
          </w:rPr>
          <w:t>BegroeidTerreindeel</w:t>
        </w:r>
      </w:hyperlink>
      <w:r>
        <w:rPr>
          <w:color w:val="000000"/>
        </w:rPr>
        <w:tab/>
      </w:r>
      <w:r>
        <w:fldChar w:fldCharType="begin"/>
      </w:r>
      <w:r>
        <w:instrText xml:space="preserve">PAGEREF _topic_BegroeidTerreindeel \h  \* MERGEFORMAT </w:instrText>
      </w:r>
      <w:r>
        <w:fldChar w:fldCharType="separate"/>
      </w:r>
      <w:r>
        <w:rPr>
          <w:color w:val="000000"/>
        </w:rPr>
        <w:t>32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kledingconstructie">
        <w:r>
          <w:rPr>
            <w:color w:val="000000"/>
          </w:rPr>
          <w:t>Bekledingconstructie</w:t>
        </w:r>
      </w:hyperlink>
      <w:r>
        <w:rPr>
          <w:color w:val="000000"/>
        </w:rPr>
        <w:tab/>
      </w:r>
      <w:r>
        <w:fldChar w:fldCharType="begin"/>
      </w:r>
      <w:r>
        <w:instrText xml:space="preserve">PAGEREF _topic_Bekledingconstructie \h  \* MERGEFORMAT </w:instrText>
      </w:r>
      <w:r>
        <w:fldChar w:fldCharType="separate"/>
      </w:r>
      <w:r>
        <w:rPr>
          <w:color w:val="000000"/>
        </w:rPr>
        <w:t>34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kledingslaag">
        <w:r>
          <w:rPr>
            <w:color w:val="000000"/>
          </w:rPr>
          <w:t>Bekledingslaag</w:t>
        </w:r>
      </w:hyperlink>
      <w:r>
        <w:rPr>
          <w:color w:val="000000"/>
        </w:rPr>
        <w:tab/>
      </w:r>
      <w:r>
        <w:fldChar w:fldCharType="begin"/>
      </w:r>
      <w:r>
        <w:instrText xml:space="preserve">PAGEREF _topic_Bekledingslaag \h  \* MERGEFORMAT </w:instrText>
      </w:r>
      <w:r>
        <w:fldChar w:fldCharType="separate"/>
      </w:r>
      <w:r>
        <w:rPr>
          <w:color w:val="000000"/>
        </w:rPr>
        <w:t>37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schermingszone">
        <w:r>
          <w:rPr>
            <w:color w:val="000000"/>
          </w:rPr>
          <w:t>Beschermingszone</w:t>
        </w:r>
      </w:hyperlink>
      <w:r>
        <w:rPr>
          <w:color w:val="000000"/>
        </w:rPr>
        <w:tab/>
      </w:r>
      <w:r>
        <w:fldChar w:fldCharType="begin"/>
      </w:r>
      <w:r>
        <w:instrText xml:space="preserve">PAGEREF _topic_Beschermingszone \h  \* MERGEFORMAT </w:instrText>
      </w:r>
      <w:r>
        <w:fldChar w:fldCharType="separate"/>
      </w:r>
      <w:r>
        <w:rPr>
          <w:color w:val="000000"/>
        </w:rPr>
        <w:t>39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estorting">
        <w:r>
          <w:rPr>
            <w:color w:val="000000"/>
          </w:rPr>
          <w:t>Bestorting</w:t>
        </w:r>
      </w:hyperlink>
      <w:r>
        <w:rPr>
          <w:color w:val="000000"/>
        </w:rPr>
        <w:tab/>
      </w:r>
      <w:r>
        <w:fldChar w:fldCharType="begin"/>
      </w:r>
      <w:r>
        <w:instrText xml:space="preserve">PAGEREF _topic_Bestorting \h  \* MERGEFORMAT </w:instrText>
      </w:r>
      <w:r>
        <w:fldChar w:fldCharType="separate"/>
      </w:r>
      <w:r>
        <w:rPr>
          <w:color w:val="000000"/>
        </w:rPr>
        <w:t>41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odembescherming">
        <w:r>
          <w:rPr>
            <w:color w:val="000000"/>
          </w:rPr>
          <w:t>Bodembescherming</w:t>
        </w:r>
      </w:hyperlink>
      <w:r>
        <w:rPr>
          <w:color w:val="000000"/>
        </w:rPr>
        <w:tab/>
      </w:r>
      <w:r>
        <w:fldChar w:fldCharType="begin"/>
      </w:r>
      <w:r>
        <w:instrText xml:space="preserve">PAGEREF _topic_Bodembescherming \h  \* MERGEFORMAT </w:instrText>
      </w:r>
      <w:r>
        <w:fldChar w:fldCharType="separate"/>
      </w:r>
      <w:r>
        <w:rPr>
          <w:color w:val="000000"/>
        </w:rPr>
        <w:t>43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Bodemlaag">
        <w:r>
          <w:rPr>
            <w:color w:val="000000"/>
          </w:rPr>
          <w:t>Bodemlaag</w:t>
        </w:r>
      </w:hyperlink>
      <w:r>
        <w:rPr>
          <w:color w:val="000000"/>
        </w:rPr>
        <w:tab/>
      </w:r>
      <w:r>
        <w:fldChar w:fldCharType="begin"/>
      </w:r>
      <w:r>
        <w:instrText xml:space="preserve">PAGEREF _topic_Bodemlaag \h  \* MERGEFORMAT </w:instrText>
      </w:r>
      <w:r>
        <w:fldChar w:fldCharType="separate"/>
      </w:r>
      <w:r>
        <w:rPr>
          <w:color w:val="000000"/>
        </w:rPr>
        <w:t>45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Coupure">
        <w:r>
          <w:rPr>
            <w:color w:val="000000"/>
          </w:rPr>
          <w:t>Coupure</w:t>
        </w:r>
      </w:hyperlink>
      <w:r>
        <w:rPr>
          <w:color w:val="000000"/>
        </w:rPr>
        <w:tab/>
      </w:r>
      <w:r>
        <w:fldChar w:fldCharType="begin"/>
      </w:r>
      <w:r>
        <w:instrText xml:space="preserve">PAGEREF _topic_Coupure \h  \* MERGEFORMAT </w:instrText>
      </w:r>
      <w:r>
        <w:fldChar w:fldCharType="separate"/>
      </w:r>
      <w:r>
        <w:rPr>
          <w:color w:val="000000"/>
        </w:rPr>
        <w:t>47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Doorstroomopening">
        <w:r>
          <w:rPr>
            <w:color w:val="000000"/>
          </w:rPr>
          <w:t>Doorstroomopening</w:t>
        </w:r>
      </w:hyperlink>
      <w:r>
        <w:rPr>
          <w:color w:val="000000"/>
        </w:rPr>
        <w:tab/>
      </w:r>
      <w:r>
        <w:fldChar w:fldCharType="begin"/>
      </w:r>
      <w:r>
        <w:instrText xml:space="preserve">PAGEREF _topic_Doorstroomopening \h  \* MERGEFORMAT </w:instrText>
      </w:r>
      <w:r>
        <w:fldChar w:fldCharType="separate"/>
      </w:r>
      <w:r>
        <w:rPr>
          <w:color w:val="000000"/>
        </w:rPr>
        <w:t>52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Drainagebuis">
        <w:r>
          <w:rPr>
            <w:color w:val="000000"/>
          </w:rPr>
          <w:t>Drainagebuis</w:t>
        </w:r>
      </w:hyperlink>
      <w:r>
        <w:rPr>
          <w:color w:val="000000"/>
        </w:rPr>
        <w:tab/>
      </w:r>
      <w:r>
        <w:fldChar w:fldCharType="begin"/>
      </w:r>
      <w:r>
        <w:instrText xml:space="preserve">PAGEREF _topic_Drainagebuis \h  \* MERGEFORMAT </w:instrText>
      </w:r>
      <w:r>
        <w:fldChar w:fldCharType="separate"/>
      </w:r>
      <w:r>
        <w:rPr>
          <w:color w:val="000000"/>
        </w:rPr>
        <w:t>55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Drainageput">
        <w:r>
          <w:rPr>
            <w:color w:val="000000"/>
          </w:rPr>
          <w:t>Drainageput</w:t>
        </w:r>
      </w:hyperlink>
      <w:r>
        <w:rPr>
          <w:color w:val="000000"/>
        </w:rPr>
        <w:tab/>
      </w:r>
      <w:r>
        <w:fldChar w:fldCharType="begin"/>
      </w:r>
      <w:r>
        <w:instrText xml:space="preserve">PAGEREF _topic_Drainageput \h  \* MERGEFORMAT </w:instrText>
      </w:r>
      <w:r>
        <w:fldChar w:fldCharType="separate"/>
      </w:r>
      <w:r>
        <w:rPr>
          <w:color w:val="000000"/>
        </w:rPr>
        <w:t>57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DuikerSifonHevel">
        <w:r>
          <w:rPr>
            <w:color w:val="000000"/>
          </w:rPr>
          <w:t>DuikerSifonHevel</w:t>
        </w:r>
      </w:hyperlink>
      <w:r>
        <w:rPr>
          <w:color w:val="000000"/>
        </w:rPr>
        <w:tab/>
      </w:r>
      <w:r>
        <w:fldChar w:fldCharType="begin"/>
      </w:r>
      <w:r>
        <w:instrText xml:space="preserve">PAGEREF _topic_DuikerSifonHevel \h  \* MERGEFORMAT </w:instrText>
      </w:r>
      <w:r>
        <w:fldChar w:fldCharType="separate"/>
      </w:r>
      <w:r>
        <w:rPr>
          <w:color w:val="000000"/>
        </w:rPr>
        <w:t>59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Filterlaag">
        <w:r>
          <w:rPr>
            <w:color w:val="000000"/>
          </w:rPr>
          <w:t>Filterlaag</w:t>
        </w:r>
      </w:hyperlink>
      <w:r>
        <w:rPr>
          <w:color w:val="000000"/>
        </w:rPr>
        <w:tab/>
      </w:r>
      <w:r>
        <w:fldChar w:fldCharType="begin"/>
      </w:r>
      <w:r>
        <w:instrText xml:space="preserve">PAGEREF _topic_Filterlaag \h  \* MERGEFORMAT </w:instrText>
      </w:r>
      <w:r>
        <w:fldChar w:fldCharType="separate"/>
      </w:r>
      <w:r>
        <w:rPr>
          <w:color w:val="000000"/>
        </w:rPr>
        <w:t>66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FlexibeleWaterkering">
        <w:r>
          <w:rPr>
            <w:color w:val="000000"/>
          </w:rPr>
          <w:t>FlexibeleWaterkering</w:t>
        </w:r>
      </w:hyperlink>
      <w:r>
        <w:rPr>
          <w:color w:val="000000"/>
        </w:rPr>
        <w:tab/>
      </w:r>
      <w:r>
        <w:fldChar w:fldCharType="begin"/>
      </w:r>
      <w:r>
        <w:instrText xml:space="preserve">PAGEREF _topic_FlexibeleWaterkering \h  \* MERGEFORMAT </w:instrText>
      </w:r>
      <w:r>
        <w:fldChar w:fldCharType="separate"/>
      </w:r>
      <w:r>
        <w:rPr>
          <w:color w:val="000000"/>
        </w:rPr>
        <w:t>68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FunctioneelGebied">
        <w:r>
          <w:rPr>
            <w:color w:val="000000"/>
          </w:rPr>
          <w:t>FunctioneelGebied</w:t>
        </w:r>
      </w:hyperlink>
      <w:r>
        <w:rPr>
          <w:color w:val="000000"/>
        </w:rPr>
        <w:tab/>
      </w:r>
      <w:r>
        <w:fldChar w:fldCharType="begin"/>
      </w:r>
      <w:r>
        <w:instrText xml:space="preserve">PAGEREF _topic_FunctioneelGebied \h  \* MERGEFORMAT </w:instrText>
      </w:r>
      <w:r>
        <w:fldChar w:fldCharType="separate"/>
      </w:r>
      <w:r>
        <w:rPr>
          <w:color w:val="000000"/>
        </w:rPr>
        <w:t>71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Gemaal">
        <w:r>
          <w:rPr>
            <w:color w:val="000000"/>
          </w:rPr>
          <w:t>Gemaal</w:t>
        </w:r>
      </w:hyperlink>
      <w:r>
        <w:rPr>
          <w:color w:val="000000"/>
        </w:rPr>
        <w:tab/>
      </w:r>
      <w:r>
        <w:fldChar w:fldCharType="begin"/>
      </w:r>
      <w:r>
        <w:instrText xml:space="preserve">PAGEREF _topic_Gemaal \h  \* MERGEFORMAT </w:instrText>
      </w:r>
      <w:r>
        <w:fldChar w:fldCharType="separate"/>
      </w:r>
      <w:r>
        <w:rPr>
          <w:color w:val="000000"/>
        </w:rPr>
        <w:t>73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Geotextiel">
        <w:r>
          <w:rPr>
            <w:color w:val="000000"/>
          </w:rPr>
          <w:t>Geotextiel</w:t>
        </w:r>
      </w:hyperlink>
      <w:r>
        <w:rPr>
          <w:color w:val="000000"/>
        </w:rPr>
        <w:tab/>
      </w:r>
      <w:r>
        <w:fldChar w:fldCharType="begin"/>
      </w:r>
      <w:r>
        <w:instrText xml:space="preserve">PAGEREF _topic_Geotextiel \h  \* MERGEFORMAT </w:instrText>
      </w:r>
      <w:r>
        <w:fldChar w:fldCharType="separate"/>
      </w:r>
      <w:r>
        <w:rPr>
          <w:color w:val="000000"/>
        </w:rPr>
        <w:t>77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HydraulischeRandvoorwaarde">
        <w:r>
          <w:rPr>
            <w:color w:val="000000"/>
          </w:rPr>
          <w:t>HydraulischeRandvoorwaarde</w:t>
        </w:r>
      </w:hyperlink>
      <w:r>
        <w:rPr>
          <w:color w:val="000000"/>
        </w:rPr>
        <w:tab/>
      </w:r>
      <w:r>
        <w:fldChar w:fldCharType="begin"/>
      </w:r>
      <w:r>
        <w:instrText xml:space="preserve">PAGEREF _topic_HydraulischeRandvoorwaarde \h  \* MERGEFORMAT </w:instrText>
      </w:r>
      <w:r>
        <w:fldChar w:fldCharType="separate"/>
      </w:r>
      <w:r>
        <w:rPr>
          <w:color w:val="000000"/>
        </w:rPr>
        <w:t>80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HydraulischeRandvoorwaardeLijn">
        <w:r>
          <w:rPr>
            <w:color w:val="000000"/>
          </w:rPr>
          <w:t>HydraulischeRandvoorwaardeLijn</w:t>
        </w:r>
      </w:hyperlink>
      <w:r>
        <w:rPr>
          <w:color w:val="000000"/>
        </w:rPr>
        <w:tab/>
      </w:r>
      <w:r>
        <w:fldChar w:fldCharType="begin"/>
      </w:r>
      <w:r>
        <w:instrText xml:space="preserve">PAGEREF _topic_HydraulischeRandvoorwaardeLijn \h  \* MERGEFORMAT </w:instrText>
      </w:r>
      <w:r>
        <w:fldChar w:fldCharType="separate"/>
      </w:r>
      <w:r>
        <w:rPr>
          <w:color w:val="000000"/>
        </w:rPr>
        <w:t>83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Invloedslijn">
        <w:r>
          <w:rPr>
            <w:color w:val="000000"/>
          </w:rPr>
          <w:t>Invloedslijn</w:t>
        </w:r>
      </w:hyperlink>
      <w:r>
        <w:rPr>
          <w:color w:val="000000"/>
        </w:rPr>
        <w:tab/>
      </w:r>
      <w:r>
        <w:fldChar w:fldCharType="begin"/>
      </w:r>
      <w:r>
        <w:instrText xml:space="preserve">PAGEREF _topic_Invloedslijn \h  \* MERGEFORMAT </w:instrText>
      </w:r>
      <w:r>
        <w:fldChar w:fldCharType="separate"/>
      </w:r>
      <w:r>
        <w:rPr>
          <w:color w:val="000000"/>
        </w:rPr>
        <w:t>85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KenmerkendeProfiellijn">
        <w:r>
          <w:rPr>
            <w:color w:val="000000"/>
          </w:rPr>
          <w:t>KenmerkendeProfiellijn</w:t>
        </w:r>
      </w:hyperlink>
      <w:r>
        <w:rPr>
          <w:color w:val="000000"/>
        </w:rPr>
        <w:tab/>
      </w:r>
      <w:r>
        <w:fldChar w:fldCharType="begin"/>
      </w:r>
      <w:r>
        <w:instrText xml:space="preserve">PAGEREF _topic_KenmerkendeProfiellijn \h  \* MERGEFORMAT </w:instrText>
      </w:r>
      <w:r>
        <w:fldChar w:fldCharType="separate"/>
      </w:r>
      <w:r>
        <w:rPr>
          <w:color w:val="000000"/>
        </w:rPr>
        <w:t>87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Kernopbouw">
        <w:r>
          <w:rPr>
            <w:color w:val="000000"/>
          </w:rPr>
          <w:t>Kernopbouw</w:t>
        </w:r>
      </w:hyperlink>
      <w:r>
        <w:rPr>
          <w:color w:val="000000"/>
        </w:rPr>
        <w:tab/>
      </w:r>
      <w:r>
        <w:fldChar w:fldCharType="begin"/>
      </w:r>
      <w:r>
        <w:instrText xml:space="preserve">PAGEREF _topic_Kernopbouw \h  \* MERGEFORMAT </w:instrText>
      </w:r>
      <w:r>
        <w:fldChar w:fldCharType="separate"/>
      </w:r>
      <w:r>
        <w:rPr>
          <w:color w:val="000000"/>
        </w:rPr>
        <w:t>90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Kistdam">
        <w:r>
          <w:rPr>
            <w:color w:val="000000"/>
          </w:rPr>
          <w:t>Kistdam</w:t>
        </w:r>
      </w:hyperlink>
      <w:r>
        <w:rPr>
          <w:color w:val="000000"/>
        </w:rPr>
        <w:tab/>
      </w:r>
      <w:r>
        <w:fldChar w:fldCharType="begin"/>
      </w:r>
      <w:r>
        <w:instrText xml:space="preserve">PAGEREF _topic_Kistdam \h  \* MERGEFORMAT </w:instrText>
      </w:r>
      <w:r>
        <w:fldChar w:fldCharType="separate"/>
      </w:r>
      <w:r>
        <w:rPr>
          <w:color w:val="000000"/>
        </w:rPr>
        <w:t>92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Kunstwerkdeel">
        <w:r>
          <w:rPr>
            <w:color w:val="000000"/>
          </w:rPr>
          <w:t>Kunstwerkdeel</w:t>
        </w:r>
      </w:hyperlink>
      <w:r>
        <w:rPr>
          <w:color w:val="000000"/>
        </w:rPr>
        <w:tab/>
      </w:r>
      <w:r>
        <w:fldChar w:fldCharType="begin"/>
      </w:r>
      <w:r>
        <w:instrText xml:space="preserve">PAGEREF _topic_Kunstwerkdeel \h  \* MERGEFORMAT </w:instrText>
      </w:r>
      <w:r>
        <w:fldChar w:fldCharType="separate"/>
      </w:r>
      <w:r>
        <w:rPr>
          <w:color w:val="000000"/>
        </w:rPr>
        <w:t>94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Kwelscherm">
        <w:r>
          <w:rPr>
            <w:color w:val="000000"/>
          </w:rPr>
          <w:t>Kwelscherm</w:t>
        </w:r>
      </w:hyperlink>
      <w:r>
        <w:rPr>
          <w:color w:val="000000"/>
        </w:rPr>
        <w:tab/>
      </w:r>
      <w:r>
        <w:fldChar w:fldCharType="begin"/>
      </w:r>
      <w:r>
        <w:instrText xml:space="preserve">PAGEREF _topic_Kwelscherm \h  \* MERGEFORMAT </w:instrText>
      </w:r>
      <w:r>
        <w:fldChar w:fldCharType="separate"/>
      </w:r>
      <w:r>
        <w:rPr>
          <w:color w:val="000000"/>
        </w:rPr>
        <w:t>96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Meetlocatie">
        <w:r>
          <w:rPr>
            <w:color w:val="000000"/>
          </w:rPr>
          <w:t>Meetlocatie</w:t>
        </w:r>
      </w:hyperlink>
      <w:r>
        <w:rPr>
          <w:color w:val="000000"/>
        </w:rPr>
        <w:tab/>
      </w:r>
      <w:r>
        <w:fldChar w:fldCharType="begin"/>
      </w:r>
      <w:r>
        <w:instrText xml:space="preserve">PAGEREF _topic_Meetlocatie \h  \* MERGEFORMAT </w:instrText>
      </w:r>
      <w:r>
        <w:fldChar w:fldCharType="separate"/>
      </w:r>
      <w:r>
        <w:rPr>
          <w:color w:val="000000"/>
        </w:rPr>
        <w:t>99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MeetlocatieProfiel">
        <w:r>
          <w:rPr>
            <w:color w:val="000000"/>
          </w:rPr>
          <w:t>MeetlocatieProfiel</w:t>
        </w:r>
      </w:hyperlink>
      <w:r>
        <w:rPr>
          <w:color w:val="000000"/>
        </w:rPr>
        <w:tab/>
      </w:r>
      <w:r>
        <w:fldChar w:fldCharType="begin"/>
      </w:r>
      <w:r>
        <w:instrText xml:space="preserve">PAGEREF _topic_MeetlocatieProfiel \h  \* MERGEFORMAT </w:instrText>
      </w:r>
      <w:r>
        <w:fldChar w:fldCharType="separate"/>
      </w:r>
      <w:r>
        <w:rPr>
          <w:color w:val="000000"/>
        </w:rPr>
        <w:t>101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Meetnet">
        <w:r>
          <w:rPr>
            <w:color w:val="000000"/>
          </w:rPr>
          <w:t>Meetnet</w:t>
        </w:r>
      </w:hyperlink>
      <w:r>
        <w:rPr>
          <w:color w:val="000000"/>
        </w:rPr>
        <w:tab/>
      </w:r>
      <w:r>
        <w:fldChar w:fldCharType="begin"/>
      </w:r>
      <w:r>
        <w:instrText xml:space="preserve">PAGEREF _topic_Meetnet \h  \* MERGEFORMAT </w:instrText>
      </w:r>
      <w:r>
        <w:fldChar w:fldCharType="separate"/>
      </w:r>
      <w:r>
        <w:rPr>
          <w:color w:val="000000"/>
        </w:rPr>
        <w:t>104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MetingKwantiteit">
        <w:r>
          <w:rPr>
            <w:color w:val="000000"/>
          </w:rPr>
          <w:t>MetingKwantiteit</w:t>
        </w:r>
      </w:hyperlink>
      <w:r>
        <w:rPr>
          <w:color w:val="000000"/>
        </w:rPr>
        <w:tab/>
      </w:r>
      <w:r>
        <w:fldChar w:fldCharType="begin"/>
      </w:r>
      <w:r>
        <w:instrText xml:space="preserve">PAGEREF _topic_MetingKwantiteit \h  \* MERGEFORMAT </w:instrText>
      </w:r>
      <w:r>
        <w:fldChar w:fldCharType="separate"/>
      </w:r>
      <w:r>
        <w:rPr>
          <w:color w:val="000000"/>
        </w:rPr>
        <w:t>106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NormGeparamProfiel">
        <w:r>
          <w:rPr>
            <w:color w:val="000000"/>
          </w:rPr>
          <w:t>NormGeparamProfiel</w:t>
        </w:r>
      </w:hyperlink>
      <w:r>
        <w:rPr>
          <w:color w:val="000000"/>
        </w:rPr>
        <w:tab/>
      </w:r>
      <w:r>
        <w:fldChar w:fldCharType="begin"/>
      </w:r>
      <w:r>
        <w:instrText xml:space="preserve">PAGEREF _topic_NormGeparamProfiel \h  \* MERGEFORMAT </w:instrText>
      </w:r>
      <w:r>
        <w:fldChar w:fldCharType="separate"/>
      </w:r>
      <w:r>
        <w:rPr>
          <w:color w:val="000000"/>
        </w:rPr>
        <w:t>108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OnBegroeidTerreindeel">
        <w:r>
          <w:rPr>
            <w:color w:val="000000"/>
          </w:rPr>
          <w:t>OnBegroeidTerreindeel</w:t>
        </w:r>
      </w:hyperlink>
      <w:r>
        <w:rPr>
          <w:color w:val="000000"/>
        </w:rPr>
        <w:tab/>
      </w:r>
      <w:r>
        <w:fldChar w:fldCharType="begin"/>
      </w:r>
      <w:r>
        <w:instrText xml:space="preserve">PAGEREF _topic_OnBegroeidTerreindeel \h  \* MERGEFORMAT </w:instrText>
      </w:r>
      <w:r>
        <w:fldChar w:fldCharType="separate"/>
      </w:r>
      <w:r>
        <w:rPr>
          <w:color w:val="000000"/>
        </w:rPr>
        <w:t>111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Onderhoudsplicht1">
        <w:r>
          <w:rPr>
            <w:color w:val="000000"/>
          </w:rPr>
          <w:t>Onderhoudsplicht</w:t>
        </w:r>
      </w:hyperlink>
      <w:r>
        <w:rPr>
          <w:color w:val="000000"/>
        </w:rPr>
        <w:tab/>
      </w:r>
      <w:r>
        <w:fldChar w:fldCharType="begin"/>
      </w:r>
      <w:r>
        <w:instrText xml:space="preserve">PAGEREF _topic_Onderhoudsplicht1 \h  \* MERGEFORMAT </w:instrText>
      </w:r>
      <w:r>
        <w:fldChar w:fldCharType="separate"/>
      </w:r>
      <w:r>
        <w:rPr>
          <w:color w:val="000000"/>
        </w:rPr>
        <w:t>113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Paal">
        <w:r>
          <w:rPr>
            <w:color w:val="000000"/>
          </w:rPr>
          <w:t>Paal</w:t>
        </w:r>
      </w:hyperlink>
      <w:r>
        <w:rPr>
          <w:color w:val="000000"/>
        </w:rPr>
        <w:tab/>
      </w:r>
      <w:r>
        <w:fldChar w:fldCharType="begin"/>
      </w:r>
      <w:r>
        <w:instrText xml:space="preserve">PAGEREF _topic_Paal \h  \* MERGEFORMAT </w:instrText>
      </w:r>
      <w:r>
        <w:fldChar w:fldCharType="separate"/>
      </w:r>
      <w:r>
        <w:rPr>
          <w:color w:val="000000"/>
        </w:rPr>
        <w:t>116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Plaatsbepalingspunt">
        <w:r>
          <w:rPr>
            <w:color w:val="000000"/>
          </w:rPr>
          <w:t>Plaatsbepalingspunt</w:t>
        </w:r>
      </w:hyperlink>
      <w:r>
        <w:rPr>
          <w:color w:val="000000"/>
        </w:rPr>
        <w:tab/>
      </w:r>
      <w:r>
        <w:fldChar w:fldCharType="begin"/>
      </w:r>
      <w:r>
        <w:instrText xml:space="preserve">PAGEREF _topic_Plaatsbepalingspunt \h  \* MERGEFORMAT </w:instrText>
      </w:r>
      <w:r>
        <w:fldChar w:fldCharType="separate"/>
      </w:r>
      <w:r>
        <w:rPr>
          <w:color w:val="000000"/>
        </w:rPr>
        <w:t>118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Referentiepunt">
        <w:r>
          <w:rPr>
            <w:color w:val="000000"/>
          </w:rPr>
          <w:t>Referentiepunt</w:t>
        </w:r>
      </w:hyperlink>
      <w:r>
        <w:rPr>
          <w:color w:val="000000"/>
        </w:rPr>
        <w:tab/>
      </w:r>
      <w:r>
        <w:fldChar w:fldCharType="begin"/>
      </w:r>
      <w:r>
        <w:instrText xml:space="preserve">PAGEREF _topic_Referentiepunt \h  \* MERGEFORMAT </w:instrText>
      </w:r>
      <w:r>
        <w:fldChar w:fldCharType="separate"/>
      </w:r>
      <w:r>
        <w:rPr>
          <w:color w:val="000000"/>
        </w:rPr>
        <w:t>120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Referentiestelsel">
        <w:r>
          <w:rPr>
            <w:color w:val="000000"/>
          </w:rPr>
          <w:t>Referentiestelsel</w:t>
        </w:r>
      </w:hyperlink>
      <w:r>
        <w:rPr>
          <w:color w:val="000000"/>
        </w:rPr>
        <w:tab/>
      </w:r>
      <w:r>
        <w:fldChar w:fldCharType="begin"/>
      </w:r>
      <w:r>
        <w:instrText xml:space="preserve">PAGEREF _topic_Referentiestelsel \h  \* MERGEFORMAT </w:instrText>
      </w:r>
      <w:r>
        <w:fldChar w:fldCharType="separate"/>
      </w:r>
      <w:r>
        <w:rPr>
          <w:color w:val="000000"/>
        </w:rPr>
        <w:t>122</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Slijtlaag">
        <w:r>
          <w:rPr>
            <w:color w:val="000000"/>
          </w:rPr>
          <w:t>Slijtlaag</w:t>
        </w:r>
      </w:hyperlink>
      <w:r>
        <w:rPr>
          <w:color w:val="000000"/>
        </w:rPr>
        <w:tab/>
      </w:r>
      <w:r>
        <w:fldChar w:fldCharType="begin"/>
      </w:r>
      <w:r>
        <w:instrText xml:space="preserve">PAGEREF _topic_Slijtlaag \h  \* MERGEFORMAT </w:instrText>
      </w:r>
      <w:r>
        <w:fldChar w:fldCharType="separate"/>
      </w:r>
      <w:r>
        <w:rPr>
          <w:color w:val="000000"/>
        </w:rPr>
        <w:t>124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Sluis">
        <w:r>
          <w:rPr>
            <w:color w:val="000000"/>
          </w:rPr>
          <w:t>Sluis</w:t>
        </w:r>
      </w:hyperlink>
      <w:r>
        <w:rPr>
          <w:color w:val="000000"/>
        </w:rPr>
        <w:tab/>
      </w:r>
      <w:r>
        <w:fldChar w:fldCharType="begin"/>
      </w:r>
      <w:r>
        <w:instrText xml:space="preserve">PAGEREF _topic_Sluis \h  \* MERGEFORMAT </w:instrText>
      </w:r>
      <w:r>
        <w:fldChar w:fldCharType="separate"/>
      </w:r>
      <w:r>
        <w:rPr>
          <w:color w:val="000000"/>
        </w:rPr>
        <w:t>126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Stuw">
        <w:r>
          <w:rPr>
            <w:color w:val="000000"/>
          </w:rPr>
          <w:t>Stuw</w:t>
        </w:r>
      </w:hyperlink>
      <w:r>
        <w:rPr>
          <w:color w:val="000000"/>
        </w:rPr>
        <w:tab/>
      </w:r>
      <w:r>
        <w:fldChar w:fldCharType="begin"/>
      </w:r>
      <w:r>
        <w:instrText xml:space="preserve">PAGEREF _topic_Stuw \h  \* MERGEFORMAT </w:instrText>
      </w:r>
      <w:r>
        <w:fldChar w:fldCharType="separate"/>
      </w:r>
      <w:r>
        <w:rPr>
          <w:color w:val="000000"/>
        </w:rPr>
        <w:t>131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eenbestorting">
        <w:r>
          <w:rPr>
            <w:color w:val="000000"/>
          </w:rPr>
          <w:t>Teenbestorting</w:t>
        </w:r>
      </w:hyperlink>
      <w:r>
        <w:rPr>
          <w:color w:val="000000"/>
        </w:rPr>
        <w:tab/>
      </w:r>
      <w:r>
        <w:fldChar w:fldCharType="begin"/>
      </w:r>
      <w:r>
        <w:instrText xml:space="preserve">PAGEREF _topic_Teenbestorting \h  \* MERGEFORMAT </w:instrText>
      </w:r>
      <w:r>
        <w:fldChar w:fldCharType="separate"/>
      </w:r>
      <w:r>
        <w:rPr>
          <w:color w:val="000000"/>
        </w:rPr>
        <w:t>136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eenOvergangsconstructie">
        <w:r>
          <w:rPr>
            <w:color w:val="000000"/>
          </w:rPr>
          <w:t>TeenOvergangsconstructie</w:t>
        </w:r>
      </w:hyperlink>
      <w:r>
        <w:rPr>
          <w:color w:val="000000"/>
        </w:rPr>
        <w:tab/>
      </w:r>
      <w:r>
        <w:fldChar w:fldCharType="begin"/>
      </w:r>
      <w:r>
        <w:instrText xml:space="preserve">PAGEREF _topic_TeenOvergangsconstructie \h  \* MERGEFORMAT </w:instrText>
      </w:r>
      <w:r>
        <w:fldChar w:fldCharType="separate"/>
      </w:r>
      <w:r>
        <w:rPr>
          <w:color w:val="000000"/>
        </w:rPr>
        <w:t>138</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
        <w:r>
          <w:rPr>
            <w:color w:val="000000"/>
          </w:rPr>
          <w:t>Toplaag</w:t>
        </w:r>
      </w:hyperlink>
      <w:r>
        <w:rPr>
          <w:color w:val="000000"/>
        </w:rPr>
        <w:tab/>
      </w:r>
      <w:r>
        <w:fldChar w:fldCharType="begin"/>
      </w:r>
      <w:r>
        <w:instrText xml:space="preserve">PAGEREF _topic_Toplaag \h  \* MERGEFORMAT </w:instrText>
      </w:r>
      <w:r>
        <w:fldChar w:fldCharType="separate"/>
      </w:r>
      <w:r>
        <w:rPr>
          <w:color w:val="000000"/>
        </w:rPr>
        <w:t>143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Asfalt">
        <w:r>
          <w:rPr>
            <w:color w:val="000000"/>
          </w:rPr>
          <w:t>ToplaagAsfalt</w:t>
        </w:r>
      </w:hyperlink>
      <w:r>
        <w:rPr>
          <w:color w:val="000000"/>
        </w:rPr>
        <w:tab/>
      </w:r>
      <w:r>
        <w:fldChar w:fldCharType="begin"/>
      </w:r>
      <w:r>
        <w:instrText xml:space="preserve">PAGEREF _topic_ToplaagAsfalt \h  \* MERGEFORMAT </w:instrText>
      </w:r>
      <w:r>
        <w:fldChar w:fldCharType="separate"/>
      </w:r>
      <w:r>
        <w:rPr>
          <w:color w:val="000000"/>
        </w:rPr>
        <w:t>146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Betonbekleding">
        <w:r>
          <w:rPr>
            <w:color w:val="000000"/>
          </w:rPr>
          <w:t>ToplaagBetonbekleding</w:t>
        </w:r>
      </w:hyperlink>
      <w:r>
        <w:rPr>
          <w:color w:val="000000"/>
        </w:rPr>
        <w:tab/>
      </w:r>
      <w:r>
        <w:fldChar w:fldCharType="begin"/>
      </w:r>
      <w:r>
        <w:instrText xml:space="preserve">PAGEREF _topic_ToplaagBetonbekleding \h  \* MERGEFORMAT </w:instrText>
      </w:r>
      <w:r>
        <w:fldChar w:fldCharType="separate"/>
      </w:r>
      <w:r>
        <w:rPr>
          <w:color w:val="000000"/>
        </w:rPr>
        <w:t>149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Gras">
        <w:r>
          <w:rPr>
            <w:color w:val="000000"/>
          </w:rPr>
          <w:t>ToplaagGras</w:t>
        </w:r>
      </w:hyperlink>
      <w:r>
        <w:rPr>
          <w:color w:val="000000"/>
        </w:rPr>
        <w:tab/>
      </w:r>
      <w:r>
        <w:fldChar w:fldCharType="begin"/>
      </w:r>
      <w:r>
        <w:instrText xml:space="preserve">PAGEREF _topic_ToplaagGras \h  \* MERGEFORMAT </w:instrText>
      </w:r>
      <w:r>
        <w:fldChar w:fldCharType="separate"/>
      </w:r>
      <w:r>
        <w:rPr>
          <w:color w:val="000000"/>
        </w:rPr>
        <w:t>151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LosgestortMateriaal">
        <w:r>
          <w:rPr>
            <w:color w:val="000000"/>
          </w:rPr>
          <w:t>ToplaagLosgestortMateriaal</w:t>
        </w:r>
      </w:hyperlink>
      <w:r>
        <w:rPr>
          <w:color w:val="000000"/>
        </w:rPr>
        <w:tab/>
      </w:r>
      <w:r>
        <w:fldChar w:fldCharType="begin"/>
      </w:r>
      <w:r>
        <w:instrText xml:space="preserve">PAGEREF _topic_ToplaagLosgestortMateriaal \h  \* MERGEFORMAT </w:instrText>
      </w:r>
      <w:r>
        <w:fldChar w:fldCharType="separate"/>
      </w:r>
      <w:r>
        <w:rPr>
          <w:color w:val="000000"/>
        </w:rPr>
        <w:t>154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Steenzetting">
        <w:r>
          <w:rPr>
            <w:color w:val="000000"/>
          </w:rPr>
          <w:t>ToplaagSteenzetting</w:t>
        </w:r>
      </w:hyperlink>
      <w:r>
        <w:rPr>
          <w:color w:val="000000"/>
        </w:rPr>
        <w:tab/>
      </w:r>
      <w:r>
        <w:fldChar w:fldCharType="begin"/>
      </w:r>
      <w:r>
        <w:instrText xml:space="preserve">PAGEREF _topic_ToplaagSteenzetting \h  \* MERGEFORMAT </w:instrText>
      </w:r>
      <w:r>
        <w:fldChar w:fldCharType="separate"/>
      </w:r>
      <w:r>
        <w:rPr>
          <w:color w:val="000000"/>
        </w:rPr>
        <w:t>156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oplaagVerpakteBekleding">
        <w:r>
          <w:rPr>
            <w:color w:val="000000"/>
          </w:rPr>
          <w:t>ToplaagVerpakteBekleding</w:t>
        </w:r>
      </w:hyperlink>
      <w:r>
        <w:rPr>
          <w:color w:val="000000"/>
        </w:rPr>
        <w:tab/>
      </w:r>
      <w:r>
        <w:fldChar w:fldCharType="begin"/>
      </w:r>
      <w:r>
        <w:instrText xml:space="preserve">PAGEREF _topic_ToplaagVerpakteBekleding \h  \* MERGEFORMAT </w:instrText>
      </w:r>
      <w:r>
        <w:fldChar w:fldCharType="separate"/>
      </w:r>
      <w:r>
        <w:rPr>
          <w:color w:val="000000"/>
        </w:rPr>
        <w:t>159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Tunnel">
        <w:r>
          <w:rPr>
            <w:color w:val="000000"/>
          </w:rPr>
          <w:t>Tunnel</w:t>
        </w:r>
      </w:hyperlink>
      <w:r>
        <w:rPr>
          <w:color w:val="000000"/>
        </w:rPr>
        <w:tab/>
      </w:r>
      <w:r>
        <w:fldChar w:fldCharType="begin"/>
      </w:r>
      <w:r>
        <w:instrText xml:space="preserve">PAGEREF _topic_Tunnel \h  \* MERGEFORMAT </w:instrText>
      </w:r>
      <w:r>
        <w:fldChar w:fldCharType="separate"/>
      </w:r>
      <w:r>
        <w:rPr>
          <w:color w:val="000000"/>
        </w:rPr>
        <w:t>161</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VegetatieObject">
        <w:r>
          <w:rPr>
            <w:color w:val="000000"/>
          </w:rPr>
          <w:t>VegetatieObject</w:t>
        </w:r>
      </w:hyperlink>
      <w:r>
        <w:rPr>
          <w:color w:val="000000"/>
        </w:rPr>
        <w:tab/>
      </w:r>
      <w:r>
        <w:fldChar w:fldCharType="begin"/>
      </w:r>
      <w:r>
        <w:instrText xml:space="preserve">PAGEREF _topic_VegetatieObject \h  \* MERGEFORMAT </w:instrText>
      </w:r>
      <w:r>
        <w:fldChar w:fldCharType="separate"/>
      </w:r>
      <w:r>
        <w:rPr>
          <w:color w:val="000000"/>
        </w:rPr>
        <w:t>164</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Vispassage">
        <w:r>
          <w:rPr>
            <w:color w:val="000000"/>
          </w:rPr>
          <w:t>Vispassage</w:t>
        </w:r>
      </w:hyperlink>
      <w:r>
        <w:rPr>
          <w:color w:val="000000"/>
        </w:rPr>
        <w:tab/>
      </w:r>
      <w:r>
        <w:fldChar w:fldCharType="begin"/>
      </w:r>
      <w:r>
        <w:instrText xml:space="preserve">PAGEREF _topic_Vispassage \h  \* MERGEFORMAT </w:instrText>
      </w:r>
      <w:r>
        <w:fldChar w:fldCharType="separate"/>
      </w:r>
      <w:r>
        <w:rPr>
          <w:color w:val="000000"/>
        </w:rPr>
        <w:t>169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VlijlaagUitvullaag">
        <w:r>
          <w:rPr>
            <w:color w:val="000000"/>
          </w:rPr>
          <w:t>VlijlaagUitvullaag</w:t>
        </w:r>
      </w:hyperlink>
      <w:r>
        <w:rPr>
          <w:color w:val="000000"/>
        </w:rPr>
        <w:tab/>
      </w:r>
      <w:r>
        <w:fldChar w:fldCharType="begin"/>
      </w:r>
      <w:r>
        <w:instrText xml:space="preserve">PAGEREF _topic_VlijlaagUitvullaag \h  \* MERGEFORMAT </w:instrText>
      </w:r>
      <w:r>
        <w:fldChar w:fldCharType="separate"/>
      </w:r>
      <w:r>
        <w:rPr>
          <w:color w:val="000000"/>
        </w:rPr>
        <w:t>173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andconstructie">
        <w:r>
          <w:rPr>
            <w:color w:val="000000"/>
          </w:rPr>
          <w:t>Wandconstructie</w:t>
        </w:r>
      </w:hyperlink>
      <w:r>
        <w:rPr>
          <w:color w:val="000000"/>
        </w:rPr>
        <w:tab/>
      </w:r>
      <w:r>
        <w:fldChar w:fldCharType="begin"/>
      </w:r>
      <w:r>
        <w:instrText xml:space="preserve">PAGEREF _topic_Wandconstructie \h  \* MERGEFORMAT </w:instrText>
      </w:r>
      <w:r>
        <w:fldChar w:fldCharType="separate"/>
      </w:r>
      <w:r>
        <w:rPr>
          <w:color w:val="000000"/>
        </w:rPr>
        <w:t>176</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aterkering">
        <w:r>
          <w:rPr>
            <w:color w:val="000000"/>
          </w:rPr>
          <w:t>Waterkering</w:t>
        </w:r>
      </w:hyperlink>
      <w:r>
        <w:rPr>
          <w:color w:val="000000"/>
        </w:rPr>
        <w:tab/>
      </w:r>
      <w:r>
        <w:fldChar w:fldCharType="begin"/>
      </w:r>
      <w:r>
        <w:instrText xml:space="preserve">PAGEREF _topic_Waterkering \h  \* MERGEFORMAT </w:instrText>
      </w:r>
      <w:r>
        <w:fldChar w:fldCharType="separate"/>
      </w:r>
      <w:r>
        <w:rPr>
          <w:color w:val="000000"/>
        </w:rPr>
        <w:t>180</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aterkeringSectie">
        <w:r>
          <w:rPr>
            <w:color w:val="000000"/>
          </w:rPr>
          <w:t>WaterkeringSectie</w:t>
        </w:r>
      </w:hyperlink>
      <w:r>
        <w:rPr>
          <w:color w:val="000000"/>
        </w:rPr>
        <w:tab/>
      </w:r>
      <w:r>
        <w:fldChar w:fldCharType="begin"/>
      </w:r>
      <w:r>
        <w:instrText xml:space="preserve">PAGEREF _topic_WaterkeringSectie \h  \* MERGEFORMAT </w:instrText>
      </w:r>
      <w:r>
        <w:fldChar w:fldCharType="separate"/>
      </w:r>
      <w:r>
        <w:rPr>
          <w:color w:val="000000"/>
        </w:rPr>
        <w:t>183</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aterkeringStelselAgg">
        <w:r>
          <w:rPr>
            <w:color w:val="000000"/>
          </w:rPr>
          <w:t>WaterkeringStelselAgg</w:t>
        </w:r>
      </w:hyperlink>
      <w:r>
        <w:rPr>
          <w:color w:val="000000"/>
        </w:rPr>
        <w:tab/>
      </w:r>
      <w:r>
        <w:fldChar w:fldCharType="begin"/>
      </w:r>
      <w:r>
        <w:instrText xml:space="preserve">PAGEREF _topic_WaterkeringStelselAgg \h  \* MERGEFORMAT </w:instrText>
      </w:r>
      <w:r>
        <w:fldChar w:fldCharType="separate"/>
      </w:r>
      <w:r>
        <w:rPr>
          <w:color w:val="000000"/>
        </w:rPr>
        <w:t>185</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aterstaatswerkWaterkering">
        <w:r>
          <w:rPr>
            <w:color w:val="000000"/>
          </w:rPr>
          <w:t>WaterstaatswerkWaterkering</w:t>
        </w:r>
      </w:hyperlink>
      <w:r>
        <w:rPr>
          <w:color w:val="000000"/>
        </w:rPr>
        <w:tab/>
      </w:r>
      <w:r>
        <w:fldChar w:fldCharType="begin"/>
      </w:r>
      <w:r>
        <w:instrText xml:space="preserve">PAGEREF _topic_WaterstaatswerkWaterkering \h  \* MERGEFORMAT </w:instrText>
      </w:r>
      <w:r>
        <w:fldChar w:fldCharType="separate"/>
      </w:r>
      <w:r>
        <w:rPr>
          <w:color w:val="000000"/>
        </w:rPr>
        <w:t>187</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WeesConstructie">
        <w:r>
          <w:rPr>
            <w:color w:val="000000"/>
          </w:rPr>
          <w:t>WeesConstructie</w:t>
        </w:r>
      </w:hyperlink>
      <w:r>
        <w:rPr>
          <w:color w:val="000000"/>
        </w:rPr>
        <w:tab/>
      </w:r>
      <w:r>
        <w:fldChar w:fldCharType="begin"/>
      </w:r>
      <w:r>
        <w:instrText xml:space="preserve">PAGEREF _topic_WeesConstructie \h  \* MERGEFORMAT </w:instrText>
      </w:r>
      <w:r>
        <w:fldChar w:fldCharType="separate"/>
      </w:r>
      <w:r>
        <w:rPr>
          <w:color w:val="000000"/>
        </w:rPr>
        <w:t>189</w:t>
      </w:r>
      <w:r>
        <w:fldChar w:fldCharType="end"/>
      </w:r>
    </w:p>
    <w:p>
      <w:pPr>
        <w:ind w:left="300"/>
        <w:shd w:val="clear" w:color="auto" w:fill="FFFFFF"/>
        <w:pBdr>
          <w:top w:val="none" w:space="1" w:color="000000"/>
          <w:left w:val="none" w:space="1" w:color="000000"/>
          <w:bottom w:val="none" w:space="1" w:color="000000"/>
          <w:right w:val="none" w:space="1" w:color="000000"/>
        </w:pBdr>
        <w:tabs>
          <w:tab w:val="right" w:pos="9570" w:leader="dot"/>
        </w:tabs>
      </w:pPr>
      <w:hyperlink w:anchor="_topic_Zinkstuk">
        <w:r>
          <w:rPr>
            <w:color w:val="000000"/>
          </w:rPr>
          <w:t>Zinkstuk</w:t>
        </w:r>
      </w:hyperlink>
      <w:r>
        <w:rPr>
          <w:color w:val="000000"/>
        </w:rPr>
        <w:tab/>
      </w:r>
      <w:r>
        <w:fldChar w:fldCharType="begin"/>
      </w:r>
      <w:r>
        <w:instrText xml:space="preserve">PAGEREF _topic_Zinkstuk \h  \* MERGEFORMAT </w:instrText>
      </w:r>
      <w:r>
        <w:fldChar w:fldCharType="separate"/>
      </w:r>
      <w:r>
        <w:rPr>
          <w:color w:val="000000"/>
        </w:rPr>
        <w:t>191</w:t>
      </w:r>
      <w:r>
        <w:fldChar w:fldCharType="end"/>
      </w:r>
    </w:p>
    <w:p>
      <w:pPr>
        <w:shd w:val="clear" w:color="auto" w:fill="FFFFFF"/>
        <w:pBdr>
          <w:top w:val="none" w:space="1" w:color="000000"/>
          <w:left w:val="none" w:space="1" w:color="000000"/>
          <w:bottom w:val="none" w:space="1" w:color="000000"/>
          <w:right w:val="none" w:space="1" w:color="000000"/>
        </w:pBdr>
        <w:tabs>
          <w:tab w:val="right" w:pos="9570" w:leader="dot"/>
        </w:tabs>
      </w:pPr>
      <w:hyperlink w:anchor="_topic_Systeem">
        <w:r>
          <w:rPr>
            <w:sz w:val="24"/>
            <w:color w:val="000000"/>
          </w:rPr>
          <w:t>Systeem</w:t>
        </w:r>
      </w:hyperlink>
      <w:r>
        <w:rPr>
          <w:sz w:val="24"/>
          <w:color w:val="000000"/>
        </w:rPr>
        <w:tab/>
      </w:r>
      <w:r>
        <w:fldChar w:fldCharType="begin"/>
      </w:r>
      <w:r>
        <w:instrText xml:space="preserve">PAGEREF _topic_Systeem \h  \* MERGEFORMAT </w:instrText>
      </w:r>
      <w:r>
        <w:fldChar w:fldCharType="separate"/>
      </w:r>
      <w:r>
        <w:rPr>
          <w:sz w:val="24"/>
          <w:color w:val="000000"/>
        </w:rPr>
        <w:t>193</w:t>
      </w:r>
      <w:r>
        <w:fldChar w:fldCharType="end"/>
      </w:r>
    </w:p>
    <w:p>
      <w:pPr>
        <w:shd w:val="clear" w:color="auto" w:fill="FFFFFF"/>
        <w:pBdr>
          <w:top w:val="none" w:space="1" w:color="000000"/>
          <w:left w:val="none" w:space="1" w:color="000000"/>
          <w:bottom w:val="none" w:space="1" w:color="000000"/>
          <w:right w:val="none" w:space="1" w:color="000000"/>
        </w:pBdr>
        <w:tabs>
          <w:tab w:val="right" w:pos="9570" w:leader="dot"/>
        </w:tabs>
      </w:pPr>
      <w:hyperlink w:anchor="_topic_Bronnen">
        <w:r>
          <w:rPr>
            <w:sz w:val="24"/>
            <w:color w:val="000000"/>
          </w:rPr>
          <w:t>Bronnen</w:t>
        </w:r>
      </w:hyperlink>
      <w:r>
        <w:rPr>
          <w:sz w:val="24"/>
          <w:color w:val="000000"/>
        </w:rPr>
        <w:tab/>
      </w:r>
      <w:r>
        <w:fldChar w:fldCharType="begin"/>
      </w:r>
      <w:r>
        <w:instrText xml:space="preserve">PAGEREF _topic_Bronnen \h  \* MERGEFORMAT </w:instrText>
      </w:r>
      <w:r>
        <w:fldChar w:fldCharType="separate"/>
      </w:r>
      <w:r>
        <w:rPr>
          <w:sz w:val="24"/>
          <w:color w:val="000000"/>
        </w:rPr>
        <w:t>199</w:t>
      </w:r>
      <w:r>
        <w:fldChar w:fldCharType="end"/>
      </w:r>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0" w:name="_topic_Inleiding"/>
      <w:bookmarkEnd w:id="0"/>
      <w:r>
        <w:rPr>
          <w:b/>
          <w:sz w:val="28"/>
          <w:color w:val="000000"/>
        </w:rPr>
        <w:t>Inleiding</w:t>
      </w:r>
      <w:r/>
    </w:p>
    <w:p>
      <w:pPr>
        <w:pStyle w:val="5"/>
      </w:pPr>
      <w:r>
        <w:t>Wat is DAMO</w:t>
      </w:r>
    </w:p>
    <w:p>
      <w:r>
        <w:t xml:space="preserve">DAMO (of voluit: Data Afspraken Modelmatig Ondersteund) is het datamodel van en voor de waterschappen, waarin de kerngegevens voor de primaire processen en de wettelijke verplichtingen gestandaardiseerd staan omschreven. </w:t>
      </w:r>
    </w:p>
    <w:p>
      <w:r>
        <w:t/>
      </w:r>
    </w:p>
    <w:p>
      <w:pPr>
        <w:pStyle w:val="6"/>
      </w:pPr>
      <w:r>
        <w:t>Waarom DAMO</w:t>
      </w:r>
    </w:p>
    <w:p>
      <w:r>
        <w:t xml:space="preserve">De waterschappen streven naar het gestandaardiseerd vastleggen en ontsluiten van kerngegevens. Zij doen dit zowel ten behoeve van uitwisseling van informatie met derden, die vaak een wettelijk verplicht karakter heeft (bijv. INSPIRE) als voor de ondersteuning van de eigen primaire processen. Wetgevingen als INSPIRE, BGT, KRW, Waterwet, Omgevingswet, WIBON, etc. en gewenste dataleveringen aan landelijke en regionale programma’s eisen dat de waterschappen van de verschillende thema’s uniforme gegevens aanleveren. Daarnaast vragen ook de ontwikkelingen rondom een 'Open Overheid' om een eenduidige ontsluiting van gegevens. </w:t>
      </w:r>
    </w:p>
    <w:p>
      <w:r>
        <w:t/>
      </w:r>
    </w:p>
    <w:p>
      <w:pPr>
        <w:pStyle w:val="6"/>
      </w:pPr>
      <w:r>
        <w:t xml:space="preserve">Relatie met wettelijke richtlijnen </w:t>
      </w:r>
    </w:p>
    <w:p>
      <w:r>
        <w:t xml:space="preserve">Er is bij de ontwikkeling van DAMO zoveel mogelijk rekening gehouden met de wettelijke verplichtingen. Hierbij is gebruik gemaakt van de verschillende informatie modellen (IM) en standaarden: IMWA, IMGeo, IMKL, GWSW, BGT en Inspire. Voor definities is gebruik gemaakt van de catalogi van Aquo en GWSW.   </w:t>
      </w:r>
    </w:p>
    <w:p>
      <w:r>
        <w:t/>
      </w:r>
    </w:p>
    <w:p>
      <w:pPr>
        <w:pStyle w:val="6"/>
      </w:pPr>
      <w:r>
        <w:t>Beschikbare DAMO's</w:t>
      </w:r>
    </w:p>
    <w:p>
      <w:r>
        <w:t>DAMO Logisch is het beschrijvende datamodel met alle definities van de objecten en attributen en is als dit objectenhandboek beschikbaar voor iedereen.</w:t>
      </w:r>
    </w:p>
    <w:p>
      <w:r>
        <w:t>DAMO Fysiek is de vertaling van het logische datamodel naar een fysieke realisatie inclusief de benodigde installatie- en upgrade procedure. De waterschappen die DAMO Fysiek afnemen ontvangen ook overzichtstabellen met alle instellingen en eigenschappen van alle objecten en attributen binnen de geïnstalleerde DAMO-versie. Deze overzichtstabellen staan ook in dit objectenhandboek beschreven onder het hoofdstuk Systeem.</w:t>
      </w:r>
    </w:p>
    <w:p>
      <w:r>
        <w:t/>
      </w:r>
    </w:p>
    <w:p>
      <w:r>
        <w:t>DAMO wordt modulair ontwikkeld, per werkproces. Daarnaast bestaan er enkele objecten die van toepassing zijn op alle werkprocessen en zijn er nog overzichtstabellen behorend bij DAMO Fysiek. De volgende modellen of modules zijn beschikbaar:</w:t>
      </w:r>
    </w:p>
    <w:p>
      <w:r>
        <w:t/>
      </w:r>
    </w:p>
    <w:p>
      <w:r>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Watersysteem:</w:t>
            </w:r>
          </w:p>
        </w:tc>
        <w:tc>
          <w:tcPr>
            <w:tcW w:w="7500" w:type="dxa"/>
          </w:tcPr>
          <w:p>
            <w:r>
              <w:t>Vastlegging van de kerngegevens voor het watersysteembeheer.</w:t>
            </w:r>
          </w:p>
        </w:tc>
      </w:tr>
      <w:tr>
        <w:trPr>
          <w:trHeight w:val="300" w:hRule="atLeast"/>
        </w:trPr>
        <w:tc>
          <w:tcPr>
            <w:tcW w:w="2175" w:type="dxa"/>
          </w:tcPr>
          <w:p>
            <w:r>
              <w:t>Keringen:</w:t>
            </w:r>
          </w:p>
        </w:tc>
        <w:tc>
          <w:tcPr>
            <w:tcW w:w="7500" w:type="dxa"/>
          </w:tcPr>
          <w:p>
            <w:r>
              <w:t>Vastlegging van de kerngegevens voor het waterveiligheidsdomein.</w:t>
            </w:r>
          </w:p>
        </w:tc>
      </w:tr>
      <w:tr>
        <w:trPr>
          <w:trHeight w:val="300" w:hRule="atLeast"/>
        </w:trPr>
        <w:tc>
          <w:tcPr>
            <w:tcW w:w="2175" w:type="dxa"/>
          </w:tcPr>
          <w:p>
            <w:r>
              <w:t>Afvalwaterketen</w:t>
            </w:r>
          </w:p>
        </w:tc>
        <w:tc>
          <w:tcPr>
            <w:tcW w:w="7500" w:type="dxa"/>
          </w:tcPr>
          <w:p>
            <w:r>
              <w:t>Vastlegging van de kerngegevens voor de afvalwaterketen.</w:t>
            </w:r>
          </w:p>
        </w:tc>
      </w:tr>
      <w:tr>
        <w:trPr>
          <w:trHeight w:val="300" w:hRule="atLeast"/>
        </w:trPr>
        <w:tc>
          <w:tcPr>
            <w:tcW w:w="2175" w:type="dxa"/>
          </w:tcPr>
          <w:p>
            <w:r>
              <w:t>Algemeen:</w:t>
            </w:r>
          </w:p>
        </w:tc>
        <w:tc>
          <w:tcPr>
            <w:tcW w:w="7500" w:type="dxa"/>
          </w:tcPr>
          <w:p>
            <w:r>
              <w:t>Hieronder vallen algemene gegevens zoals Metadata en verwijzingen naar IMWA Geo-Object en de leggers.</w:t>
            </w:r>
          </w:p>
        </w:tc>
      </w:tr>
      <w:tr>
        <w:trPr>
          <w:trHeight w:val="300" w:hRule="atLeast"/>
        </w:trPr>
        <w:tc>
          <w:tcPr>
            <w:tcW w:w="2175" w:type="dxa"/>
          </w:tcPr>
          <w:p>
            <w:r>
              <w:t>Systeem:</w:t>
            </w:r>
          </w:p>
        </w:tc>
        <w:tc>
          <w:tcPr>
            <w:tcW w:w="7500" w:type="dxa"/>
          </w:tcPr>
          <w:p>
            <w:r>
              <w:t>DAMO-overzichtstabellen, beschikbaar voor de afnemers van DAMO Fysiek.</w:t>
            </w:r>
          </w:p>
        </w:tc>
      </w:tr>
    </w:tbl>
    <w:p>
      <w:r>
        <w:t/>
      </w:r>
    </w:p>
    <w:p>
      <w:r>
        <w:t/>
      </w:r>
    </w:p>
    <w:p>
      <w:pPr>
        <w:pStyle w:val="5"/>
      </w:pPr>
      <w:r>
        <w:t>Indeling objectenhandboek</w:t>
      </w:r>
    </w:p>
    <w:p>
      <w:r>
        <w:t xml:space="preserve">De kerngegevens staan beschreven in het hoofdstuk </w:t>
      </w:r>
      <w:hyperlink w:anchor="_topic_Objecten">
        <w:r>
          <w:rPr>
            <w:rStyle w:val="c13"/>
          </w:rPr>
          <w:t>Objecten</w:t>
        </w:r>
      </w:hyperlink>
      <w:r>
        <w:t xml:space="preserve">. Per object is naast de definitie, relaties en attributen ook aangegeven of deze tot één of meerdere modules (Watersysteem, Keringen en/of Afvalwaterketen) behoort. </w:t>
      </w:r>
    </w:p>
    <w:p>
      <w:r>
        <w:t xml:space="preserve">De algemene objecten, met de relaties, staan beschreven in het hoofdstuk </w:t>
      </w:r>
      <w:hyperlink w:anchor="_topic_Algemeen">
        <w:r>
          <w:rPr>
            <w:rStyle w:val="c13"/>
          </w:rPr>
          <w:t>Algemeen</w:t>
        </w:r>
      </w:hyperlink>
      <w:r>
        <w:t xml:space="preserve"> en de DAMO-overzichtstabellen zijn opgenomen onder de kop </w:t>
      </w:r>
      <w:hyperlink w:anchor="_topic_Systeem">
        <w:r>
          <w:rPr>
            <w:rStyle w:val="c13"/>
          </w:rPr>
          <w:t>Systeem</w:t>
        </w:r>
      </w:hyperlink>
      <w:r>
        <w:t>.</w:t>
      </w:r>
    </w:p>
    <w:p>
      <w:r>
        <w:t xml:space="preserve">Voor de beschrijving van de domeinen met domeinwaarden en relaties naar de objecten is een afzonderlijk hoofdstuk </w:t>
      </w:r>
      <w:hyperlink w:anchor="_topic_Objecten">
        <w:r>
          <w:rPr>
            <w:rStyle w:val="c13"/>
          </w:rPr>
          <w:t>Domeinen</w:t>
        </w:r>
      </w:hyperlink>
      <w:r>
        <w:t xml:space="preserve"> toegevoegd.</w:t>
      </w:r>
    </w:p>
    <w:p>
      <w:r/>
      <w:r/>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 w:name="_topic_Algemeen"/>
      <w:bookmarkEnd w:id="1"/>
      <w:r>
        <w:rPr>
          <w:b/>
          <w:sz w:val="28"/>
          <w:color w:val="000000"/>
        </w:rPr>
        <w:t>Algemeen</w:t>
      </w:r>
      <w:r/>
    </w:p>
    <w:p>
      <w:pPr>
        <w:pStyle w:val="5"/>
      </w:pPr>
      <w:r>
        <w:t xml:space="preserve">Model Algemeen </w:t>
      </w:r>
    </w:p>
    <w:p>
      <w:r>
        <w:t/>
      </w:r>
    </w:p>
    <w:p>
      <w:r>
        <w:t>Er zijn een aantal gegevens, die onafhankelijk zijn van het model of werkproces. Deze zijn ondergebracht in een nieuw model: Algemeen. Het gaat hier om een aantal klassen met algemene attributen en de fysieke tabel Metadata die gekoppeld is aan (een relatie heeft met) bijna alle objecten.</w:t>
      </w:r>
    </w:p>
    <w:p>
      <w:r>
        <w:t/>
      </w:r>
    </w:p>
    <w:p>
      <w:pPr>
        <w:pStyle w:val="6"/>
      </w:pPr>
      <w:r>
        <w:t>Tabel Metadata</w:t>
      </w:r>
    </w:p>
    <w:p>
      <w:r>
        <w:t xml:space="preserve">De tabel </w:t>
      </w:r>
      <w:hyperlink w:anchor="_topic_Metadata">
        <w:r>
          <w:rPr>
            <w:rStyle w:val="c13"/>
          </w:rPr>
          <w:t>Metadata</w:t>
        </w:r>
      </w:hyperlink>
      <w:r>
        <w:t xml:space="preserve"> bevat de metadata records voor de gerelateerde (gekoppelde) objecten en tabellen.</w:t>
      </w:r>
    </w:p>
    <w:p>
      <w:r>
        <w:t/>
      </w:r>
    </w:p>
    <w:p>
      <w:pPr>
        <w:pStyle w:val="6"/>
      </w:pPr>
      <w:r>
        <w:t>Algemene attributen</w:t>
      </w:r>
    </w:p>
    <w:p>
      <w:r>
        <w:t>Er zijn een aantal attributen die voorkomen in meerdere objecten. In dit objectenhandboek worden deze niet bij elk object in het attributenoverzicht weergegeven, maar eenmalig in dit hoofdstuk. De volgende klassen leveren attributen:</w:t>
      </w:r>
    </w:p>
    <w:p>
      <w:pPr>
        <w:numPr>
          <w:ilvl w:val="0"/>
          <w:numId w:val="1"/>
        </w:numPr>
      </w:pPr>
      <w:r/>
      <w:hyperlink w:anchor="_topic_IMWAGeoObjectattributen">
        <w:r>
          <w:rPr>
            <w:rStyle w:val="c13"/>
          </w:rPr>
          <w:t>IMWA Geo-object</w:t>
        </w:r>
      </w:hyperlink>
      <w:r>
        <w:t>: verplichte attributen vanuit IMWA/Inspire die voor alle Geo-objecten geldig zijn.</w:t>
      </w:r>
    </w:p>
    <w:p>
      <w:pPr>
        <w:numPr>
          <w:ilvl w:val="0"/>
          <w:numId w:val="1"/>
        </w:numPr>
      </w:pPr>
      <w:r/>
      <w:hyperlink w:anchor="_topic_Leggerverwijzing">
        <w:r>
          <w:rPr>
            <w:rStyle w:val="c13"/>
          </w:rPr>
          <w:t>Legger</w:t>
        </w:r>
      </w:hyperlink>
      <w:r>
        <w:t>: er zijn twee klassen, LeggerWatersysteem en LeggerWaterveiligheid. Beide leveren een attribuut statusLegger.</w:t>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 w:name="_topic_IMWAGeoObjectattributen"/>
      <w:bookmarkEnd w:id="2"/>
      <w:r>
        <w:rPr>
          <w:b/>
          <w:sz w:val="28"/>
          <w:color w:val="000000"/>
        </w:rPr>
        <w:t>IMWA GeoObject attributen</w:t>
      </w:r>
      <w:r/>
    </w:p>
    <w:p>
      <w:pPr>
        <w:pStyle w:val="5"/>
      </w:pPr>
      <w:bookmarkStart w:id="3" w:name="IMWAGeo_Beschrijving"/>
      <w:bookmarkEnd w:id="3"/>
      <w:r>
        <w:t>Beschrijving</w:t>
      </w:r>
    </w:p>
    <w:p>
      <w:r>
        <w:rPr>
          <w:rStyle w:val="c13"/>
        </w:rPr>
      </w:r>
    </w:p>
    <w:p>
      <w:r>
        <w:t>Het IMWA GeoObject bevat alle verplichte attributen vanuit IMWA/Inspire die voor alle geometrische objecten geldig zijn. Een overzicht van de objecten die hieronder vallen staan in de afbeelding in de paragraaf Functioneel Model.</w:t>
      </w:r>
    </w:p>
    <w:p>
      <w:r>
        <w:t/>
      </w:r>
    </w:p>
    <w:p>
      <w:pPr>
        <w:pStyle w:val="6"/>
      </w:pPr>
      <w:r>
        <w:t>Definitie IMWA GeoObject</w:t>
      </w:r>
    </w:p>
    <w:p>
      <w:pPr>
        <w:spacing w:after="15"/>
      </w:pPr>
      <w:r>
        <w:t>Abstractie van een fenomeen in de werkelijkheid, dat direct of indirect is geassocieerd met een locatie relatief ten opzichte van de aarde. [NEN 3610:2011]</w:t>
      </w:r>
    </w:p>
    <w:p>
      <w:pPr>
        <w:spacing w:after="15"/>
      </w:pPr>
      <w:r>
        <w:rPr>
          <w:i/>
        </w:rPr>
        <w:t xml:space="preserve">Bron: </w:t>
      </w:r>
      <w:r>
        <w:t>Project</w:t>
      </w:r>
    </w:p>
    <w:p>
      <w:pPr>
        <w:spacing w:after="15"/>
      </w:pPr>
      <w:r>
        <w:t/>
      </w:r>
    </w:p>
    <w:p>
      <w:pPr>
        <w:pStyle w:val="6"/>
      </w:pPr>
      <w:r>
        <w:t>Toelichting</w:t>
      </w:r>
    </w:p>
    <w:p>
      <w:pPr>
        <w:spacing w:after="15"/>
      </w:pPr>
      <w:r>
        <w:t xml:space="preserve">Bevat een aantal basisgegevens die in alle geo-objecten terugkomen. </w:t>
      </w:r>
    </w:p>
    <w:p>
      <w:r>
        <w:t/>
      </w:r>
    </w:p>
    <w:p>
      <w:r>
        <w:t/>
      </w:r>
    </w:p>
    <w:p>
      <w:pPr>
        <w:pStyle w:val="5"/>
      </w:pPr>
      <w:bookmarkStart w:id="4" w:name="IMWAGeo_FM"/>
      <w:bookmarkEnd w:id="4"/>
      <w:r>
        <w:t>Functioneel Model</w:t>
      </w:r>
      <w:r>
        <w:rPr>
          <w:rStyle w:val="c13"/>
        </w:rPr>
      </w:r>
    </w:p>
    <w:p>
      <w:r>
        <w:t/>
      </w:r>
    </w:p>
    <w:p>
      <w:r>
        <w:t/>
      </w:r>
    </w:p>
    <w:p>
      <w:r>
        <w:drawing>
          <wp:inline distT="0" distB="0" distL="0" distR="0">
            <wp:extent cx="5905500" cy="9534525"/>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png"/>
                    <pic:cNvPicPr/>
                  </pic:nvPicPr>
                  <pic:blipFill>
                    <a:blip r:embed="prId2" cstate="print"/>
                    <a:stretch>
                      <a:fillRect/>
                    </a:stretch>
                  </pic:blipFill>
                  <pic:spPr>
                    <a:xfrm>
                      <a:off x="0" y="0"/>
                      <a:ext cx="5905500" cy="9534525"/>
                    </a:xfrm>
                    <a:prstGeom prst="rect">
                      <a:avLst/>
                    </a:prstGeom>
                  </pic:spPr>
                </pic:pic>
              </a:graphicData>
            </a:graphic>
          </wp:inline>
        </w:drawing>
      </w:r>
    </w:p>
    <w:p>
      <w:r>
        <w:t/>
      </w:r>
    </w:p>
    <w:p>
      <w:pPr>
        <w:pStyle w:val="5"/>
      </w:pPr>
      <w:bookmarkStart w:id="5" w:name="IMWAGeo_Attributen"/>
      <w:bookmarkEnd w:id="5"/>
      <w:r>
        <w:t xml:space="preserve">Attributen </w:t>
      </w:r>
      <w:r>
        <w:rPr>
          <w:rStyle w:val="c13"/>
        </w:rPr>
      </w:r>
    </w:p>
    <w:p>
      <w:r>
        <w:t/>
      </w:r>
    </w:p>
    <w:tbl>
      <w:tblPr>
        <w:tblW w:w="9750" w:type="dxa"/>
        <w:tblLayout w:type="fixed"/>
        <w:tblCellMar>
          <w:top w:w="15" w:type="dxa"/>
          <w:left w:w="30" w:type="dxa"/>
          <w:bottom w:w="15" w:type="dxa"/>
          <w:right w:w="30" w:type="dxa"/>
        </w:tblCellMar>
        <w:tblInd w:w="-30" w:type="dxa"/>
      </w:tblPr>
      <w:tblGrid>
        <w:gridCol w:w="2325"/>
        <w:gridCol w:w="5160"/>
        <w:gridCol w:w="1185"/>
        <w:gridCol w:w="990"/>
      </w:tblGrid>
      <w:tr>
        <w:trPr>
          <w:tblHeader/>
          <w:cantSplit/>
          <w:trHeight w:val="225" w:hRule="atLeast"/>
        </w:trPr>
        <w:tc>
          <w:tcPr>
            <w:tcW w:w="232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516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18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9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code</w:t>
            </w:r>
          </w:p>
        </w:tc>
        <w:tc>
          <w:tcPr>
            <w:tcW w:w="5160" w:type="dxa"/>
            <w:tcBorders>
              <w:left w:val="single" w:sz="6" w:color="C0C0C0"/>
              <w:top w:val="single" w:sz="6" w:color="C0C0C0"/>
              <w:right w:val="single" w:sz="6" w:color="C0C0C0"/>
              <w:bottom w:val="single" w:sz="6" w:color="C0C0C0"/>
            </w:tcBorders>
          </w:tcPr>
          <w:p>
            <w:pPr>
              <w:spacing w:after="15"/>
            </w:pPr>
            <w:r>
              <w:t>Een uniek identificerende code voor het object.</w:t>
            </w:r>
          </w:p>
          <w:p>
            <w:pPr>
              <w:spacing w:after="15"/>
            </w:pPr>
            <w:r>
              <w:t>Het betreft een door de waterbeheerder (betekenisvolle) toegewezen unieke code ter identificatie van het object.</w:t>
            </w:r>
          </w:p>
        </w:tc>
        <w:tc>
          <w:tcPr>
            <w:tcW w:w="118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globalID</w:t>
            </w:r>
          </w:p>
        </w:tc>
        <w:tc>
          <w:tcPr>
            <w:tcW w:w="5160" w:type="dxa"/>
            <w:tcBorders>
              <w:left w:val="single" w:sz="6" w:color="C0C0C0"/>
              <w:top w:val="single" w:sz="6" w:color="C0C0C0"/>
              <w:right w:val="single" w:sz="6" w:color="C0C0C0"/>
              <w:bottom w:val="single" w:sz="6" w:color="C0C0C0"/>
            </w:tcBorders>
          </w:tcPr>
          <w:p>
            <w:pPr>
              <w:spacing w:after="15"/>
            </w:pPr>
            <w:r>
              <w:t>PK, Unieke identifier waarvan de waarden automatisch worden toegekend. GlobalID is noodzakelijk voor de uniciteit van objecten en relaties.</w:t>
            </w:r>
          </w:p>
        </w:tc>
        <w:tc>
          <w:tcPr>
            <w:tcW w:w="1185" w:type="dxa"/>
            <w:tcBorders>
              <w:left w:val="single" w:sz="6" w:color="C0C0C0"/>
              <w:top w:val="single" w:sz="6" w:color="C0C0C0"/>
              <w:right w:val="single" w:sz="6" w:color="C0C0C0"/>
              <w:bottom w:val="single" w:sz="6" w:color="C0C0C0"/>
            </w:tcBorders>
          </w:tcPr>
          <w:p>
            <w:r>
              <w:t>GlobalID</w:t>
            </w:r>
          </w:p>
        </w:tc>
        <w:tc>
          <w:tcPr>
            <w:tcW w:w="990" w:type="dxa"/>
            <w:tcBorders>
              <w:left w:val="single" w:sz="6" w:color="C0C0C0"/>
              <w:top w:val="single" w:sz="6" w:color="C0C0C0"/>
              <w:right w:val="single" w:sz="6" w:color="C0C0C0"/>
              <w:bottom w:val="single" w:sz="6" w:color="C0C0C0"/>
            </w:tcBorders>
          </w:tcPr>
          <w:p>
            <w:r>
              <w:rPr>
                <w:color w:val="000000"/>
              </w:rPr>
              <w:t>ESRI</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naam</w:t>
            </w:r>
          </w:p>
        </w:tc>
        <w:tc>
          <w:tcPr>
            <w:tcW w:w="5160" w:type="dxa"/>
            <w:tcBorders>
              <w:left w:val="single" w:sz="6" w:color="C0C0C0"/>
              <w:top w:val="single" w:sz="6" w:color="C0C0C0"/>
              <w:right w:val="single" w:sz="6" w:color="C0C0C0"/>
              <w:bottom w:val="single" w:sz="6" w:color="C0C0C0"/>
            </w:tcBorders>
          </w:tcPr>
          <w:p>
            <w:pPr>
              <w:spacing w:after="15"/>
            </w:pPr>
            <w:r>
              <w:t>De (officiële) naam van een object zoals bekend bij de waterbeheerder.</w:t>
            </w:r>
          </w:p>
        </w:tc>
        <w:tc>
          <w:tcPr>
            <w:tcW w:w="118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statusObject</w:t>
            </w:r>
          </w:p>
        </w:tc>
        <w:tc>
          <w:tcPr>
            <w:tcW w:w="5160" w:type="dxa"/>
            <w:tcBorders>
              <w:left w:val="single" w:sz="6" w:color="C0C0C0"/>
              <w:top w:val="single" w:sz="6" w:color="C0C0C0"/>
              <w:right w:val="single" w:sz="6" w:color="C0C0C0"/>
              <w:bottom w:val="single" w:sz="6" w:color="C0C0C0"/>
            </w:tcBorders>
          </w:tcPr>
          <w:p>
            <w:pPr>
              <w:spacing w:after="15"/>
            </w:pPr>
            <w:r>
              <w:t>Een aanduiding voor de status waarin een object zich bevindt.</w:t>
            </w:r>
          </w:p>
          <w:p>
            <w:pPr>
              <w:spacing w:after="15"/>
            </w:pPr>
            <w:r>
              <w:t>Hiermee wordt de (actuele) status/toestand bedoeld van een object, zoals bijv.: planvorming, gerealiseerd, niet meer aanwezig.</w:t>
            </w:r>
          </w:p>
        </w:tc>
        <w:tc>
          <w:tcPr>
            <w:tcW w:w="1185" w:type="dxa"/>
            <w:tcBorders>
              <w:left w:val="single" w:sz="6" w:color="C0C0C0"/>
              <w:top w:val="single" w:sz="6" w:color="C0C0C0"/>
              <w:right w:val="single" w:sz="6" w:color="C0C0C0"/>
              <w:bottom w:val="single" w:sz="6" w:color="C0C0C0"/>
            </w:tcBorders>
          </w:tcPr>
          <w:p>
            <w:hyperlink w:anchor="Planstatus">
              <w:r>
                <w:rPr>
                  <w:rStyle w:val="c13"/>
                </w:rPr>
                <w:t>PlanStatus</w:t>
              </w:r>
            </w:hyperlink>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hyperlink</w:t>
            </w:r>
          </w:p>
        </w:tc>
        <w:tc>
          <w:tcPr>
            <w:tcW w:w="5160" w:type="dxa"/>
            <w:tcBorders>
              <w:left w:val="single" w:sz="6" w:color="C0C0C0"/>
              <w:top w:val="single" w:sz="6" w:color="C0C0C0"/>
              <w:right w:val="single" w:sz="6" w:color="C0C0C0"/>
              <w:bottom w:val="single" w:sz="6" w:color="C0C0C0"/>
            </w:tcBorders>
          </w:tcPr>
          <w:p>
            <w:pPr>
              <w:spacing w:after="15"/>
            </w:pPr>
            <w:r>
              <w:t>Verwijzing naar een bron(document) waarin nader informatie omtrent het object is vastgelegd.</w:t>
            </w:r>
          </w:p>
          <w:p>
            <w:pPr>
              <w:spacing w:after="15"/>
            </w:pPr>
            <w:r>
              <w:t>Verwijzing naar één of meerdere bronnen (document, besluit, tekening etc.) waar nadere informatie over het object is te vinden.</w:t>
            </w:r>
          </w:p>
        </w:tc>
        <w:tc>
          <w:tcPr>
            <w:tcW w:w="118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opmerking</w:t>
            </w:r>
          </w:p>
        </w:tc>
        <w:tc>
          <w:tcPr>
            <w:tcW w:w="5160" w:type="dxa"/>
            <w:tcBorders>
              <w:left w:val="single" w:sz="6" w:color="C0C0C0"/>
              <w:top w:val="single" w:sz="6" w:color="C0C0C0"/>
              <w:right w:val="single" w:sz="6" w:color="C0C0C0"/>
              <w:bottom w:val="single" w:sz="6" w:color="C0C0C0"/>
            </w:tcBorders>
          </w:tcPr>
          <w:p>
            <w:pPr>
              <w:spacing w:after="15"/>
            </w:pPr>
            <w:r>
              <w:t>Een nadere toelichting</w:t>
            </w:r>
          </w:p>
        </w:tc>
        <w:tc>
          <w:tcPr>
            <w:tcW w:w="118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namespace</w:t>
            </w:r>
          </w:p>
        </w:tc>
        <w:tc>
          <w:tcPr>
            <w:tcW w:w="5160" w:type="dxa"/>
            <w:tcBorders>
              <w:left w:val="single" w:sz="6" w:color="C0C0C0"/>
              <w:top w:val="single" w:sz="6" w:color="C0C0C0"/>
              <w:right w:val="single" w:sz="6" w:color="C0C0C0"/>
              <w:bottom w:val="single" w:sz="6" w:color="C0C0C0"/>
            </w:tcBorders>
          </w:tcPr>
          <w:p>
            <w:pPr>
              <w:spacing w:after="15"/>
            </w:pPr>
            <w:r>
              <w:t>Naamruimte die een unieke identificatie van de gegevensbron van het ruimtelijk object geeft.</w:t>
            </w:r>
          </w:p>
        </w:tc>
        <w:tc>
          <w:tcPr>
            <w:tcW w:w="118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detailNiveauGeometrie</w:t>
            </w:r>
          </w:p>
        </w:tc>
        <w:tc>
          <w:tcPr>
            <w:tcW w:w="5160" w:type="dxa"/>
            <w:tcBorders>
              <w:left w:val="single" w:sz="6" w:color="C0C0C0"/>
              <w:top w:val="single" w:sz="6" w:color="C0C0C0"/>
              <w:right w:val="single" w:sz="6" w:color="C0C0C0"/>
              <w:bottom w:val="single" w:sz="6" w:color="C0C0C0"/>
            </w:tcBorders>
          </w:tcPr>
          <w:p>
            <w:pPr>
              <w:spacing w:after="15"/>
            </w:pPr>
            <w:r>
              <w:t>Resolutie, uitgedrukt als het omgekeerde van een indicatieve schaal of een grondafstand.</w:t>
            </w:r>
          </w:p>
          <w:p>
            <w:pPr>
              <w:spacing w:after="15"/>
            </w:pPr>
            <w:r>
              <w:t xml:space="preserve">Toepassing INSPIRE: schaalgetal (zonder voorvoegsel </w:t>
            </w:r>
            <w:r>
              <w:t>“</w:t>
            </w:r>
            <w:r>
              <w:t>1:</w:t>
            </w:r>
            <w:r>
              <w:t>“</w:t>
            </w:r>
            <w:r>
              <w:t>). Wordt in ieder geval ook geleverd via de metadata van de dataset.</w:t>
            </w:r>
          </w:p>
        </w:tc>
        <w:tc>
          <w:tcPr>
            <w:tcW w:w="1185" w:type="dxa"/>
            <w:tcBorders>
              <w:left w:val="single" w:sz="6" w:color="C0C0C0"/>
              <w:top w:val="single" w:sz="6" w:color="C0C0C0"/>
              <w:right w:val="single" w:sz="6" w:color="C0C0C0"/>
              <w:bottom w:val="single" w:sz="6" w:color="C0C0C0"/>
            </w:tcBorders>
          </w:tcPr>
          <w:p>
            <w:r>
              <w:rPr>
                <w:color w:val="000000"/>
              </w:rPr>
              <w:t>Integer</w:t>
            </w:r>
          </w:p>
        </w:tc>
        <w:tc>
          <w:tcPr>
            <w:tcW w:w="990" w:type="dxa"/>
            <w:tcBorders>
              <w:left w:val="single" w:sz="6" w:color="C0C0C0"/>
              <w:top w:val="single" w:sz="6" w:color="C0C0C0"/>
              <w:right w:val="single" w:sz="6" w:color="C0C0C0"/>
              <w:bottom w:val="single" w:sz="6" w:color="C0C0C0"/>
            </w:tcBorders>
          </w:tcPr>
          <w:p>
            <w:pPr>
              <w:spacing w:after="15"/>
            </w:pPr>
            <w:r>
              <w:t>Inspire</w:t>
            </w:r>
          </w:p>
        </w:tc>
      </w:tr>
      <w:tr>
        <w:trPr>
          <w:cantSplit/>
          <w:trHeight w:val="225" w:hRule="atLeast"/>
        </w:trPr>
        <w:tc>
          <w:tcPr>
            <w:tcW w:w="2325" w:type="dxa"/>
            <w:tcBorders>
              <w:left w:val="single" w:sz="6" w:color="C0C0C0"/>
              <w:top w:val="single" w:sz="6" w:color="C0C0C0"/>
              <w:right w:val="single" w:sz="6" w:color="C0C0C0"/>
              <w:bottom w:val="single" w:sz="6" w:color="C0C0C0"/>
            </w:tcBorders>
          </w:tcPr>
          <w:p>
            <w:r>
              <w:rPr>
                <w:color w:val="000000"/>
              </w:rPr>
              <w:t>LVPublicatiedatum</w:t>
            </w:r>
          </w:p>
        </w:tc>
        <w:tc>
          <w:tcPr>
            <w:tcW w:w="5160" w:type="dxa"/>
            <w:tcBorders>
              <w:left w:val="single" w:sz="6" w:color="C0C0C0"/>
              <w:top w:val="single" w:sz="6" w:color="C0C0C0"/>
              <w:right w:val="single" w:sz="6" w:color="C0C0C0"/>
              <w:bottom w:val="single" w:sz="6" w:color="C0C0C0"/>
            </w:tcBorders>
          </w:tcPr>
          <w:p>
            <w:pPr>
              <w:spacing w:after="15"/>
            </w:pPr>
            <w:r>
              <w:t>Tijdstip waarop deze instantie van het object is opgenomen in de Landelijke Voorziening</w:t>
            </w:r>
          </w:p>
          <w:p>
            <w:pPr>
              <w:spacing w:after="15"/>
            </w:pPr>
            <w:r>
              <w:t xml:space="preserve">Het gegeven is optioneel omdat een nieuw object pas een LV-publicatiedatum krijgt als het voor de eerste keer wordt opgenomen in de Landelijke Voorziening. Voor en tijdens aanlevering van een nieuw object aan de Landelijke Voorziening ontbreekt dit gegeven nog. </w:t>
            </w:r>
          </w:p>
        </w:tc>
        <w:tc>
          <w:tcPr>
            <w:tcW w:w="1185" w:type="dxa"/>
            <w:tcBorders>
              <w:left w:val="single" w:sz="6" w:color="C0C0C0"/>
              <w:top w:val="single" w:sz="6" w:color="C0C0C0"/>
              <w:right w:val="single" w:sz="6" w:color="C0C0C0"/>
              <w:bottom w:val="single" w:sz="6" w:color="C0C0C0"/>
            </w:tcBorders>
          </w:tcPr>
          <w:p>
            <w:r>
              <w:rPr>
                <w:color w:val="000000"/>
              </w:rPr>
              <w:t>Date</w:t>
            </w:r>
          </w:p>
        </w:tc>
        <w:tc>
          <w:tcPr>
            <w:tcW w:w="990" w:type="dxa"/>
            <w:tcBorders>
              <w:left w:val="single" w:sz="6" w:color="C0C0C0"/>
              <w:top w:val="single" w:sz="6" w:color="C0C0C0"/>
              <w:right w:val="single" w:sz="6" w:color="C0C0C0"/>
              <w:bottom w:val="single" w:sz="6" w:color="C0C0C0"/>
            </w:tcBorders>
          </w:tcPr>
          <w:p>
            <w:r>
              <w:rPr>
                <w:color w:val="000000"/>
              </w:rPr>
              <w:t/>
            </w:r>
          </w:p>
        </w:tc>
      </w:tr>
    </w:tbl>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6" w:name="_topic_Leggerverwijzing"/>
      <w:bookmarkEnd w:id="6"/>
      <w:r>
        <w:rPr>
          <w:b/>
          <w:sz w:val="28"/>
          <w:color w:val="000000"/>
        </w:rPr>
        <w:t>Leggerverwijzing</w:t>
      </w:r>
      <w:r/>
    </w:p>
    <w:p>
      <w:pPr>
        <w:pStyle w:val="5"/>
      </w:pPr>
      <w:bookmarkStart w:id="7" w:name="Legger_Beschrijving"/>
      <w:bookmarkEnd w:id="7"/>
      <w:r>
        <w:t>Beschrijving</w:t>
      </w:r>
    </w:p>
    <w:p>
      <w:r>
        <w:rPr>
          <w:rStyle w:val="c13"/>
        </w:rPr>
      </w:r>
    </w:p>
    <w:p>
      <w:pPr>
        <w:spacing w:after="15"/>
      </w:pPr>
      <w:r>
        <w:t xml:space="preserve">Een object uit het beheerregister kan vallen onder een legger. De verwijzing naar de bijbehorende legger (Watersysteem en/of Waterveiligheid) wordt met een attribuut geregeld. Welk object onder welke legger valt is in onderstaande afbeelding weergegeven.  </w:t>
      </w:r>
    </w:p>
    <w:p>
      <w:pPr>
        <w:spacing w:after="15"/>
      </w:pPr>
      <w:r>
        <w:t/>
      </w:r>
    </w:p>
    <w:p>
      <w:r>
        <w:t/>
      </w:r>
    </w:p>
    <w:p>
      <w:pPr>
        <w:pStyle w:val="5"/>
      </w:pPr>
      <w:bookmarkStart w:id="8" w:name="Legger_FM"/>
      <w:bookmarkEnd w:id="8"/>
      <w:r>
        <w:t>Functioneel Model</w:t>
      </w:r>
      <w:r>
        <w:rPr>
          <w:rStyle w:val="c13"/>
        </w:rPr>
      </w:r>
    </w:p>
    <w:p>
      <w:r>
        <w:t/>
      </w:r>
    </w:p>
    <w:p>
      <w:r>
        <w:drawing>
          <wp:inline distT="0" distB="0" distL="0" distR="0">
            <wp:extent cx="6038850" cy="6686550"/>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png"/>
                    <pic:cNvPicPr/>
                  </pic:nvPicPr>
                  <pic:blipFill>
                    <a:blip r:embed="prId3" cstate="print"/>
                    <a:stretch>
                      <a:fillRect/>
                    </a:stretch>
                  </pic:blipFill>
                  <pic:spPr>
                    <a:xfrm>
                      <a:off x="0" y="0"/>
                      <a:ext cx="6038850" cy="6686550"/>
                    </a:xfrm>
                    <a:prstGeom prst="rect">
                      <a:avLst/>
                    </a:prstGeom>
                  </pic:spPr>
                </pic:pic>
              </a:graphicData>
            </a:graphic>
          </wp:inline>
        </w:drawing>
      </w:r>
    </w:p>
    <w:p>
      <w:r>
        <w:rPr>
          <w:rStyle w:val="c13"/>
        </w:rPr>
        <w:t/>
      </w:r>
    </w:p>
    <w:p>
      <w:pPr>
        <w:pStyle w:val="5"/>
      </w:pPr>
      <w:bookmarkStart w:id="9" w:name="Legger_Attributen"/>
      <w:bookmarkEnd w:id="9"/>
      <w:r>
        <w:t xml:space="preserve">Attributen </w:t>
      </w:r>
      <w:r>
        <w:rPr>
          <w:rStyle w:val="c13"/>
        </w:rPr>
      </w:r>
    </w:p>
    <w:p>
      <w:r>
        <w:t/>
      </w:r>
    </w:p>
    <w:p>
      <w:r>
        <w:rPr>
          <w:rStyle w:val="c6"/>
        </w:rPr>
        <w:t>Legger Watersysteem</w:t>
      </w:r>
    </w:p>
    <w:p>
      <w:r>
        <w:t/>
      </w:r>
    </w:p>
    <w:tbl>
      <w:tblPr>
        <w:tblW w:w="9750" w:type="dxa"/>
        <w:tblLayout w:type="fixed"/>
        <w:tblCellMar>
          <w:top w:w="15" w:type="dxa"/>
          <w:left w:w="30" w:type="dxa"/>
          <w:bottom w:w="15" w:type="dxa"/>
          <w:right w:w="30" w:type="dxa"/>
        </w:tblCellMar>
        <w:tblInd w:w="-30" w:type="dxa"/>
      </w:tblPr>
      <w:tblGrid>
        <w:gridCol w:w="2895"/>
        <w:gridCol w:w="4335"/>
        <w:gridCol w:w="1440"/>
        <w:gridCol w:w="990"/>
      </w:tblGrid>
      <w:tr>
        <w:trPr>
          <w:tblHeader/>
          <w:cantSplit/>
          <w:trHeight w:val="225" w:hRule="atLeast"/>
        </w:trPr>
        <w:tc>
          <w:tcPr>
            <w:tcW w:w="289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33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4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9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895" w:type="dxa"/>
            <w:tcBorders>
              <w:left w:val="single" w:sz="6" w:color="C0C0C0"/>
              <w:top w:val="single" w:sz="6" w:color="C0C0C0"/>
              <w:right w:val="single" w:sz="6" w:color="C0C0C0"/>
              <w:bottom w:val="single" w:sz="6" w:color="C0C0C0"/>
            </w:tcBorders>
          </w:tcPr>
          <w:p>
            <w:r>
              <w:rPr>
                <w:color w:val="000000"/>
              </w:rPr>
              <w:t>statusLeggerWatersysteem</w:t>
            </w:r>
          </w:p>
        </w:tc>
        <w:tc>
          <w:tcPr>
            <w:tcW w:w="4335"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Watersysteem. </w:t>
            </w:r>
          </w:p>
          <w:p>
            <w:pPr>
              <w:spacing w:after="15"/>
            </w:pPr>
            <w:r>
              <w:t>Op basis van de status van het object kan worden afgeleid of deze is/wordt opgenomen op de legger of uit de legger is/wordt verwijderd.</w:t>
            </w:r>
          </w:p>
        </w:tc>
        <w:tc>
          <w:tcPr>
            <w:tcW w:w="1440"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990" w:type="dxa"/>
            <w:tcBorders>
              <w:left w:val="single" w:sz="6" w:color="C0C0C0"/>
              <w:top w:val="single" w:sz="6" w:color="C0C0C0"/>
              <w:right w:val="single" w:sz="6" w:color="C0C0C0"/>
              <w:bottom w:val="single" w:sz="6" w:color="C0C0C0"/>
            </w:tcBorders>
          </w:tcPr>
          <w:p>
            <w:r>
              <w:rPr>
                <w:color w:val="000000"/>
              </w:rPr>
              <w:t>Project</w:t>
            </w:r>
          </w:p>
        </w:tc>
      </w:tr>
    </w:tbl>
    <w:p>
      <w:r>
        <w:t/>
      </w:r>
    </w:p>
    <w:p>
      <w:r>
        <w:t/>
      </w:r>
    </w:p>
    <w:p>
      <w:r>
        <w:rPr>
          <w:rStyle w:val="c6"/>
        </w:rPr>
        <w:t>Legger Waterveiligheid</w:t>
      </w:r>
    </w:p>
    <w:p>
      <w:r>
        <w:t/>
      </w:r>
    </w:p>
    <w:tbl>
      <w:tblPr>
        <w:tblW w:w="9750" w:type="dxa"/>
        <w:tblLayout w:type="fixed"/>
        <w:tblCellMar>
          <w:top w:w="15" w:type="dxa"/>
          <w:left w:w="30" w:type="dxa"/>
          <w:bottom w:w="15" w:type="dxa"/>
          <w:right w:w="30" w:type="dxa"/>
        </w:tblCellMar>
        <w:tblInd w:w="-30" w:type="dxa"/>
      </w:tblPr>
      <w:tblGrid>
        <w:gridCol w:w="2910"/>
        <w:gridCol w:w="4290"/>
        <w:gridCol w:w="1440"/>
        <w:gridCol w:w="1020"/>
      </w:tblGrid>
      <w:tr>
        <w:trPr>
          <w:tblHeader/>
          <w:cantSplit/>
          <w:trHeight w:val="225" w:hRule="atLeast"/>
        </w:trPr>
        <w:tc>
          <w:tcPr>
            <w:tcW w:w="2910"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29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44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910" w:type="dxa"/>
            <w:tcBorders>
              <w:left w:val="single" w:sz="6" w:color="C0C0C0"/>
              <w:top w:val="single" w:sz="6" w:color="C0C0C0"/>
              <w:right w:val="single" w:sz="6" w:color="C0C0C0"/>
              <w:bottom w:val="single" w:sz="6" w:color="C0C0C0"/>
            </w:tcBorders>
          </w:tcPr>
          <w:p>
            <w:r>
              <w:rPr>
                <w:color w:val="000000"/>
              </w:rPr>
              <w:t>statusLeggerWaterveiligheid</w:t>
            </w:r>
          </w:p>
        </w:tc>
        <w:tc>
          <w:tcPr>
            <w:tcW w:w="4290" w:type="dxa"/>
            <w:tcBorders>
              <w:left w:val="single" w:sz="6" w:color="C0C0C0"/>
              <w:top w:val="single" w:sz="6" w:color="C0C0C0"/>
              <w:right w:val="single" w:sz="6" w:color="C0C0C0"/>
              <w:bottom w:val="single" w:sz="6" w:color="C0C0C0"/>
            </w:tcBorders>
          </w:tcPr>
          <w:p>
            <w:pPr>
              <w:spacing w:after="15"/>
            </w:pPr>
            <w:r>
              <w:t xml:space="preserve">Een aanduiding voor de status van het object voor de legger Waterveiligheid. </w:t>
            </w:r>
          </w:p>
          <w:p>
            <w:pPr>
              <w:spacing w:after="15"/>
            </w:pPr>
            <w:r>
              <w:t>Op basis van de status van het object kan worden afgeleid of deze is/wordt opgenomen op de legger of uit de legger is/wordt verwijderd.</w:t>
            </w:r>
          </w:p>
        </w:tc>
        <w:tc>
          <w:tcPr>
            <w:tcW w:w="1440" w:type="dxa"/>
            <w:tcBorders>
              <w:left w:val="single" w:sz="6" w:color="C0C0C0"/>
              <w:top w:val="single" w:sz="6" w:color="C0C0C0"/>
              <w:right w:val="single" w:sz="6" w:color="C0C0C0"/>
              <w:bottom w:val="single" w:sz="6" w:color="C0C0C0"/>
            </w:tcBorders>
          </w:tcPr>
          <w:p>
            <w:hyperlink w:anchor="LeggerStatus">
              <w:r>
                <w:rPr>
                  <w:rStyle w:val="c13"/>
                </w:rPr>
                <w:t>LeggerStatus</w:t>
              </w:r>
            </w:hyperlink>
          </w:p>
        </w:tc>
        <w:tc>
          <w:tcPr>
            <w:tcW w:w="1020" w:type="dxa"/>
            <w:tcBorders>
              <w:left w:val="single" w:sz="6" w:color="C0C0C0"/>
              <w:top w:val="single" w:sz="6" w:color="C0C0C0"/>
              <w:right w:val="single" w:sz="6" w:color="C0C0C0"/>
              <w:bottom w:val="single" w:sz="6" w:color="C0C0C0"/>
            </w:tcBorders>
          </w:tcPr>
          <w:p>
            <w:r>
              <w:rPr>
                <w:color w:val="000000"/>
              </w:rPr>
              <w:t>Project</w:t>
            </w:r>
          </w:p>
        </w:tc>
      </w:tr>
    </w:tbl>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0" w:name="_topic_Metadata"/>
      <w:bookmarkEnd w:id="10"/>
      <w:r>
        <w:rPr>
          <w:b/>
          <w:sz w:val="28"/>
          <w:color w:val="000000"/>
        </w:rPr>
        <w:t>Metadata</w:t>
      </w:r>
      <w:r/>
    </w:p>
    <w:p>
      <w:pPr>
        <w:pStyle w:val="5"/>
      </w:pPr>
      <w:bookmarkStart w:id="11" w:name="Metadata_Beschrijving"/>
      <w:bookmarkEnd w:id="11"/>
      <w:r>
        <w:t>Beschrijving</w:t>
      </w:r>
    </w:p>
    <w:p>
      <w:r>
        <w:rPr>
          <w:rStyle w:val="c13"/>
        </w:rPr>
      </w:r>
    </w:p>
    <w:p>
      <w:pPr>
        <w:pStyle w:val="6"/>
      </w:pPr>
      <w:r>
        <w:t>Definitie</w:t>
      </w:r>
    </w:p>
    <w:p>
      <w:r>
        <w:t>Gegevens die een omschrijving geven van 1 of meer features in een feature dataset. Doet een uitspraak over het moment van inwinning de instantie die de inwinning heeft gedaan en de kwaliteit van de inwinning.</w:t>
      </w:r>
    </w:p>
    <w:p>
      <w:pPr>
        <w:pStyle w:val="6"/>
      </w:pPr>
      <w:r>
        <w:t>Toelichting</w:t>
      </w:r>
    </w:p>
    <w:p>
      <w:r>
        <w:t>Het gaat hier om metadata die een uitspraak doet over de geometrische informatie van de betreffende features.</w:t>
      </w:r>
    </w:p>
    <w:p>
      <w:r>
        <w:t/>
      </w:r>
    </w:p>
    <w:p>
      <w:pPr>
        <w:pStyle w:val="5"/>
      </w:pPr>
      <w:bookmarkStart w:id="12" w:name="Metadata_FM"/>
      <w:bookmarkEnd w:id="12"/>
      <w:r>
        <w:t>Functioneel Model</w:t>
      </w:r>
      <w:r>
        <w:rPr>
          <w:rStyle w:val="c13"/>
        </w:rPr>
      </w:r>
    </w:p>
    <w:p>
      <w:r>
        <w:t/>
      </w:r>
    </w:p>
    <w:p>
      <w:r>
        <w:rPr>
          <w:rStyle w:val="c13"/>
        </w:rPr>
        <w:t/>
      </w:r>
    </w:p>
    <w:p>
      <w:r>
        <w:drawing>
          <wp:inline distT="0" distB="0" distL="0" distR="0">
            <wp:extent cx="6038850" cy="521970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png"/>
                    <pic:cNvPicPr/>
                  </pic:nvPicPr>
                  <pic:blipFill>
                    <a:blip r:embed="prId4" cstate="print"/>
                    <a:stretch>
                      <a:fillRect/>
                    </a:stretch>
                  </pic:blipFill>
                  <pic:spPr>
                    <a:xfrm>
                      <a:off x="0" y="0"/>
                      <a:ext cx="6038850" cy="5219700"/>
                    </a:xfrm>
                    <a:prstGeom prst="rect">
                      <a:avLst/>
                    </a:prstGeom>
                  </pic:spPr>
                </pic:pic>
              </a:graphicData>
            </a:graphic>
          </wp:inline>
        </w:drawing>
      </w:r>
    </w:p>
    <w:p>
      <w:r>
        <w:t/>
      </w:r>
    </w:p>
    <w:p>
      <w:pPr>
        <w:pStyle w:val="5"/>
      </w:pPr>
      <w:bookmarkStart w:id="13" w:name="Metadata_Attributen"/>
      <w:bookmarkEnd w:id="13"/>
      <w:r>
        <w:t xml:space="preserve">Attributen </w:t>
      </w:r>
      <w:r>
        <w:rPr>
          <w:rStyle w:val="c13"/>
        </w:rPr>
      </w:r>
    </w:p>
    <w:p>
      <w:r>
        <w:t/>
      </w:r>
    </w:p>
    <w:tbl>
      <w:tblPr>
        <w:tblW w:w="9750" w:type="dxa"/>
        <w:tblLayout w:type="fixed"/>
        <w:tblCellMar>
          <w:top w:w="15" w:type="dxa"/>
          <w:left w:w="30" w:type="dxa"/>
          <w:bottom w:w="15" w:type="dxa"/>
          <w:right w:w="30" w:type="dxa"/>
        </w:tblCellMar>
        <w:tblInd w:w="-30" w:type="dxa"/>
      </w:tblPr>
      <w:tblGrid>
        <w:gridCol w:w="2145"/>
        <w:gridCol w:w="4395"/>
        <w:gridCol w:w="2100"/>
        <w:gridCol w:w="1020"/>
      </w:tblGrid>
      <w:tr>
        <w:trPr>
          <w:tblHeader/>
          <w:cantSplit/>
          <w:trHeight w:val="225" w:hRule="atLeast"/>
        </w:trPr>
        <w:tc>
          <w:tcPr>
            <w:tcW w:w="214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39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210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OBJECTID</w:t>
            </w:r>
          </w:p>
        </w:tc>
        <w:tc>
          <w:tcPr>
            <w:tcW w:w="4395" w:type="dxa"/>
            <w:tcBorders>
              <w:left w:val="single" w:sz="6" w:color="C0C0C0"/>
              <w:top w:val="single" w:sz="6" w:color="C0C0C0"/>
              <w:right w:val="single" w:sz="6" w:color="C0C0C0"/>
              <w:bottom w:val="single" w:sz="6" w:color="C0C0C0"/>
            </w:tcBorders>
          </w:tcPr>
          <w:p>
            <w:r>
              <w:rPr>
                <w:color w:val="000000"/>
              </w:rPr>
              <w:t>Wordt automatisch gegenereerd.</w:t>
            </w:r>
          </w:p>
        </w:tc>
        <w:tc>
          <w:tcPr>
            <w:tcW w:w="2100" w:type="dxa"/>
            <w:tcBorders>
              <w:left w:val="single" w:sz="6" w:color="C0C0C0"/>
              <w:top w:val="single" w:sz="6" w:color="C0C0C0"/>
              <w:right w:val="single" w:sz="6" w:color="C0C0C0"/>
              <w:bottom w:val="single" w:sz="6" w:color="C0C0C0"/>
            </w:tcBorders>
          </w:tcPr>
          <w:p>
            <w:r>
              <w:rPr>
                <w:color w:val="000000"/>
              </w:rPr>
              <w:t>esriFieldTypeOID</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datumInwinning</w:t>
            </w:r>
          </w:p>
        </w:tc>
        <w:tc>
          <w:tcPr>
            <w:tcW w:w="4395" w:type="dxa"/>
            <w:tcBorders>
              <w:left w:val="single" w:sz="6" w:color="C0C0C0"/>
              <w:top w:val="single" w:sz="6" w:color="C0C0C0"/>
              <w:right w:val="single" w:sz="6" w:color="C0C0C0"/>
              <w:bottom w:val="single" w:sz="6" w:color="C0C0C0"/>
            </w:tcBorders>
          </w:tcPr>
          <w:p>
            <w:r>
              <w:rPr>
                <w:color w:val="000000"/>
              </w:rPr>
              <w:t>Datum waarop de inwinning heeft plaatsgevonden</w:t>
            </w:r>
          </w:p>
        </w:tc>
        <w:tc>
          <w:tcPr>
            <w:tcW w:w="2100" w:type="dxa"/>
            <w:tcBorders>
              <w:left w:val="single" w:sz="6" w:color="C0C0C0"/>
              <w:top w:val="single" w:sz="6" w:color="C0C0C0"/>
              <w:right w:val="single" w:sz="6" w:color="C0C0C0"/>
              <w:bottom w:val="single" w:sz="6" w:color="C0C0C0"/>
            </w:tcBorders>
          </w:tcPr>
          <w:p>
            <w:r>
              <w:rPr>
                <w:color w:val="000000"/>
              </w:rPr>
              <w:t>Date</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inwinnendeInstantie</w:t>
            </w:r>
          </w:p>
        </w:tc>
        <w:tc>
          <w:tcPr>
            <w:tcW w:w="4395" w:type="dxa"/>
            <w:tcBorders>
              <w:left w:val="single" w:sz="6" w:color="C0C0C0"/>
              <w:top w:val="single" w:sz="6" w:color="C0C0C0"/>
              <w:right w:val="single" w:sz="6" w:color="C0C0C0"/>
              <w:bottom w:val="single" w:sz="6" w:color="C0C0C0"/>
            </w:tcBorders>
          </w:tcPr>
          <w:p>
            <w:r>
              <w:rPr>
                <w:color w:val="000000"/>
              </w:rPr>
              <w:t>Organisatie die de bronhouder is of namens de bronhouder de inwinning doet.</w:t>
            </w:r>
          </w:p>
        </w:tc>
        <w:tc>
          <w:tcPr>
            <w:tcW w:w="2100" w:type="dxa"/>
            <w:tcBorders>
              <w:left w:val="single" w:sz="6" w:color="C0C0C0"/>
              <w:top w:val="single" w:sz="6" w:color="C0C0C0"/>
              <w:right w:val="single" w:sz="6" w:color="C0C0C0"/>
              <w:bottom w:val="single" w:sz="6" w:color="C0C0C0"/>
            </w:tcBorders>
          </w:tcPr>
          <w:p>
            <w:hyperlink w:anchor="InwinnendeInstantie">
              <w:r>
                <w:rPr>
                  <w:rStyle w:val="c13"/>
                </w:rPr>
                <w:t>InwinnendeInstantie</w:t>
              </w:r>
            </w:hyperlink>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metendeInstantie</w:t>
            </w:r>
          </w:p>
        </w:tc>
        <w:tc>
          <w:tcPr>
            <w:tcW w:w="4395" w:type="dxa"/>
            <w:tcBorders>
              <w:left w:val="single" w:sz="6" w:color="C0C0C0"/>
              <w:top w:val="single" w:sz="6" w:color="C0C0C0"/>
              <w:right w:val="single" w:sz="6" w:color="C0C0C0"/>
              <w:bottom w:val="single" w:sz="6" w:color="C0C0C0"/>
            </w:tcBorders>
          </w:tcPr>
          <w:p>
            <w:r>
              <w:rPr>
                <w:color w:val="000000"/>
              </w:rPr>
              <w:t>Omschrijving van de instantie / het bureau dat de inmeting heeft gedaan</w:t>
            </w:r>
          </w:p>
        </w:tc>
        <w:tc>
          <w:tcPr>
            <w:tcW w:w="2100" w:type="dxa"/>
            <w:tcBorders>
              <w:left w:val="single" w:sz="6" w:color="C0C0C0"/>
              <w:top w:val="single" w:sz="6" w:color="C0C0C0"/>
              <w:right w:val="single" w:sz="6" w:color="C0C0C0"/>
              <w:bottom w:val="single" w:sz="6" w:color="C0C0C0"/>
            </w:tcBorders>
          </w:tcPr>
          <w:p>
            <w:r>
              <w:rPr>
                <w:color w:val="000000"/>
              </w:rP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inwinningsMethode</w:t>
            </w:r>
          </w:p>
        </w:tc>
        <w:tc>
          <w:tcPr>
            <w:tcW w:w="4395" w:type="dxa"/>
            <w:tcBorders>
              <w:left w:val="single" w:sz="6" w:color="C0C0C0"/>
              <w:top w:val="single" w:sz="6" w:color="C0C0C0"/>
              <w:right w:val="single" w:sz="6" w:color="C0C0C0"/>
              <w:bottom w:val="single" w:sz="6" w:color="C0C0C0"/>
            </w:tcBorders>
          </w:tcPr>
          <w:p>
            <w:r>
              <w:rPr>
                <w:color w:val="000000"/>
              </w:rPr>
              <w:t>De wijze waarop is ingewonnen.</w:t>
            </w:r>
          </w:p>
        </w:tc>
        <w:tc>
          <w:tcPr>
            <w:tcW w:w="2100" w:type="dxa"/>
            <w:tcBorders>
              <w:left w:val="single" w:sz="6" w:color="C0C0C0"/>
              <w:top w:val="single" w:sz="6" w:color="C0C0C0"/>
              <w:right w:val="single" w:sz="6" w:color="C0C0C0"/>
              <w:bottom w:val="single" w:sz="6" w:color="C0C0C0"/>
            </w:tcBorders>
          </w:tcPr>
          <w:p>
            <w:hyperlink w:anchor="InwinningsMethode">
              <w:r>
                <w:rPr>
                  <w:rStyle w:val="c13"/>
                </w:rPr>
                <w:t>InwinningsMethode</w:t>
              </w:r>
            </w:hyperlink>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dimensie</w:t>
            </w:r>
          </w:p>
        </w:tc>
        <w:tc>
          <w:tcPr>
            <w:tcW w:w="4395" w:type="dxa"/>
            <w:tcBorders>
              <w:left w:val="single" w:sz="6" w:color="C0C0C0"/>
              <w:top w:val="single" w:sz="6" w:color="C0C0C0"/>
              <w:right w:val="single" w:sz="6" w:color="C0C0C0"/>
              <w:bottom w:val="single" w:sz="6" w:color="C0C0C0"/>
            </w:tcBorders>
          </w:tcPr>
          <w:p>
            <w:r>
              <w:rPr>
                <w:color w:val="000000"/>
              </w:rPr>
              <w:t>2D / 3D</w:t>
            </w:r>
          </w:p>
        </w:tc>
        <w:tc>
          <w:tcPr>
            <w:tcW w:w="2100" w:type="dxa"/>
            <w:tcBorders>
              <w:left w:val="single" w:sz="6" w:color="C0C0C0"/>
              <w:top w:val="single" w:sz="6" w:color="C0C0C0"/>
              <w:right w:val="single" w:sz="6" w:color="C0C0C0"/>
              <w:bottom w:val="single" w:sz="6" w:color="C0C0C0"/>
            </w:tcBorders>
          </w:tcPr>
          <w:p>
            <w:hyperlink w:anchor="Dimensie">
              <w:r>
                <w:rPr>
                  <w:rStyle w:val="c13"/>
                </w:rPr>
                <w:t>Dimensie</w:t>
              </w:r>
            </w:hyperlink>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nauwkeurigheidXY</w:t>
            </w:r>
          </w:p>
        </w:tc>
        <w:tc>
          <w:tcPr>
            <w:tcW w:w="4395"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het x,y vlak</w:t>
            </w:r>
          </w:p>
        </w:tc>
        <w:tc>
          <w:tcPr>
            <w:tcW w:w="2100" w:type="dxa"/>
            <w:tcBorders>
              <w:left w:val="single" w:sz="6" w:color="C0C0C0"/>
              <w:top w:val="single" w:sz="6" w:color="C0C0C0"/>
              <w:right w:val="single" w:sz="6" w:color="C0C0C0"/>
              <w:bottom w:val="single" w:sz="6" w:color="C0C0C0"/>
            </w:tcBorders>
          </w:tcPr>
          <w:p>
            <w:r>
              <w:rPr>
                <w:color w:val="000000"/>
              </w:rPr>
              <w:t>SmallInteger</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nauwkeurigheidZ</w:t>
            </w:r>
          </w:p>
        </w:tc>
        <w:tc>
          <w:tcPr>
            <w:tcW w:w="4395" w:type="dxa"/>
            <w:tcBorders>
              <w:left w:val="single" w:sz="6" w:color="C0C0C0"/>
              <w:top w:val="single" w:sz="6" w:color="C0C0C0"/>
              <w:right w:val="single" w:sz="6" w:color="C0C0C0"/>
              <w:bottom w:val="single" w:sz="6" w:color="C0C0C0"/>
            </w:tcBorders>
          </w:tcPr>
          <w:p>
            <w:r>
              <w:rPr>
                <w:color w:val="000000"/>
              </w:rPr>
              <w:t>Afwijking uitgedrukt in centimeters ten opzichte van de werkelijkheid in de z richting</w:t>
            </w:r>
          </w:p>
        </w:tc>
        <w:tc>
          <w:tcPr>
            <w:tcW w:w="2100" w:type="dxa"/>
            <w:tcBorders>
              <w:left w:val="single" w:sz="6" w:color="C0C0C0"/>
              <w:top w:val="single" w:sz="6" w:color="C0C0C0"/>
              <w:right w:val="single" w:sz="6" w:color="C0C0C0"/>
              <w:bottom w:val="single" w:sz="6" w:color="C0C0C0"/>
            </w:tcBorders>
          </w:tcPr>
          <w:p>
            <w:r>
              <w:rPr>
                <w:color w:val="000000"/>
              </w:rPr>
              <w:t>SmallInteger</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code</w:t>
            </w:r>
          </w:p>
        </w:tc>
        <w:tc>
          <w:tcPr>
            <w:tcW w:w="4395" w:type="dxa"/>
            <w:tcBorders>
              <w:left w:val="single" w:sz="6" w:color="C0C0C0"/>
              <w:top w:val="single" w:sz="6" w:color="C0C0C0"/>
              <w:right w:val="single" w:sz="6" w:color="C0C0C0"/>
              <w:bottom w:val="single" w:sz="6" w:color="C0C0C0"/>
            </w:tcBorders>
          </w:tcPr>
          <w:p>
            <w:r>
              <w:rPr>
                <w:color w:val="000000"/>
              </w:rPr>
              <w:t>Een uniek identificerende code voor het object.</w:t>
            </w:r>
          </w:p>
          <w:p>
            <w:r>
              <w:rPr>
                <w:color w:val="000000"/>
              </w:rPr>
              <w:t>Het betreft een door de waterbeheerder (betekenisvolle) toegewezen unieke code ter identificatie van het object.</w:t>
            </w:r>
          </w:p>
        </w:tc>
        <w:tc>
          <w:tcPr>
            <w:tcW w:w="2100" w:type="dxa"/>
            <w:tcBorders>
              <w:left w:val="single" w:sz="6" w:color="C0C0C0"/>
              <w:top w:val="single" w:sz="6" w:color="C0C0C0"/>
              <w:right w:val="single" w:sz="6" w:color="C0C0C0"/>
              <w:bottom w:val="single" w:sz="6" w:color="C0C0C0"/>
            </w:tcBorders>
          </w:tcPr>
          <w:p>
            <w:r>
              <w:rPr>
                <w:color w:val="000000"/>
              </w:rP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color w:val="000000"/>
              </w:rPr>
              <w:t>globalID</w:t>
            </w:r>
          </w:p>
        </w:tc>
        <w:tc>
          <w:tcPr>
            <w:tcW w:w="4395" w:type="dxa"/>
            <w:tcBorders>
              <w:left w:val="single" w:sz="6" w:color="C0C0C0"/>
              <w:top w:val="single" w:sz="6" w:color="C0C0C0"/>
              <w:right w:val="single" w:sz="6" w:color="C0C0C0"/>
              <w:bottom w:val="single" w:sz="6" w:color="C0C0C0"/>
            </w:tcBorders>
          </w:tcPr>
          <w:p>
            <w:r>
              <w:rPr>
                <w:color w:val="000000"/>
              </w:rPr>
              <w:t>PK, Unieke identifier waarvan de waarden automatisch worden toegekend. GlobalID is noodzakelijk voor de uniciteit van objecten en relaties.</w:t>
            </w:r>
          </w:p>
        </w:tc>
        <w:tc>
          <w:tcPr>
            <w:tcW w:w="2100" w:type="dxa"/>
            <w:tcBorders>
              <w:left w:val="single" w:sz="6" w:color="C0C0C0"/>
              <w:top w:val="single" w:sz="6" w:color="C0C0C0"/>
              <w:right w:val="single" w:sz="6" w:color="C0C0C0"/>
              <w:bottom w:val="single" w:sz="6" w:color="C0C0C0"/>
            </w:tcBorders>
          </w:tcPr>
          <w:p>
            <w:r>
              <w:rPr>
                <w:color w:val="000000"/>
              </w:rPr>
              <w:t>GlobalID</w:t>
            </w:r>
          </w:p>
        </w:tc>
        <w:tc>
          <w:tcPr>
            <w:tcW w:w="1020" w:type="dxa"/>
            <w:tcBorders>
              <w:left w:val="single" w:sz="6" w:color="C0C0C0"/>
              <w:top w:val="single" w:sz="6" w:color="C0C0C0"/>
              <w:right w:val="single" w:sz="6" w:color="C0C0C0"/>
              <w:bottom w:val="single" w:sz="6" w:color="C0C0C0"/>
            </w:tcBorders>
          </w:tcPr>
          <w:p>
            <w:r>
              <w:rPr>
                <w:color w:val="000000"/>
              </w:rPr>
              <w:t>ESRI</w:t>
            </w:r>
          </w:p>
        </w:tc>
      </w:tr>
    </w:tbl>
    <w:p>
      <w:r>
        <w:t/>
      </w:r>
    </w:p>
    <w:p>
      <w:pPr>
        <w:ind w:left="-30"/>
      </w:pPr>
      <w:r/>
      <w:r/>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4" w:name="_topic_Objecten"/>
      <w:bookmarkEnd w:id="14"/>
      <w:r>
        <w:rPr>
          <w:b/>
          <w:sz w:val="28"/>
          <w:color w:val="000000"/>
        </w:rPr>
        <w:t>Objecten</w:t>
      </w:r>
      <w:r/>
    </w:p>
    <w:p>
      <w:pPr>
        <w:pStyle w:val="5"/>
      </w:pPr>
      <w:r>
        <w:rPr>
          <w:rStyle w:val="c13"/>
          <w:u w:val="none"/>
          <w:color w:val="000000"/>
        </w:rPr>
        <w:t>Inleiding</w:t>
      </w:r>
    </w:p>
    <w:p>
      <w:r>
        <w:rPr>
          <w:rStyle w:val="c13"/>
          <w:u w:val="none"/>
          <w:color w:val="000000"/>
        </w:rPr>
        <w:t>Onder dit hoofdstuk is voor elk object een eigen map opgenomen met hierin de objectbeschrijving van het betreffende object.</w:t>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5" w:name="_topic_Aansluitconstructie"/>
      <w:bookmarkEnd w:id="15"/>
      <w:r>
        <w:rPr>
          <w:b/>
          <w:sz w:val="28"/>
          <w:color w:val="000000"/>
        </w:rPr>
        <w:t>Aansluitconstructie</w:t>
      </w:r>
      <w:r/>
    </w:p>
    <w:p>
      <w:pPr>
        <w:pStyle w:val="5"/>
      </w:pPr>
      <w:bookmarkStart w:id="16" w:name="Beschrijving"/>
      <w:bookmarkEnd w:id="16"/>
      <w:r>
        <w:t>Beschrijving</w:t>
      </w:r>
    </w:p>
    <w:p>
      <w:r>
        <w:rPr>
          <w:rStyle w:val="c13"/>
        </w:rPr>
      </w:r>
    </w:p>
    <w:p>
      <w:pPr>
        <w:pStyle w:val="6"/>
      </w:pPr>
      <w:r>
        <w:rPr>
          <w:color w:val="000000"/>
        </w:rPr>
        <w:t>Definitie</w:t>
      </w:r>
    </w:p>
    <w:p>
      <w:pPr>
        <w:tabs>
          <w:tab w:val="left" w:pos="1845"/>
        </w:tabs>
      </w:pPr>
      <w:r>
        <w:t>Het gehele dwars- en lengteprofiel van een grondconstructie in zijn afwijkende vorm, bij de overgang naar een duin, hoge gronden of een kunstwerk.</w:t>
      </w:r>
    </w:p>
    <w:p>
      <w:pPr>
        <w:tabs>
          <w:tab w:val="left" w:pos="1845"/>
        </w:tabs>
      </w:pPr>
      <w:r>
        <w:rPr>
          <w:i/>
        </w:rPr>
        <w:t>Herkomst definitie</w:t>
      </w:r>
      <w:r>
        <w:t xml:space="preserve">: </w:t>
      </w:r>
      <w:hyperlink r:id="hrId1">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25"/>
        <w:gridCol w:w="2325"/>
        <w:gridCol w:w="1740"/>
        <w:gridCol w:w="1920"/>
        <w:gridCol w:w="1950"/>
      </w:tblGrid>
      <w:tr>
        <w:trPr>
          <w:trHeight w:val="300" w:hRule="atLeast"/>
        </w:trPr>
        <w:tc>
          <w:tcPr>
            <w:tcW w:w="17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2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4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2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5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25" w:type="dxa"/>
            <w:tcBorders>
              <w:left w:val="single" w:sz="6" w:color="BFBFBF"/>
              <w:top w:val="nil"/>
              <w:right w:val="single" w:sz="6" w:color="BFBFBF"/>
              <w:bottom w:val="single" w:sz="6" w:color="BFBFBF"/>
            </w:tcBorders>
          </w:tcPr>
          <w:p>
            <w:r>
              <w:rPr>
                <w:color w:val="000000"/>
              </w:rPr>
              <w:t>IMWA</w:t>
            </w:r>
          </w:p>
        </w:tc>
        <w:tc>
          <w:tcPr>
            <w:tcW w:w="2325" w:type="dxa"/>
            <w:tcBorders>
              <w:left w:val="nil"/>
              <w:top w:val="nil"/>
              <w:right w:val="single" w:sz="6" w:color="C0C0C0"/>
              <w:bottom w:val="single" w:sz="6" w:color="C0C0C0"/>
            </w:tcBorders>
          </w:tcPr>
          <w:p>
            <w:hyperlink r:id="hrId2">
              <w:r>
                <w:rPr>
                  <w:rStyle w:val="c13"/>
                </w:rPr>
                <w:t>Aansluitconstructie</w:t>
              </w:r>
            </w:hyperlink>
          </w:p>
        </w:tc>
        <w:tc>
          <w:tcPr>
            <w:tcW w:w="1740" w:type="dxa"/>
            <w:tcBorders>
              <w:left w:val="nil"/>
              <w:top w:val="nil"/>
              <w:right w:val="single" w:sz="6" w:color="C0C0C0"/>
              <w:bottom w:val="single" w:sz="6" w:color="C0C0C0"/>
            </w:tcBorders>
          </w:tcPr>
          <w:p>
            <w:r>
              <w:rPr>
                <w:color w:val="000000"/>
              </w:rPr>
              <w:t>nvt</w:t>
            </w:r>
          </w:p>
        </w:tc>
        <w:tc>
          <w:tcPr>
            <w:tcW w:w="1920" w:type="dxa"/>
            <w:tcBorders>
              <w:left w:val="nil"/>
              <w:top w:val="nil"/>
              <w:right w:val="single" w:sz="6" w:color="C0C0C0"/>
              <w:bottom w:val="single" w:sz="6" w:color="C0C0C0"/>
            </w:tcBorders>
          </w:tcPr>
          <w:p>
            <w:r>
              <w:t>Nvt</w:t>
            </w:r>
          </w:p>
        </w:tc>
        <w:tc>
          <w:tcPr>
            <w:tcW w:w="1950"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17" w:name="Functioneel_Model"/>
      <w:bookmarkEnd w:id="17"/>
      <w:r>
        <w:t>Functioneel Model</w:t>
      </w:r>
      <w:r>
        <w:rPr>
          <w:rStyle w:val="c13"/>
        </w:rPr>
      </w:r>
    </w:p>
    <w:p>
      <w:r>
        <w:t/>
      </w:r>
    </w:p>
    <w:p>
      <w:r>
        <w:drawing>
          <wp:inline distT="0" distB="0" distL="0" distR="0">
            <wp:extent cx="5448300" cy="25717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prId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png"/>
                    <pic:cNvPicPr/>
                  </pic:nvPicPr>
                  <pic:blipFill>
                    <a:blip r:embed="prId6"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18" w:name="Attributen"/>
      <w:bookmarkEnd w:id="18"/>
      <w:r>
        <w:t xml:space="preserve">Attributen </w:t>
      </w:r>
      <w:r>
        <w:rPr>
          <w:rStyle w:val="c13"/>
        </w:rPr>
      </w:r>
    </w:p>
    <w:p>
      <w:r>
        <w:t/>
      </w:r>
    </w:p>
    <w:p>
      <w:r>
        <w:t xml:space="preserve">Naast onderstaande attributen heeft Aansluitconstructie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2355"/>
        <w:gridCol w:w="3600"/>
        <w:gridCol w:w="1590"/>
        <w:gridCol w:w="555"/>
        <w:gridCol w:w="900"/>
        <w:gridCol w:w="660"/>
      </w:tblGrid>
      <w:tr>
        <w:trPr>
          <w:trHeight w:val="225" w:hRule="atLeast"/>
        </w:trPr>
        <w:tc>
          <w:tcPr>
            <w:tcW w:w="23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0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OBJECTID</w:t>
            </w:r>
          </w:p>
        </w:tc>
        <w:tc>
          <w:tcPr>
            <w:tcW w:w="360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waardebepalingAansluiting</w:t>
            </w:r>
          </w:p>
        </w:tc>
        <w:tc>
          <w:tcPr>
            <w:tcW w:w="3600" w:type="dxa"/>
            <w:tcBorders>
              <w:left w:val="single" w:sz="6" w:color="C0C0C0"/>
              <w:top w:val="single" w:sz="6" w:color="C0C0C0"/>
              <w:right w:val="single" w:sz="6" w:color="C0C0C0"/>
              <w:bottom w:val="single" w:sz="6" w:color="C0C0C0"/>
            </w:tcBorders>
          </w:tcPr>
          <w:p>
            <w:r>
              <w:rPr>
                <w:sz w:val="16"/>
                <w:color w:val="000000"/>
              </w:rPr>
              <w:t>Omschrijving van de wijze waarop de aansluiting van waterkeringen op elkaar (bij verschillende typen) is bepaald.</w:t>
            </w:r>
          </w:p>
        </w:tc>
        <w:tc>
          <w:tcPr>
            <w:tcW w:w="1590"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waterkeringID</w:t>
            </w:r>
          </w:p>
        </w:tc>
        <w:tc>
          <w:tcPr>
            <w:tcW w:w="360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metadataID</w:t>
            </w:r>
          </w:p>
        </w:tc>
        <w:tc>
          <w:tcPr>
            <w:tcW w:w="360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355" w:type="dxa"/>
            <w:tcBorders>
              <w:left w:val="single" w:sz="6" w:color="C0C0C0"/>
              <w:top w:val="single" w:sz="6" w:color="C0C0C0"/>
              <w:right w:val="single" w:sz="6" w:color="C0C0C0"/>
              <w:bottom w:val="single" w:sz="6" w:color="C0C0C0"/>
            </w:tcBorders>
          </w:tcPr>
          <w:p>
            <w:r>
              <w:rPr>
                <w:sz w:val="16"/>
                <w:color w:val="000000"/>
              </w:rPr>
              <w:t>Shape</w:t>
            </w:r>
          </w:p>
        </w:tc>
        <w:tc>
          <w:tcPr>
            <w:tcW w:w="360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rPr>
          <w:rStyle w:val="c13"/>
        </w:rP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9" w:name="_topic_Afsluitmiddel"/>
      <w:bookmarkEnd w:id="19"/>
      <w:r>
        <w:rPr>
          <w:b/>
          <w:sz w:val="28"/>
          <w:color w:val="000000"/>
        </w:rPr>
        <w:t>Afsluitmiddel</w:t>
      </w:r>
      <w:r/>
    </w:p>
    <w:p>
      <w:pPr>
        <w:pStyle w:val="5"/>
      </w:pPr>
      <w:bookmarkStart w:id="20" w:name="Beschrijving_Afsluitmiddel"/>
      <w:bookmarkEnd w:id="20"/>
      <w:r>
        <w:t>Beschrijving</w:t>
      </w:r>
    </w:p>
    <w:p>
      <w:r>
        <w:rPr>
          <w:rStyle w:val="c13"/>
        </w:rPr>
      </w:r>
    </w:p>
    <w:p>
      <w:pPr>
        <w:pStyle w:val="6"/>
      </w:pPr>
      <w:r>
        <w:t>Definitie</w:t>
      </w:r>
    </w:p>
    <w:p>
      <w:r>
        <w:t>Een beweegbare constructie met als doel een waterkerende functie te kunnen vervullen.</w:t>
      </w:r>
    </w:p>
    <w:p>
      <w:r>
        <w:rPr>
          <w:i/>
        </w:rPr>
        <w:t>Herkomst definitie:</w:t>
      </w:r>
      <w:r>
        <w:t xml:space="preserve"> </w:t>
      </w:r>
      <w:hyperlink r:id="hrId3">
        <w:r>
          <w:rPr>
            <w:rStyle w:val="c13"/>
          </w:rPr>
          <w:t>Aquo</w:t>
        </w:r>
      </w:hyperlink>
      <w:r>
        <w:t xml:space="preserve"> </w:t>
      </w:r>
    </w:p>
    <w:p>
      <w:r>
        <w:t/>
      </w:r>
    </w:p>
    <w:p>
      <w:pPr>
        <w:pStyle w:val="6"/>
      </w:pPr>
      <w:r>
        <w:t>Toelichting</w:t>
      </w:r>
    </w:p>
    <w:p>
      <w:r>
        <w:t>Voorbeelden van afsluitmiddelen zijn onder meer: een klep/schuif in een stuw en sluisdeuren in een schutsluis.</w:t>
      </w:r>
    </w:p>
    <w:p>
      <w:r>
        <w:t/>
      </w:r>
    </w:p>
    <w:p>
      <w:r>
        <w:drawing>
          <wp:inline distT="0" distB="0" distL="0" distR="0">
            <wp:extent cx="2867025" cy="2152650"/>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prId7" cstate="print"/>
                    <a:stretch>
                      <a:fillRect/>
                    </a:stretch>
                  </pic:blipFill>
                  <pic:spPr>
                    <a:xfrm>
                      <a:off x="0" y="0"/>
                      <a:ext cx="2867025" cy="2152650"/>
                    </a:xfrm>
                    <a:prstGeom prst="rect">
                      <a:avLst/>
                    </a:prstGeom>
                  </pic:spPr>
                </pic:pic>
              </a:graphicData>
            </a:graphic>
          </wp:inline>
        </w:drawing>
      </w:r>
      <w:r>
        <w:tab/>
      </w:r>
      <w:r>
        <w:drawing>
          <wp:inline distT="0" distB="0" distL="0" distR="0">
            <wp:extent cx="1447800" cy="158115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png"/>
                    <pic:cNvPicPr/>
                  </pic:nvPicPr>
                  <pic:blipFill>
                    <a:blip r:embed="prId8" cstate="print"/>
                    <a:stretch>
                      <a:fillRect/>
                    </a:stretch>
                  </pic:blipFill>
                  <pic:spPr>
                    <a:xfrm>
                      <a:off x="0" y="0"/>
                      <a:ext cx="1447800" cy="15811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t>Naar eigen inzicht</w:t>
            </w:r>
          </w:p>
        </w:tc>
      </w:tr>
    </w:tbl>
    <w:p>
      <w:r>
        <w:t/>
      </w:r>
    </w:p>
    <w:p>
      <w:pPr>
        <w:pStyle w:val="6"/>
      </w:pPr>
      <w: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pPr>
              <w:jc w:val="both"/>
            </w:pPr>
            <w:hyperlink w:anchor="_topic_RegenwaterbufferCompartiment">
              <w:r>
                <w:rPr>
                  <w:rStyle w:val="c13"/>
                </w:rPr>
                <w:t>RegenwaterbufferCompartiment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rPr>
                <w:color w:val="auto"/>
              </w:rPr>
              <w:t xml:space="preserve">, </w:t>
            </w:r>
            <w:hyperlink w:anchor="_topic_Vispassage">
              <w:r>
                <w:rPr>
                  <w:rStyle w:val="c13"/>
                </w:rPr>
                <w:t>Vispassage</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Coupure">
              <w:r>
                <w:rPr>
                  <w:rStyle w:val="c13"/>
                </w:rPr>
                <w:t>Coupure</w:t>
              </w:r>
            </w:hyperlink>
            <w:r>
              <w:rPr>
                <w:color w:val="auto"/>
              </w:rPr>
              <w:t xml:space="preserve">, </w:t>
            </w:r>
            <w:hyperlink w:anchor="_topic_FlexibeleWaterkering">
              <w:r>
                <w:rPr>
                  <w:rStyle w:val="c13"/>
                </w:rPr>
                <w:t>FlexibeleWaterkering</w:t>
              </w:r>
            </w:hyperlink>
            <w:r>
              <w:rPr>
                <w:color w:val="auto"/>
              </w:rPr>
              <w:t xml:space="preserve">, </w:t>
            </w:r>
            <w:hyperlink w:anchor="_topic_Tunnel">
              <w:r>
                <w:rPr>
                  <w:rStyle w:val="c13"/>
                </w:rPr>
                <w:t>Tunnel</w:t>
              </w:r>
            </w:hyperlink>
            <w:r>
              <w:rPr>
                <w:color w:val="auto"/>
              </w:rPr>
              <w:t xml:space="preserve"> </w:t>
            </w:r>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Pr>
      <w:tblGrid>
        <w:gridCol w:w="1425"/>
        <w:gridCol w:w="2145"/>
        <w:gridCol w:w="2250"/>
        <w:gridCol w:w="1965"/>
        <w:gridCol w:w="1875"/>
      </w:tblGrid>
      <w:tr>
        <w:trPr>
          <w:trHeight w:val="300" w:hRule="atLeast"/>
        </w:trPr>
        <w:tc>
          <w:tcPr>
            <w:tcW w:w="1425" w:type="dxa"/>
            <w:tcBorders>
              <w:left w:val="single" w:sz="6" w:color="BFBFBF"/>
              <w:top w:val="single" w:sz="6" w:color="BFBFBF"/>
              <w:right w:val="single" w:sz="6" w:color="BFBFBF"/>
              <w:bottom w:val="single" w:sz="6" w:color="BFBFBF"/>
            </w:tcBorders>
            <w:vAlign w:val="center"/>
            <w:shd w:val="clear" w:color="auto" w:fill="B6DDE8"/>
          </w:tcPr>
          <w:p>
            <w:r>
              <w:rPr>
                <w:b/>
              </w:rPr>
              <w:t>Standaard</w:t>
            </w:r>
          </w:p>
        </w:tc>
        <w:tc>
          <w:tcPr>
            <w:tcW w:w="2145" w:type="dxa"/>
            <w:tcBorders>
              <w:left w:val="single" w:sz="6" w:color="BFBFBF"/>
              <w:top w:val="single" w:sz="6" w:color="BFBFBF"/>
              <w:right w:val="single" w:sz="6" w:color="BFBFBF"/>
              <w:bottom w:val="single" w:sz="6" w:color="BFBFBF"/>
            </w:tcBorders>
            <w:vAlign w:val="center"/>
            <w:shd w:val="clear" w:color="auto" w:fill="B6DDE8"/>
          </w:tcPr>
          <w:p>
            <w:r>
              <w:rPr>
                <w:b/>
              </w:rPr>
              <w:t>Entiteit</w:t>
            </w:r>
          </w:p>
        </w:tc>
        <w:tc>
          <w:tcPr>
            <w:tcW w:w="2250" w:type="dxa"/>
            <w:tcBorders>
              <w:left w:val="single" w:sz="6" w:color="BFBFBF"/>
              <w:top w:val="single" w:sz="6" w:color="BFBFBF"/>
              <w:right w:val="single" w:sz="6" w:color="BFBFBF"/>
              <w:bottom w:val="single" w:sz="6" w:color="BFBFBF"/>
            </w:tcBorders>
            <w:vAlign w:val="center"/>
            <w:shd w:val="clear" w:color="auto" w:fill="B6DDE8"/>
          </w:tcPr>
          <w:p>
            <w:r>
              <w:rPr>
                <w:b/>
              </w:rPr>
              <w:t>Geometrie</w:t>
            </w:r>
          </w:p>
        </w:tc>
        <w:tc>
          <w:tcPr>
            <w:tcW w:w="1965" w:type="dxa"/>
            <w:tcBorders>
              <w:left w:val="single" w:sz="6" w:color="BFBFBF"/>
              <w:top w:val="single" w:sz="6" w:color="BFBFBF"/>
              <w:right w:val="single" w:sz="6" w:color="BFBFBF"/>
              <w:bottom w:val="single" w:sz="6" w:color="BFBFBF"/>
            </w:tcBorders>
            <w:vAlign w:val="center"/>
            <w:shd w:val="clear" w:color="auto" w:fill="B6DDE8"/>
          </w:tcPr>
          <w:p>
            <w:r>
              <w:rPr>
                <w:b/>
              </w:rPr>
              <w:t>Generalisatie</w:t>
            </w:r>
          </w:p>
        </w:tc>
        <w:tc>
          <w:tcPr>
            <w:tcW w:w="1875" w:type="dxa"/>
            <w:tcBorders>
              <w:left w:val="single" w:sz="6" w:color="BFBFBF"/>
              <w:top w:val="single" w:sz="6" w:color="BFBFBF"/>
              <w:right w:val="single" w:sz="6" w:color="BFBFBF"/>
              <w:bottom w:val="single" w:sz="6" w:color="BFBFBF"/>
            </w:tcBorders>
            <w:vAlign w:val="center"/>
            <w:shd w:val="clear" w:color="auto" w:fill="B6DDE8"/>
          </w:tcPr>
          <w:p>
            <w:r>
              <w:rPr>
                <w:b/>
              </w:rPr>
              <w:t>Specialisatie</w:t>
            </w:r>
          </w:p>
        </w:tc>
      </w:tr>
      <w:tr>
        <w:trPr>
          <w:trHeight w:val="300" w:hRule="atLeast"/>
        </w:trPr>
        <w:tc>
          <w:tcPr>
            <w:tcW w:w="1425" w:type="dxa"/>
            <w:tcBorders>
              <w:left w:val="single" w:sz="6" w:color="BFBFBF"/>
              <w:top w:val="single" w:sz="6" w:color="BFBFBF"/>
              <w:right w:val="single" w:sz="6" w:color="BFBFBF"/>
              <w:bottom w:val="single" w:sz="6" w:color="BFBFBF"/>
            </w:tcBorders>
            <w:vAlign w:val="center"/>
          </w:tcPr>
          <w:p>
            <w:r>
              <w:t>IMWA</w:t>
            </w:r>
          </w:p>
        </w:tc>
        <w:tc>
          <w:tcPr>
            <w:tcW w:w="2145" w:type="dxa"/>
            <w:tcBorders>
              <w:left w:val="single" w:sz="6" w:color="BFBFBF"/>
              <w:top w:val="single" w:sz="6" w:color="BFBFBF"/>
              <w:right w:val="single" w:sz="6" w:color="BFBFBF"/>
              <w:bottom w:val="single" w:sz="6" w:color="BFBFBF"/>
            </w:tcBorders>
            <w:vAlign w:val="center"/>
          </w:tcPr>
          <w:p>
            <w:hyperlink r:id="hrId4">
              <w:r>
                <w:rPr>
                  <w:rStyle w:val="c13"/>
                </w:rPr>
                <w:t>Afsluitmiddel</w:t>
              </w:r>
            </w:hyperlink>
          </w:p>
        </w:tc>
        <w:tc>
          <w:tcPr>
            <w:tcW w:w="2250" w:type="dxa"/>
            <w:tcBorders>
              <w:left w:val="single" w:sz="6" w:color="BFBFBF"/>
              <w:top w:val="single" w:sz="6" w:color="BFBFBF"/>
              <w:right w:val="single" w:sz="6" w:color="BFBFBF"/>
              <w:bottom w:val="single" w:sz="6" w:color="BFBFBF"/>
            </w:tcBorders>
            <w:vAlign w:val="center"/>
          </w:tcPr>
          <w:p>
            <w:r>
              <w:t>Kleinschalig: punt</w:t>
            </w:r>
          </w:p>
          <w:p>
            <w:r>
              <w:t>Grootschalig: vlak</w:t>
            </w:r>
          </w:p>
        </w:tc>
        <w:tc>
          <w:tcPr>
            <w:tcW w:w="1965" w:type="dxa"/>
            <w:tcBorders>
              <w:left w:val="single" w:sz="6" w:color="BFBFBF"/>
              <w:top w:val="single" w:sz="6" w:color="BFBFBF"/>
              <w:right w:val="single" w:sz="6" w:color="BFBFBF"/>
              <w:bottom w:val="single" w:sz="6" w:color="BFBFBF"/>
            </w:tcBorders>
            <w:vAlign w:val="center"/>
          </w:tcPr>
          <w:p>
            <w:hyperlink r:id="hrId5">
              <w:r>
                <w:rPr>
                  <w:rStyle w:val="c13"/>
                </w:rPr>
                <w:t>Kunstwerk</w:t>
              </w:r>
            </w:hyperlink>
            <w:r>
              <w:tab/>
            </w:r>
          </w:p>
          <w:p>
            <w:hyperlink r:id="hrId6">
              <w:r>
                <w:rPr>
                  <w:rStyle w:val="c13"/>
                </w:rPr>
                <w:t>Waterkering</w:t>
              </w:r>
            </w:hyperlink>
          </w:p>
        </w:tc>
        <w:tc>
          <w:tcPr>
            <w:tcW w:w="1875" w:type="dxa"/>
            <w:tcBorders>
              <w:left w:val="single" w:sz="6" w:color="BFBFBF"/>
              <w:top w:val="single" w:sz="6" w:color="BFBFBF"/>
              <w:right w:val="single" w:sz="6" w:color="BFBFBF"/>
              <w:bottom w:val="single" w:sz="6" w:color="BFBFBF"/>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Legger</w:t>
            </w:r>
          </w:p>
        </w:tc>
        <w:tc>
          <w:tcPr>
            <w:tcW w:w="7500" w:type="dxa"/>
          </w:tcPr>
          <w:p>
            <w:r>
              <w:t>Legger Watersysteem, Legger Waterveiligheid</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Exacte plaats van het afsluitmiddel op het andere object, veelal duiker.</w:t>
            </w:r>
          </w:p>
        </w:tc>
      </w:tr>
    </w:tbl>
    <w:p>
      <w:r>
        <w:t/>
      </w:r>
    </w:p>
    <w:p>
      <w:r>
        <w:t/>
      </w:r>
    </w:p>
    <w:p>
      <w:pPr>
        <w:pStyle w:val="5"/>
      </w:pPr>
      <w:bookmarkStart w:id="21" w:name="FM_Afsluitmiddel"/>
      <w:bookmarkEnd w:id="21"/>
      <w:r>
        <w:t>Functioneel Model</w:t>
      </w:r>
      <w:r>
        <w:rPr>
          <w:rStyle w:val="c13"/>
        </w:rPr>
      </w:r>
    </w:p>
    <w:p>
      <w:r>
        <w:t/>
      </w:r>
    </w:p>
    <w:p>
      <w:r>
        <w:drawing>
          <wp:inline distT="0" distB="0" distL="0" distR="0">
            <wp:extent cx="5448300" cy="257175"/>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prId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png"/>
                    <pic:cNvPicPr/>
                  </pic:nvPicPr>
                  <pic:blipFill>
                    <a:blip r:embed="prId10"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22" w:name="Attributen_Aflsluitmiddel"/>
      <w:bookmarkEnd w:id="22"/>
      <w:r>
        <w:t xml:space="preserve">Attributen </w:t>
      </w:r>
      <w:r>
        <w:rPr>
          <w:rStyle w:val="c13"/>
        </w:rPr>
      </w:r>
    </w:p>
    <w:p>
      <w:r>
        <w:t/>
      </w:r>
    </w:p>
    <w:p>
      <w:r>
        <w:t xml:space="preserve">Naast onderstaande attributen heeft Afsluitmiddel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rPr>
          <w:rStyle w:val="c6"/>
          <w:b w:val="0"/>
        </w:rPr>
        <w:t/>
      </w:r>
    </w:p>
    <w:p>
      <w:r/>
    </w:p>
    <w:tbl>
      <w:tblPr>
        <w:tblW w:w="9780" w:type="dxa"/>
        <w:tblLayout w:type="fixed"/>
        <w:tblCellMar>
          <w:top w:w="15" w:type="dxa"/>
          <w:left w:w="30" w:type="dxa"/>
          <w:bottom w:w="15" w:type="dxa"/>
          <w:right w:w="30" w:type="dxa"/>
        </w:tblCellMar>
        <w:tblInd w:w="-30" w:type="dxa"/>
      </w:tblPr>
      <w:tblGrid>
        <w:gridCol w:w="2370"/>
        <w:gridCol w:w="3255"/>
        <w:gridCol w:w="1965"/>
        <w:gridCol w:w="525"/>
        <w:gridCol w:w="885"/>
        <w:gridCol w:w="660"/>
      </w:tblGrid>
      <w:tr>
        <w:trPr>
          <w:tblHeader/>
          <w:cantSplit/>
          <w:trHeight w:val="225" w:hRule="atLeast"/>
        </w:trPr>
        <w:tc>
          <w:tcPr>
            <w:tcW w:w="237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6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OBJECTID</w:t>
            </w:r>
          </w:p>
        </w:tc>
        <w:tc>
          <w:tcPr>
            <w:tcW w:w="32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65"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soortAfsluitmiddel</w:t>
            </w:r>
          </w:p>
        </w:tc>
        <w:tc>
          <w:tcPr>
            <w:tcW w:w="3255" w:type="dxa"/>
            <w:tcBorders>
              <w:left w:val="single" w:sz="6" w:color="C0C0C0"/>
              <w:top w:val="single" w:sz="6" w:color="C0C0C0"/>
              <w:right w:val="single" w:sz="6" w:color="C0C0C0"/>
              <w:bottom w:val="single" w:sz="6" w:color="C0C0C0"/>
            </w:tcBorders>
          </w:tcPr>
          <w:p>
            <w:r>
              <w:rPr>
                <w:sz w:val="16"/>
                <w:color w:val="000000"/>
              </w:rPr>
              <w:t xml:space="preserve">Een aanduiding voor het soort afsluitmiddel c.q. de wijze waarop een kunstwerk kan worden afgesloten, gebaseerd op het sluitingsmechanisme. </w:t>
            </w:r>
          </w:p>
          <w:p>
            <w:r>
              <w:rPr>
                <w:sz w:val="16"/>
                <w:color w:val="000000"/>
              </w:rPr>
              <w:t xml:space="preserve">Typische soorten afsluitmiddelen zijn schuif, klep en deur. </w:t>
            </w:r>
          </w:p>
        </w:tc>
        <w:tc>
          <w:tcPr>
            <w:tcW w:w="1965" w:type="dxa"/>
            <w:tcBorders>
              <w:left w:val="single" w:sz="6" w:color="C0C0C0"/>
              <w:top w:val="single" w:sz="6" w:color="C0C0C0"/>
              <w:right w:val="single" w:sz="6" w:color="C0C0C0"/>
              <w:bottom w:val="single" w:sz="6" w:color="C0C0C0"/>
            </w:tcBorders>
          </w:tcPr>
          <w:p>
            <w:hyperlink w:anchor="Afsluitwijzen">
              <w:r>
                <w:rPr>
                  <w:rStyle w:val="c13"/>
                  <w:sz w:val="16"/>
                </w:rPr>
                <w:t>Afsluitwijzen</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functieAfsluitmiddel</w:t>
            </w:r>
          </w:p>
        </w:tc>
        <w:tc>
          <w:tcPr>
            <w:tcW w:w="3255" w:type="dxa"/>
            <w:tcBorders>
              <w:left w:val="single" w:sz="6" w:color="C0C0C0"/>
              <w:top w:val="single" w:sz="6" w:color="C0C0C0"/>
              <w:right w:val="single" w:sz="6" w:color="C0C0C0"/>
              <w:bottom w:val="single" w:sz="6" w:color="C0C0C0"/>
            </w:tcBorders>
          </w:tcPr>
          <w:p>
            <w:r>
              <w:rPr>
                <w:sz w:val="16"/>
                <w:color w:val="000000"/>
              </w:rPr>
              <w:t xml:space="preserve">Aanduiding van de functie van het afsluitmiddel. </w:t>
            </w:r>
          </w:p>
          <w:p>
            <w:r>
              <w:rPr>
                <w:sz w:val="16"/>
                <w:color w:val="000000"/>
              </w:rPr>
              <w:t xml:space="preserve">Hier wordt de functie bedoeld in het kader van waterbeheer (kwantiteit), of louter de kerende functie. </w:t>
            </w:r>
          </w:p>
        </w:tc>
        <w:tc>
          <w:tcPr>
            <w:tcW w:w="1965" w:type="dxa"/>
            <w:tcBorders>
              <w:left w:val="single" w:sz="6" w:color="C0C0C0"/>
              <w:top w:val="single" w:sz="6" w:color="C0C0C0"/>
              <w:right w:val="single" w:sz="6" w:color="C0C0C0"/>
              <w:bottom w:val="single" w:sz="6" w:color="C0C0C0"/>
            </w:tcBorders>
          </w:tcPr>
          <w:p>
            <w:hyperlink w:anchor="FunctieAfsluitmiddel">
              <w:r>
                <w:rPr>
                  <w:rStyle w:val="c45"/>
                </w:rPr>
                <w:t>FunctieAfsluitmiddel</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typeMateriaalAfsluitmiddel</w:t>
            </w:r>
          </w:p>
        </w:tc>
        <w:tc>
          <w:tcPr>
            <w:tcW w:w="3255" w:type="dxa"/>
            <w:tcBorders>
              <w:left w:val="single" w:sz="6" w:color="C0C0C0"/>
              <w:top w:val="single" w:sz="6" w:color="C0C0C0"/>
              <w:right w:val="single" w:sz="6" w:color="C0C0C0"/>
              <w:bottom w:val="single" w:sz="6" w:color="C0C0C0"/>
            </w:tcBorders>
          </w:tcPr>
          <w:p>
            <w:r>
              <w:rPr>
                <w:sz w:val="16"/>
                <w:color w:val="000000"/>
              </w:rPr>
              <w:t>Materiaal waar het afsluitmiddel uit bestaat.</w:t>
            </w:r>
          </w:p>
        </w:tc>
        <w:tc>
          <w:tcPr>
            <w:tcW w:w="1965"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soortRegelbaarheid</w:t>
            </w:r>
          </w:p>
        </w:tc>
        <w:tc>
          <w:tcPr>
            <w:tcW w:w="3255"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p>
            <w:r>
              <w:rPr>
                <w:sz w:val="16"/>
                <w:color w:val="000000"/>
              </w:rPr>
              <w:t xml:space="preserve">De soorten regelbaarheid zijn automatisch op afstand, automatisch ter plaatse, handmatig, niet regelbaar. </w:t>
            </w:r>
          </w:p>
        </w:tc>
        <w:tc>
          <w:tcPr>
            <w:tcW w:w="1965" w:type="dxa"/>
            <w:tcBorders>
              <w:left w:val="single" w:sz="6" w:color="C0C0C0"/>
              <w:top w:val="single" w:sz="6" w:color="C0C0C0"/>
              <w:right w:val="single" w:sz="6" w:color="C0C0C0"/>
              <w:bottom w:val="single" w:sz="6" w:color="C0C0C0"/>
            </w:tcBorders>
          </w:tcPr>
          <w:p>
            <w:hyperlink w:anchor="TypeRegelbaarheid">
              <w:r>
                <w:rPr>
                  <w:rStyle w:val="c45"/>
                </w:rPr>
                <w:t>TypeRegelbaarheid</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hoogteOpening</w:t>
            </w:r>
          </w:p>
        </w:tc>
        <w:tc>
          <w:tcPr>
            <w:tcW w:w="3255"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965" w:type="dxa"/>
            <w:tcBorders>
              <w:left w:val="single" w:sz="6" w:color="C0C0C0"/>
              <w:top w:val="single" w:sz="6" w:color="C0C0C0"/>
              <w:right w:val="single" w:sz="6" w:color="C0C0C0"/>
              <w:bottom w:val="single" w:sz="6" w:color="C0C0C0"/>
            </w:tcBorders>
          </w:tcPr>
          <w:p>
            <w:r>
              <w:rPr>
                <w:sz w:val="16"/>
                <w:color w:val="000000"/>
              </w:rPr>
              <w:t>Double</w:t>
            </w:r>
          </w:p>
        </w:tc>
        <w:tc>
          <w:tcPr>
            <w:tcW w:w="525" w:type="dxa"/>
            <w:tcBorders>
              <w:left w:val="single" w:sz="6" w:color="C0C0C0"/>
              <w:top w:val="single" w:sz="6" w:color="C0C0C0"/>
              <w:right w:val="single" w:sz="6" w:color="C0C0C0"/>
              <w:bottom w:val="single" w:sz="6" w:color="C0C0C0"/>
            </w:tcBorders>
          </w:tcPr>
          <w:p>
            <w:r>
              <w:rPr>
                <w:sz w:val="16"/>
                <w:color w:val="000000"/>
              </w:rPr>
              <w:t>m</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breedteOpening</w:t>
            </w:r>
          </w:p>
        </w:tc>
        <w:tc>
          <w:tcPr>
            <w:tcW w:w="3255"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965" w:type="dxa"/>
            <w:tcBorders>
              <w:left w:val="single" w:sz="6" w:color="C0C0C0"/>
              <w:top w:val="single" w:sz="6" w:color="C0C0C0"/>
              <w:right w:val="single" w:sz="6" w:color="C0C0C0"/>
              <w:bottom w:val="single" w:sz="6" w:color="C0C0C0"/>
            </w:tcBorders>
          </w:tcPr>
          <w:p>
            <w:r>
              <w:rPr>
                <w:sz w:val="16"/>
                <w:color w:val="000000"/>
              </w:rPr>
              <w:t>Double</w:t>
            </w:r>
          </w:p>
        </w:tc>
        <w:tc>
          <w:tcPr>
            <w:tcW w:w="525" w:type="dxa"/>
            <w:tcBorders>
              <w:left w:val="single" w:sz="6" w:color="C0C0C0"/>
              <w:top w:val="single" w:sz="6" w:color="C0C0C0"/>
              <w:right w:val="single" w:sz="6" w:color="C0C0C0"/>
              <w:bottom w:val="single" w:sz="6" w:color="C0C0C0"/>
            </w:tcBorders>
          </w:tcPr>
          <w:p>
            <w:r>
              <w:rPr>
                <w:sz w:val="16"/>
                <w:color w:val="000000"/>
              </w:rPr>
              <w:t>m</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richting</w:t>
            </w:r>
          </w:p>
        </w:tc>
        <w:tc>
          <w:tcPr>
            <w:tcW w:w="3255" w:type="dxa"/>
            <w:tcBorders>
              <w:left w:val="single" w:sz="6" w:color="C0C0C0"/>
              <w:top w:val="single" w:sz="6" w:color="C0C0C0"/>
              <w:right w:val="single" w:sz="6" w:color="C0C0C0"/>
              <w:bottom w:val="single" w:sz="6" w:color="C0C0C0"/>
            </w:tcBorders>
          </w:tcPr>
          <w:p>
            <w:r>
              <w:rPr>
                <w:sz w:val="16"/>
                <w:color w:val="000000"/>
              </w:rPr>
              <w:t>Rotatierichting</w:t>
            </w:r>
          </w:p>
        </w:tc>
        <w:tc>
          <w:tcPr>
            <w:tcW w:w="1965" w:type="dxa"/>
            <w:tcBorders>
              <w:left w:val="single" w:sz="6" w:color="C0C0C0"/>
              <w:top w:val="single" w:sz="6" w:color="C0C0C0"/>
              <w:right w:val="single" w:sz="6" w:color="C0C0C0"/>
              <w:bottom w:val="single" w:sz="6" w:color="C0C0C0"/>
            </w:tcBorders>
          </w:tcPr>
          <w:p>
            <w:r>
              <w:rPr>
                <w:sz w:val="16"/>
                <w:color w:val="000000"/>
              </w:rPr>
              <w:t>Single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coupureID</w:t>
            </w:r>
          </w:p>
        </w:tc>
        <w:tc>
          <w:tcPr>
            <w:tcW w:w="3255" w:type="dxa"/>
            <w:tcBorders>
              <w:left w:val="single" w:sz="6" w:color="C0C0C0"/>
              <w:top w:val="single" w:sz="6" w:color="C0C0C0"/>
              <w:right w:val="single" w:sz="6" w:color="C0C0C0"/>
              <w:bottom w:val="single" w:sz="6" w:color="C0C0C0"/>
            </w:tcBorders>
          </w:tcPr>
          <w:p>
            <w:r>
              <w:rPr>
                <w:sz w:val="16"/>
                <w:color w:val="000000"/>
              </w:rPr>
              <w:t>Relatie naar Coupure</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duikersifonhevelID</w:t>
            </w:r>
          </w:p>
        </w:tc>
        <w:tc>
          <w:tcPr>
            <w:tcW w:w="3255"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255"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gemaalID</w:t>
            </w:r>
          </w:p>
        </w:tc>
        <w:tc>
          <w:tcPr>
            <w:tcW w:w="3255" w:type="dxa"/>
            <w:tcBorders>
              <w:left w:val="single" w:sz="6" w:color="C0C0C0"/>
              <w:top w:val="single" w:sz="6" w:color="C0C0C0"/>
              <w:right w:val="single" w:sz="6" w:color="C0C0C0"/>
              <w:bottom w:val="single" w:sz="6" w:color="C0C0C0"/>
            </w:tcBorders>
          </w:tcPr>
          <w:p>
            <w:r>
              <w:rPr>
                <w:sz w:val="16"/>
                <w:color w:val="000000"/>
              </w:rPr>
              <w:t>Relatie naar Gemaal</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sluisID</w:t>
            </w:r>
          </w:p>
        </w:tc>
        <w:tc>
          <w:tcPr>
            <w:tcW w:w="3255" w:type="dxa"/>
            <w:tcBorders>
              <w:left w:val="single" w:sz="6" w:color="C0C0C0"/>
              <w:top w:val="single" w:sz="6" w:color="C0C0C0"/>
              <w:right w:val="single" w:sz="6" w:color="C0C0C0"/>
              <w:bottom w:val="single" w:sz="6" w:color="C0C0C0"/>
            </w:tcBorders>
          </w:tcPr>
          <w:p>
            <w:r>
              <w:rPr>
                <w:sz w:val="16"/>
                <w:color w:val="000000"/>
              </w:rPr>
              <w:t>Relatie naar Sluis</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stuwID</w:t>
            </w:r>
          </w:p>
        </w:tc>
        <w:tc>
          <w:tcPr>
            <w:tcW w:w="3255" w:type="dxa"/>
            <w:tcBorders>
              <w:left w:val="single" w:sz="6" w:color="C0C0C0"/>
              <w:top w:val="single" w:sz="6" w:color="C0C0C0"/>
              <w:right w:val="single" w:sz="6" w:color="C0C0C0"/>
              <w:bottom w:val="single" w:sz="6" w:color="C0C0C0"/>
            </w:tcBorders>
          </w:tcPr>
          <w:p>
            <w:r>
              <w:rPr>
                <w:sz w:val="16"/>
                <w:color w:val="000000"/>
              </w:rPr>
              <w:t>Relatie naar Stuw</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regenwaterbuffer CompartimentID</w:t>
            </w:r>
          </w:p>
        </w:tc>
        <w:tc>
          <w:tcPr>
            <w:tcW w:w="3255"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tunnelID</w:t>
            </w:r>
          </w:p>
        </w:tc>
        <w:tc>
          <w:tcPr>
            <w:tcW w:w="3255" w:type="dxa"/>
            <w:tcBorders>
              <w:left w:val="single" w:sz="6" w:color="C0C0C0"/>
              <w:top w:val="single" w:sz="6" w:color="C0C0C0"/>
              <w:right w:val="single" w:sz="6" w:color="C0C0C0"/>
              <w:bottom w:val="single" w:sz="6" w:color="C0C0C0"/>
            </w:tcBorders>
          </w:tcPr>
          <w:p>
            <w:r>
              <w:rPr>
                <w:sz w:val="16"/>
                <w:color w:val="000000"/>
              </w:rPr>
              <w:t>Relatie naar Tunnel</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vispassageID</w:t>
            </w:r>
          </w:p>
        </w:tc>
        <w:tc>
          <w:tcPr>
            <w:tcW w:w="3255"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metadataID</w:t>
            </w:r>
          </w:p>
        </w:tc>
        <w:tc>
          <w:tcPr>
            <w:tcW w:w="32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9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370" w:type="dxa"/>
            <w:tcBorders>
              <w:left w:val="single" w:sz="6" w:color="C0C0C0"/>
              <w:top w:val="single" w:sz="6" w:color="C0C0C0"/>
              <w:right w:val="single" w:sz="6" w:color="C0C0C0"/>
              <w:bottom w:val="single" w:sz="6" w:color="C0C0C0"/>
            </w:tcBorders>
          </w:tcPr>
          <w:p>
            <w:r>
              <w:rPr>
                <w:sz w:val="16"/>
                <w:color w:val="000000"/>
              </w:rPr>
              <w:t>Shape</w:t>
            </w:r>
          </w:p>
        </w:tc>
        <w:tc>
          <w:tcPr>
            <w:tcW w:w="32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965" w:type="dxa"/>
            <w:tcBorders>
              <w:left w:val="single" w:sz="6" w:color="C0C0C0"/>
              <w:top w:val="single" w:sz="6" w:color="C0C0C0"/>
              <w:right w:val="single" w:sz="6" w:color="C0C0C0"/>
              <w:bottom w:val="single" w:sz="6" w:color="C0C0C0"/>
            </w:tcBorders>
          </w:tcPr>
          <w:p>
            <w:r>
              <w:rPr>
                <w:sz w:val="16"/>
                <w:color w:val="000000"/>
              </w:rPr>
              <w:t>Geometry</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3" w:name="_topic_Afwerkingslaag"/>
      <w:bookmarkEnd w:id="23"/>
      <w:r>
        <w:rPr>
          <w:b/>
          <w:sz w:val="28"/>
          <w:color w:val="000000"/>
        </w:rPr>
        <w:t>Afwerkingslaag</w:t>
      </w:r>
      <w:r/>
    </w:p>
    <w:p>
      <w:pPr>
        <w:pStyle w:val="5"/>
      </w:pPr>
      <w:bookmarkStart w:id="24" w:name="Beschrijving_Afwerkingslaag"/>
      <w:bookmarkEnd w:id="24"/>
      <w:r>
        <w:t>Beschrijving</w:t>
      </w:r>
    </w:p>
    <w:p>
      <w:r>
        <w:rPr>
          <w:rStyle w:val="c13"/>
        </w:rPr>
      </w:r>
    </w:p>
    <w:p>
      <w:pPr>
        <w:pStyle w:val="6"/>
      </w:pPr>
      <w:r>
        <w:rPr>
          <w:color w:val="000000"/>
        </w:rPr>
        <w:t>Definitie</w:t>
      </w:r>
    </w:p>
    <w:p>
      <w:pPr>
        <w:tabs>
          <w:tab w:val="left" w:pos="1845"/>
        </w:tabs>
      </w:pPr>
      <w:r>
        <w:t>Laag zonder verdedigende functie die dient als afwerking van de bekledingsconstructie.</w:t>
      </w:r>
    </w:p>
    <w:p>
      <w:pPr>
        <w:tabs>
          <w:tab w:val="left" w:pos="1845"/>
        </w:tabs>
      </w:pPr>
      <w:r>
        <w:rPr>
          <w:i/>
        </w:rPr>
        <w:t>Herkomst definitie</w:t>
      </w:r>
      <w:r>
        <w:t xml:space="preserve">: </w:t>
      </w:r>
      <w:hyperlink r:id="hrId7">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IMWA_GeoObject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740"/>
        <w:gridCol w:w="1785"/>
        <w:gridCol w:w="1860"/>
        <w:gridCol w:w="2880"/>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6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r>
              <w:rPr>
                <w:color w:val="000000"/>
              </w:rPr>
              <w:t>IMWA</w:t>
            </w:r>
          </w:p>
        </w:tc>
        <w:tc>
          <w:tcPr>
            <w:tcW w:w="1740" w:type="dxa"/>
            <w:tcBorders>
              <w:left w:val="nil"/>
              <w:top w:val="nil"/>
              <w:right w:val="single" w:sz="6" w:color="C0C0C0"/>
              <w:bottom w:val="single" w:sz="6" w:color="C0C0C0"/>
            </w:tcBorders>
          </w:tcPr>
          <w:p>
            <w:hyperlink r:id="hrId8">
              <w:r>
                <w:rPr>
                  <w:rStyle w:val="c13"/>
                </w:rPr>
                <w:t>Afwerkingslaag</w:t>
              </w:r>
            </w:hyperlink>
          </w:p>
        </w:tc>
        <w:tc>
          <w:tcPr>
            <w:tcW w:w="1785" w:type="dxa"/>
            <w:tcBorders>
              <w:left w:val="nil"/>
              <w:top w:val="nil"/>
              <w:right w:val="single" w:sz="6" w:color="C0C0C0"/>
              <w:bottom w:val="single" w:sz="6" w:color="C0C0C0"/>
            </w:tcBorders>
          </w:tcPr>
          <w:p>
            <w:r>
              <w:rPr>
                <w:color w:val="000000"/>
              </w:rPr>
              <w:t>nvt</w:t>
            </w:r>
          </w:p>
        </w:tc>
        <w:tc>
          <w:tcPr>
            <w:tcW w:w="1860" w:type="dxa"/>
            <w:tcBorders>
              <w:left w:val="nil"/>
              <w:top w:val="nil"/>
              <w:right w:val="single" w:sz="6" w:color="C0C0C0"/>
              <w:bottom w:val="single" w:sz="6" w:color="C0C0C0"/>
            </w:tcBorders>
          </w:tcPr>
          <w:p>
            <w:r>
              <w:t>Nvt</w:t>
            </w:r>
          </w:p>
        </w:tc>
        <w:tc>
          <w:tcPr>
            <w:tcW w:w="2880" w:type="dxa"/>
            <w:tcBorders>
              <w:left w:val="nil"/>
              <w:top w:val="nil"/>
              <w:right w:val="single" w:sz="6" w:color="C0C0C0"/>
              <w:bottom w:val="single" w:sz="6" w:color="C0C0C0"/>
            </w:tcBorders>
          </w:tcPr>
          <w:p>
            <w:r>
              <w:t>Nvt</w:t>
            </w:r>
          </w:p>
        </w:tc>
      </w:tr>
    </w:tbl>
    <w:p>
      <w:r>
        <w:t/>
      </w:r>
    </w:p>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25" w:name="FM_Afwerkingslaag"/>
      <w:bookmarkEnd w:id="25"/>
      <w:r>
        <w:t>Functioneel Model</w:t>
      </w:r>
      <w:r>
        <w:rPr>
          <w:rStyle w:val="c13"/>
        </w:rPr>
      </w:r>
    </w:p>
    <w:p>
      <w:r>
        <w:t/>
      </w:r>
    </w:p>
    <w:p>
      <w:r>
        <w:drawing>
          <wp:inline distT="0" distB="0" distL="0" distR="0">
            <wp:extent cx="5448300" cy="257175"/>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png"/>
                    <pic:cNvPicPr/>
                  </pic:nvPicPr>
                  <pic:blipFill>
                    <a:blip r:embed="prId1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prId12" cstate="print"/>
                    <a:stretch>
                      <a:fillRect/>
                    </a:stretch>
                  </pic:blipFill>
                  <pic:spPr>
                    <a:xfrm>
                      <a:off x="0" y="0"/>
                      <a:ext cx="6038850" cy="3248025"/>
                    </a:xfrm>
                    <a:prstGeom prst="rect">
                      <a:avLst/>
                    </a:prstGeom>
                  </pic:spPr>
                </pic:pic>
              </a:graphicData>
            </a:graphic>
          </wp:inline>
        </w:drawing>
      </w:r>
    </w:p>
    <w:p>
      <w:r>
        <w:t/>
      </w:r>
    </w:p>
    <w:p>
      <w:r>
        <w:t/>
      </w:r>
    </w:p>
    <w:p>
      <w:r>
        <w:t/>
      </w:r>
    </w:p>
    <w:p>
      <w:pPr>
        <w:pStyle w:val="5"/>
      </w:pPr>
      <w:bookmarkStart w:id="26" w:name="Attributen_Afwerkingslaag"/>
      <w:bookmarkEnd w:id="26"/>
      <w:r>
        <w:t xml:space="preserve">Attributen </w:t>
      </w:r>
      <w:r>
        <w:rPr>
          <w:rStyle w:val="c13"/>
        </w:rPr>
      </w:r>
    </w:p>
    <w:p>
      <w:r>
        <w:t/>
      </w:r>
    </w:p>
    <w:p>
      <w:r>
        <w:t xml:space="preserve">Naast onderstaande attributen heeft Afwerkingslaag ook alle attributen van </w:t>
      </w:r>
      <w:hyperlink w:anchor="IMWAGeo_Attributen">
        <w:r>
          <w:rPr>
            <w:rStyle w:val="c13"/>
          </w:rPr>
          <w:t>IMWA GeoObject</w:t>
        </w:r>
      </w:hyperlink>
      <w:r>
        <w:t>.</w:t>
      </w:r>
    </w:p>
    <w:p>
      <w:r>
        <w:t/>
      </w:r>
    </w:p>
    <w:p>
      <w:r/>
    </w:p>
    <w:tbl>
      <w:tblPr>
        <w:tblW w:w="9780" w:type="dxa"/>
        <w:tblLayout w:type="fixed"/>
        <w:tblCellMar>
          <w:top w:w="15" w:type="dxa"/>
          <w:left w:w="30" w:type="dxa"/>
          <w:bottom w:w="15" w:type="dxa"/>
          <w:right w:w="30" w:type="dxa"/>
        </w:tblCellMar>
        <w:tblInd w:w="-30" w:type="dxa"/>
      </w:tblPr>
      <w:tblGrid>
        <w:gridCol w:w="2295"/>
        <w:gridCol w:w="3480"/>
        <w:gridCol w:w="1740"/>
        <w:gridCol w:w="555"/>
        <w:gridCol w:w="915"/>
        <w:gridCol w:w="675"/>
      </w:tblGrid>
      <w:tr>
        <w:trPr>
          <w:tblHeader/>
          <w:cantSplit/>
          <w:trHeight w:val="225" w:hRule="atLeast"/>
        </w:trPr>
        <w:tc>
          <w:tcPr>
            <w:tcW w:w="22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OBJECTID</w:t>
            </w:r>
          </w:p>
        </w:tc>
        <w:tc>
          <w:tcPr>
            <w:tcW w:w="34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jaarVanAanleg</w:t>
            </w:r>
          </w:p>
        </w:tc>
        <w:tc>
          <w:tcPr>
            <w:tcW w:w="3480" w:type="dxa"/>
            <w:tcBorders>
              <w:left w:val="single" w:sz="6" w:color="C0C0C0"/>
              <w:top w:val="single" w:sz="6" w:color="C0C0C0"/>
              <w:right w:val="single" w:sz="6" w:color="C0C0C0"/>
              <w:bottom w:val="single" w:sz="6" w:color="C0C0C0"/>
            </w:tcBorders>
          </w:tcPr>
          <w:p>
            <w:r>
              <w:rPr>
                <w:sz w:val="16"/>
                <w:color w:val="000000"/>
              </w:rPr>
              <w:t>Het jaar van aanleg.</w:t>
            </w:r>
          </w:p>
          <w:p>
            <w:r>
              <w:rPr>
                <w:sz w:val="16"/>
                <w:color w:val="000000"/>
              </w:rPr>
              <w:t xml:space="preserve">Leeftijd van de bekleding op de peildatum. </w:t>
            </w:r>
          </w:p>
          <w:p>
            <w:r>
              <w:rPr>
                <w:sz w:val="16"/>
                <w:color w:val="000000"/>
              </w:rPr>
              <w:t>Herkomst WTI parameter vertaald in Jaar van Aanleg.</w:t>
            </w:r>
          </w:p>
        </w:tc>
        <w:tc>
          <w:tcPr>
            <w:tcW w:w="1740"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bekledingConstructieID</w:t>
            </w:r>
          </w:p>
        </w:tc>
        <w:tc>
          <w:tcPr>
            <w:tcW w:w="3480"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typeBekledingLaag</w:t>
            </w:r>
          </w:p>
        </w:tc>
        <w:tc>
          <w:tcPr>
            <w:tcW w:w="3480"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40"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80" w:type="dxa"/>
            <w:tcBorders>
              <w:left w:val="single" w:sz="6" w:color="C0C0C0"/>
              <w:top w:val="single" w:sz="6" w:color="C0C0C0"/>
              <w:right w:val="single" w:sz="6" w:color="C0C0C0"/>
              <w:bottom w:val="single" w:sz="6" w:color="C0C0C0"/>
            </w:tcBorders>
          </w:tcPr>
          <w:p>
            <w:r>
              <w:rPr>
                <w:sz w:val="16"/>
                <w:color w:val="000000"/>
              </w:rPr>
              <w:t>Materiaalsoort(en) van de afwerkingslaag.</w:t>
            </w:r>
          </w:p>
        </w:tc>
        <w:tc>
          <w:tcPr>
            <w:tcW w:w="1740" w:type="dxa"/>
            <w:tcBorders>
              <w:left w:val="single" w:sz="6" w:color="C0C0C0"/>
              <w:top w:val="single" w:sz="6" w:color="C0C0C0"/>
              <w:right w:val="single" w:sz="6" w:color="C0C0C0"/>
              <w:bottom w:val="single" w:sz="6" w:color="C0C0C0"/>
            </w:tcBorders>
          </w:tcPr>
          <w:p>
            <w:hyperlink w:anchor="MateriaalBekledingAfwerkingslaag">
              <w:r>
                <w:rPr>
                  <w:rStyle w:val="c45"/>
                </w:rPr>
                <w:t>MateriaalBekledingAfwerkingslaag</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volgnummer</w:t>
            </w:r>
          </w:p>
        </w:tc>
        <w:tc>
          <w:tcPr>
            <w:tcW w:w="3480"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40"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95" w:type="dxa"/>
            <w:tcBorders>
              <w:left w:val="single" w:sz="6" w:color="C0C0C0"/>
              <w:top w:val="single" w:sz="6" w:color="C0C0C0"/>
              <w:right w:val="single" w:sz="6" w:color="C0C0C0"/>
              <w:bottom w:val="single" w:sz="6" w:color="C0C0C0"/>
            </w:tcBorders>
          </w:tcPr>
          <w:p>
            <w:r>
              <w:rPr>
                <w:sz w:val="16"/>
                <w:color w:val="000000"/>
              </w:rPr>
              <w:t>Shape</w:t>
            </w:r>
          </w:p>
        </w:tc>
        <w:tc>
          <w:tcPr>
            <w:tcW w:w="34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4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7" w:name="_topic_Anker"/>
      <w:bookmarkEnd w:id="27"/>
      <w:r>
        <w:rPr>
          <w:b/>
          <w:sz w:val="28"/>
          <w:color w:val="000000"/>
        </w:rPr>
        <w:t>Anker</w:t>
      </w:r>
      <w:r/>
    </w:p>
    <w:p>
      <w:pPr>
        <w:pStyle w:val="5"/>
      </w:pPr>
      <w:bookmarkStart w:id="28" w:name="Stuw_Beschrijving"/>
      <w:bookmarkEnd w:id="28"/>
      <w:r>
        <w:t>Beschrijving</w:t>
      </w:r>
    </w:p>
    <w:p>
      <w:r>
        <w:rPr>
          <w:rStyle w:val="c13"/>
        </w:rPr>
      </w:r>
    </w:p>
    <w:p>
      <w:pPr>
        <w:pStyle w:val="6"/>
      </w:pPr>
      <w:r>
        <w:rPr>
          <w:color w:val="000000"/>
        </w:rPr>
        <w:t>Definitie</w:t>
      </w:r>
    </w:p>
    <w:p>
      <w:pPr>
        <w:tabs>
          <w:tab w:val="left" w:pos="1845"/>
        </w:tabs>
      </w:pPr>
      <w:r>
        <w:t>Lijn die de ankers representeert die voor de verankering zorgen van een damwand.</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8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8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798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Representatie</w:t>
            </w:r>
          </w:p>
        </w:tc>
        <w:tc>
          <w:tcPr>
            <w:tcW w:w="798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Ankerveld">
              <w:r>
                <w:rPr>
                  <w:rStyle w:val="c13"/>
                </w:rPr>
                <w:t>Ankerveld,</w:t>
              </w:r>
            </w:hyperlink>
            <w:r>
              <w:t xml:space="preserve"> </w:t>
            </w:r>
            <w:hyperlink w:anchor="_topic_Wandconstructie">
              <w:r>
                <w:rPr>
                  <w:rStyle w:val="c13"/>
                </w:rPr>
                <w:t>Wandconstructie</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29" w:name="Stuw_FunctioneelModel"/>
      <w:bookmarkEnd w:id="29"/>
      <w:r>
        <w:t>Functioneel Model</w:t>
      </w:r>
      <w:r>
        <w:rPr>
          <w:rStyle w:val="c13"/>
        </w:rPr>
      </w:r>
    </w:p>
    <w:p>
      <w:r>
        <w:t/>
      </w:r>
    </w:p>
    <w:p>
      <w:r>
        <w:drawing>
          <wp:inline distT="0" distB="0" distL="0" distR="0">
            <wp:extent cx="5448300" cy="257175"/>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png"/>
                    <pic:cNvPicPr/>
                  </pic:nvPicPr>
                  <pic:blipFill>
                    <a:blip r:embed="prId1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prId14"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30" w:name="Stuw_Attributen"/>
      <w:bookmarkEnd w:id="30"/>
      <w:r>
        <w:t xml:space="preserve">Attributen </w:t>
      </w:r>
      <w:r>
        <w:rPr>
          <w:rStyle w:val="c13"/>
        </w:rPr>
      </w:r>
    </w:p>
    <w:p>
      <w:r>
        <w:t/>
      </w:r>
    </w:p>
    <w:p>
      <w:r>
        <w:t/>
      </w:r>
    </w:p>
    <w:p>
      <w:r>
        <w:t xml:space="preserve">Naast onderstaande attributen heeft Anker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695"/>
        <w:gridCol w:w="4065"/>
        <w:gridCol w:w="1605"/>
        <w:gridCol w:w="705"/>
        <w:gridCol w:w="915"/>
        <w:gridCol w:w="67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hellingshoek</w:t>
            </w:r>
          </w:p>
        </w:tc>
        <w:tc>
          <w:tcPr>
            <w:tcW w:w="4065"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60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graden</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lengte</w:t>
            </w:r>
          </w:p>
        </w:tc>
        <w:tc>
          <w:tcPr>
            <w:tcW w:w="4065"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60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ankerveldID</w:t>
            </w:r>
          </w:p>
        </w:tc>
        <w:tc>
          <w:tcPr>
            <w:tcW w:w="4065" w:type="dxa"/>
            <w:tcBorders>
              <w:left w:val="single" w:sz="6" w:color="C0C0C0"/>
              <w:top w:val="single" w:sz="6" w:color="C0C0C0"/>
              <w:right w:val="single" w:sz="6" w:color="C0C0C0"/>
              <w:bottom w:val="single" w:sz="6" w:color="C0C0C0"/>
            </w:tcBorders>
          </w:tcPr>
          <w:p>
            <w:r>
              <w:rPr>
                <w:sz w:val="16"/>
                <w:color w:val="000000"/>
              </w:rPr>
              <w:t>Relatie naar Ankerveld</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wandconstructieID</w:t>
            </w:r>
          </w:p>
        </w:tc>
        <w:tc>
          <w:tcPr>
            <w:tcW w:w="4065"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metadataID</w:t>
            </w:r>
          </w:p>
        </w:tc>
        <w:tc>
          <w:tcPr>
            <w:tcW w:w="406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6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31" w:name="_topic_Ankerveld"/>
      <w:bookmarkEnd w:id="31"/>
      <w:r>
        <w:rPr>
          <w:b/>
          <w:sz w:val="28"/>
          <w:color w:val="000000"/>
        </w:rPr>
        <w:t>Ankerveld</w:t>
      </w:r>
      <w:r/>
    </w:p>
    <w:p>
      <w:pPr>
        <w:pStyle w:val="5"/>
      </w:pPr>
      <w:bookmarkStart w:id="32" w:name="Ankerveld_Beschrijving"/>
      <w:bookmarkEnd w:id="32"/>
      <w:r>
        <w:t>Beschrijving</w:t>
      </w:r>
    </w:p>
    <w:p>
      <w:r>
        <w:rPr>
          <w:rStyle w:val="c13"/>
        </w:rPr>
      </w:r>
    </w:p>
    <w:p>
      <w:pPr>
        <w:pStyle w:val="6"/>
      </w:pPr>
      <w:r>
        <w:rPr>
          <w:color w:val="000000"/>
        </w:rPr>
        <w:t>Definitie</w:t>
      </w:r>
    </w:p>
    <w:p>
      <w:pPr>
        <w:tabs>
          <w:tab w:val="left" w:pos="1845"/>
        </w:tabs>
      </w:pPr>
      <w:r>
        <w:t>Constructie die de verankering van een damwand tot stand brengt door middel van ankerstangen.</w:t>
      </w:r>
    </w:p>
    <w:p>
      <w:pPr>
        <w:tabs>
          <w:tab w:val="left" w:pos="1845"/>
        </w:tabs>
      </w:pPr>
      <w:r>
        <w:rPr>
          <w:i/>
        </w:rPr>
        <w:t>Herkomst definitie</w:t>
      </w:r>
      <w:r>
        <w:t xml:space="preserve">: </w:t>
      </w:r>
      <w:hyperlink r:id="hrId9">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ndconstructie">
              <w:r>
                <w:rPr>
                  <w:rStyle w:val="c13"/>
                </w:rPr>
                <w:t>Anker</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740"/>
        <w:gridCol w:w="1785"/>
        <w:gridCol w:w="1860"/>
        <w:gridCol w:w="2880"/>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4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6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r>
              <w:rPr>
                <w:color w:val="000000"/>
              </w:rPr>
              <w:t>IMWA</w:t>
            </w:r>
          </w:p>
        </w:tc>
        <w:tc>
          <w:tcPr>
            <w:tcW w:w="1740" w:type="dxa"/>
            <w:tcBorders>
              <w:left w:val="nil"/>
              <w:top w:val="nil"/>
              <w:right w:val="single" w:sz="6" w:color="C0C0C0"/>
              <w:bottom w:val="single" w:sz="6" w:color="C0C0C0"/>
            </w:tcBorders>
          </w:tcPr>
          <w:p>
            <w:hyperlink r:id="hrId10">
              <w:r>
                <w:rPr>
                  <w:rStyle w:val="c13"/>
                </w:rPr>
                <w:t>Ankerveld</w:t>
              </w:r>
            </w:hyperlink>
          </w:p>
        </w:tc>
        <w:tc>
          <w:tcPr>
            <w:tcW w:w="1785" w:type="dxa"/>
            <w:tcBorders>
              <w:left w:val="nil"/>
              <w:top w:val="nil"/>
              <w:right w:val="single" w:sz="6" w:color="C0C0C0"/>
              <w:bottom w:val="single" w:sz="6" w:color="C0C0C0"/>
            </w:tcBorders>
          </w:tcPr>
          <w:p>
            <w:r>
              <w:rPr>
                <w:color w:val="000000"/>
              </w:rPr>
              <w:t>Nvt</w:t>
            </w:r>
          </w:p>
        </w:tc>
        <w:tc>
          <w:tcPr>
            <w:tcW w:w="1860" w:type="dxa"/>
            <w:tcBorders>
              <w:left w:val="nil"/>
              <w:top w:val="nil"/>
              <w:right w:val="single" w:sz="6" w:color="C0C0C0"/>
              <w:bottom w:val="single" w:sz="6" w:color="C0C0C0"/>
            </w:tcBorders>
          </w:tcPr>
          <w:p>
            <w:r>
              <w:t>Nvt</w:t>
            </w:r>
          </w:p>
        </w:tc>
        <w:tc>
          <w:tcPr>
            <w:tcW w:w="2880"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r>
        <w:t/>
      </w:r>
    </w:p>
    <w:p>
      <w:pPr>
        <w:pStyle w:val="5"/>
      </w:pPr>
      <w:bookmarkStart w:id="33" w:name="Ankerveld_FM"/>
      <w:bookmarkEnd w:id="33"/>
      <w:r>
        <w:t>Functioneel Model</w:t>
      </w:r>
      <w:r>
        <w:rPr>
          <w:rStyle w:val="c13"/>
        </w:rPr>
      </w:r>
    </w:p>
    <w:p>
      <w:r>
        <w:t/>
      </w:r>
    </w:p>
    <w:p>
      <w:r>
        <w:drawing>
          <wp:inline distT="0" distB="0" distL="0" distR="0">
            <wp:extent cx="5448300" cy="2571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prId1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1238250"/>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prId16" cstate="print"/>
                    <a:stretch>
                      <a:fillRect/>
                    </a:stretch>
                  </pic:blipFill>
                  <pic:spPr>
                    <a:xfrm>
                      <a:off x="0" y="0"/>
                      <a:ext cx="4476750" cy="1238250"/>
                    </a:xfrm>
                    <a:prstGeom prst="rect">
                      <a:avLst/>
                    </a:prstGeom>
                  </pic:spPr>
                </pic:pic>
              </a:graphicData>
            </a:graphic>
          </wp:inline>
        </w:drawing>
      </w:r>
    </w:p>
    <w:p>
      <w:r>
        <w:t/>
      </w:r>
    </w:p>
    <w:p>
      <w:r>
        <w:t/>
      </w:r>
    </w:p>
    <w:p>
      <w:pPr>
        <w:pStyle w:val="5"/>
      </w:pPr>
      <w:bookmarkStart w:id="34" w:name="Ankerveld_Attributen"/>
      <w:bookmarkEnd w:id="34"/>
      <w:r>
        <w:t xml:space="preserve">Attributen </w:t>
      </w:r>
      <w:r>
        <w:rPr>
          <w:rStyle w:val="c13"/>
        </w:rPr>
      </w:r>
    </w:p>
    <w:p>
      <w:r>
        <w:t/>
      </w:r>
    </w:p>
    <w:p>
      <w:r>
        <w:t xml:space="preserve">Naast onderstaande attributen heeft Ankerveld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785"/>
        <w:gridCol w:w="3960"/>
        <w:gridCol w:w="1620"/>
        <w:gridCol w:w="705"/>
        <w:gridCol w:w="915"/>
        <w:gridCol w:w="675"/>
      </w:tblGrid>
      <w:tr>
        <w:trPr>
          <w:trHeight w:val="225" w:hRule="atLeast"/>
        </w:trPr>
        <w:tc>
          <w:tcPr>
            <w:tcW w:w="178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6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OBJECTID</w:t>
            </w:r>
          </w:p>
        </w:tc>
        <w:tc>
          <w:tcPr>
            <w:tcW w:w="396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0"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hellingshoek</w:t>
            </w:r>
          </w:p>
        </w:tc>
        <w:tc>
          <w:tcPr>
            <w:tcW w:w="3960" w:type="dxa"/>
            <w:tcBorders>
              <w:left w:val="single" w:sz="6" w:color="C0C0C0"/>
              <w:top w:val="single" w:sz="6" w:color="C0C0C0"/>
              <w:right w:val="single" w:sz="6" w:color="C0C0C0"/>
              <w:bottom w:val="single" w:sz="6" w:color="C0C0C0"/>
            </w:tcBorders>
          </w:tcPr>
          <w:p>
            <w:r>
              <w:rPr>
                <w:sz w:val="16"/>
                <w:color w:val="000000"/>
              </w:rPr>
              <w:t>Beschrijft de hellingshoek van een ankerlijn.</w:t>
            </w:r>
          </w:p>
        </w:tc>
        <w:tc>
          <w:tcPr>
            <w:tcW w:w="162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graden</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lengte</w:t>
            </w:r>
          </w:p>
        </w:tc>
        <w:tc>
          <w:tcPr>
            <w:tcW w:w="3960" w:type="dxa"/>
            <w:tcBorders>
              <w:left w:val="single" w:sz="6" w:color="C0C0C0"/>
              <w:top w:val="single" w:sz="6" w:color="C0C0C0"/>
              <w:right w:val="single" w:sz="6" w:color="C0C0C0"/>
              <w:bottom w:val="single" w:sz="6" w:color="C0C0C0"/>
            </w:tcBorders>
          </w:tcPr>
          <w:p>
            <w:r>
              <w:rPr>
                <w:sz w:val="16"/>
                <w:color w:val="000000"/>
              </w:rPr>
              <w:t>Is de lengte van het anker in meters</w:t>
            </w:r>
          </w:p>
        </w:tc>
        <w:tc>
          <w:tcPr>
            <w:tcW w:w="162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wandconstructieID</w:t>
            </w:r>
          </w:p>
        </w:tc>
        <w:tc>
          <w:tcPr>
            <w:tcW w:w="3960"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20"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metadataID</w:t>
            </w:r>
          </w:p>
        </w:tc>
        <w:tc>
          <w:tcPr>
            <w:tcW w:w="396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20"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85" w:type="dxa"/>
            <w:tcBorders>
              <w:left w:val="single" w:sz="6" w:color="C0C0C0"/>
              <w:top w:val="single" w:sz="6" w:color="C0C0C0"/>
              <w:right w:val="single" w:sz="6" w:color="C0C0C0"/>
              <w:bottom w:val="single" w:sz="6" w:color="C0C0C0"/>
            </w:tcBorders>
          </w:tcPr>
          <w:p>
            <w:r>
              <w:rPr>
                <w:sz w:val="16"/>
                <w:color w:val="000000"/>
              </w:rPr>
              <w:t>Shape</w:t>
            </w:r>
          </w:p>
        </w:tc>
        <w:tc>
          <w:tcPr>
            <w:tcW w:w="396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20"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35" w:name="_topic_Basismateriaal"/>
      <w:bookmarkEnd w:id="35"/>
      <w:r>
        <w:rPr>
          <w:b/>
          <w:sz w:val="28"/>
          <w:color w:val="000000"/>
        </w:rPr>
        <w:t>Basismateriaal</w:t>
      </w:r>
      <w:r/>
    </w:p>
    <w:p>
      <w:pPr>
        <w:pStyle w:val="5"/>
      </w:pPr>
      <w:bookmarkStart w:id="36" w:name="BasismateriaalAsfaltBekl_Beschrijving"/>
      <w:bookmarkEnd w:id="36"/>
      <w:r>
        <w:t>Beschrijving</w:t>
      </w:r>
    </w:p>
    <w:p>
      <w:r>
        <w:rPr>
          <w:rStyle w:val="c13"/>
        </w:rPr>
      </w:r>
    </w:p>
    <w:p>
      <w:pPr>
        <w:pStyle w:val="6"/>
      </w:pPr>
      <w:r>
        <w:rPr>
          <w:color w:val="000000"/>
        </w:rPr>
        <w:t>Definitie</w:t>
      </w:r>
    </w:p>
    <w:p>
      <w:pPr>
        <w:tabs>
          <w:tab w:val="left" w:pos="1845"/>
        </w:tabs>
      </w:pPr>
      <w:r>
        <w:t>Bovenste laag van het grondlichaam onder de bekledingsconstructie.</w:t>
      </w:r>
    </w:p>
    <w:p>
      <w:pPr>
        <w:tabs>
          <w:tab w:val="left" w:pos="1845"/>
        </w:tabs>
      </w:pPr>
      <w:r>
        <w:rPr>
          <w:i/>
        </w:rPr>
        <w:t>Herkomst definitie</w:t>
      </w:r>
      <w:r>
        <w:t xml:space="preserve">: </w:t>
      </w:r>
      <w:hyperlink r:id="hrId11">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Basismateriaal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770"/>
        <w:gridCol w:w="1710"/>
        <w:gridCol w:w="2265"/>
        <w:gridCol w:w="2475"/>
      </w:tblGrid>
      <w:tr>
        <w:trPr>
          <w:trHeight w:val="300" w:hRule="atLeast"/>
        </w:trPr>
        <w:tc>
          <w:tcPr>
            <w:tcW w:w="144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1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6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40" w:type="dxa"/>
            <w:tcBorders>
              <w:left w:val="single" w:sz="6" w:color="BFBFBF"/>
              <w:top w:val="nil"/>
              <w:right w:val="single" w:sz="6" w:color="BFBFBF"/>
              <w:bottom w:val="single" w:sz="6" w:color="BFBFBF"/>
            </w:tcBorders>
          </w:tcPr>
          <w:p>
            <w:pPr>
              <w:spacing w:lineRule="auto" w:line="360"/>
            </w:pPr>
            <w:r>
              <w:rPr>
                <w:color w:val="000000"/>
              </w:rPr>
              <w:t>IMWA</w:t>
            </w:r>
          </w:p>
        </w:tc>
        <w:tc>
          <w:tcPr>
            <w:tcW w:w="1770" w:type="dxa"/>
            <w:tcBorders>
              <w:left w:val="nil"/>
              <w:top w:val="nil"/>
              <w:right w:val="single" w:sz="6" w:color="C0C0C0"/>
              <w:bottom w:val="single" w:sz="6" w:color="C0C0C0"/>
            </w:tcBorders>
          </w:tcPr>
          <w:p>
            <w:pPr>
              <w:spacing w:lineRule="auto" w:line="360"/>
            </w:pPr>
            <w:hyperlink r:id="hrId12">
              <w:r>
                <w:rPr>
                  <w:rStyle w:val="c13"/>
                </w:rPr>
                <w:t>Basismateriaal</w:t>
              </w:r>
            </w:hyperlink>
          </w:p>
        </w:tc>
        <w:tc>
          <w:tcPr>
            <w:tcW w:w="1710" w:type="dxa"/>
            <w:tcBorders>
              <w:left w:val="nil"/>
              <w:top w:val="nil"/>
              <w:right w:val="single" w:sz="6" w:color="C0C0C0"/>
              <w:bottom w:val="single" w:sz="6" w:color="C0C0C0"/>
            </w:tcBorders>
          </w:tcPr>
          <w:p>
            <w:pPr>
              <w:spacing w:lineRule="auto" w:line="360"/>
            </w:pPr>
            <w:r>
              <w:rPr>
                <w:color w:val="000000"/>
              </w:rPr>
              <w:t>Nvt</w:t>
            </w:r>
          </w:p>
        </w:tc>
        <w:tc>
          <w:tcPr>
            <w:tcW w:w="2265" w:type="dxa"/>
            <w:tcBorders>
              <w:left w:val="nil"/>
              <w:top w:val="nil"/>
              <w:right w:val="single" w:sz="6" w:color="C0C0C0"/>
              <w:bottom w:val="single" w:sz="6" w:color="C0C0C0"/>
            </w:tcBorders>
          </w:tcPr>
          <w:p>
            <w:hyperlink r:id="hrId13">
              <w:r>
                <w:rPr>
                  <w:rStyle w:val="c13"/>
                </w:rPr>
                <w:t>Bekledingslaag</w:t>
              </w:r>
            </w:hyperlink>
          </w:p>
        </w:tc>
        <w:tc>
          <w:tcPr>
            <w:tcW w:w="2475"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37" w:name="BasismateriaalAsfaltBekl_FM"/>
      <w:bookmarkEnd w:id="37"/>
      <w:r>
        <w:t>Functioneel Model</w:t>
      </w:r>
      <w:r>
        <w:rPr>
          <w:rStyle w:val="c13"/>
        </w:rPr>
      </w:r>
    </w:p>
    <w:p>
      <w:r>
        <w:t/>
      </w:r>
    </w:p>
    <w:p>
      <w:r>
        <w:drawing>
          <wp:inline distT="0" distB="0" distL="0" distR="0">
            <wp:extent cx="5448300" cy="257175"/>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prId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png"/>
                    <pic:cNvPicPr/>
                  </pic:nvPicPr>
                  <pic:blipFill>
                    <a:blip r:embed="prId18" cstate="print"/>
                    <a:stretch>
                      <a:fillRect/>
                    </a:stretch>
                  </pic:blipFill>
                  <pic:spPr>
                    <a:xfrm>
                      <a:off x="0" y="0"/>
                      <a:ext cx="6038850" cy="3248025"/>
                    </a:xfrm>
                    <a:prstGeom prst="rect">
                      <a:avLst/>
                    </a:prstGeom>
                  </pic:spPr>
                </pic:pic>
              </a:graphicData>
            </a:graphic>
          </wp:inline>
        </w:drawing>
      </w:r>
    </w:p>
    <w:p>
      <w:r>
        <w:t/>
      </w:r>
    </w:p>
    <w:p>
      <w:pPr>
        <w:pStyle w:val="5"/>
      </w:pPr>
      <w:bookmarkStart w:id="38" w:name="BasismateriaalAsfaltBekl_Attributen"/>
      <w:bookmarkEnd w:id="38"/>
      <w:r>
        <w:t xml:space="preserve">Attributen </w:t>
      </w:r>
      <w:r>
        <w:rPr>
          <w:rStyle w:val="c13"/>
        </w:rPr>
      </w:r>
    </w:p>
    <w:p>
      <w:r>
        <w:t/>
      </w:r>
    </w:p>
    <w:p>
      <w:r>
        <w:t xml:space="preserve">Naast onderstaande attributen heeft Basismateriaal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2310"/>
        <w:gridCol w:w="3330"/>
        <w:gridCol w:w="1755"/>
        <w:gridCol w:w="660"/>
        <w:gridCol w:w="915"/>
        <w:gridCol w:w="690"/>
      </w:tblGrid>
      <w:tr>
        <w:trPr>
          <w:tblHeader/>
          <w:cantSplit/>
          <w:trHeight w:val="225" w:hRule="atLeast"/>
        </w:trPr>
        <w:tc>
          <w:tcPr>
            <w:tcW w:w="231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3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OBJECTID</w:t>
            </w:r>
          </w:p>
        </w:tc>
        <w:tc>
          <w:tcPr>
            <w:tcW w:w="333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6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beddingsconstante</w:t>
            </w:r>
          </w:p>
        </w:tc>
        <w:tc>
          <w:tcPr>
            <w:tcW w:w="3330" w:type="dxa"/>
            <w:tcBorders>
              <w:left w:val="single" w:sz="6" w:color="C0C0C0"/>
              <w:top w:val="single" w:sz="6" w:color="C0C0C0"/>
              <w:right w:val="single" w:sz="6" w:color="C0C0C0"/>
              <w:bottom w:val="single" w:sz="6" w:color="C0C0C0"/>
            </w:tcBorders>
          </w:tcPr>
          <w:p>
            <w:r>
              <w:rPr>
                <w:sz w:val="16"/>
                <w:color w:val="000000"/>
              </w:rPr>
              <w:t>Beddingsconstante ondergrond.</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Mpa/m</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dikteKleilaag</w:t>
            </w:r>
          </w:p>
        </w:tc>
        <w:tc>
          <w:tcPr>
            <w:tcW w:w="3330" w:type="dxa"/>
            <w:tcBorders>
              <w:left w:val="single" w:sz="6" w:color="C0C0C0"/>
              <w:top w:val="single" w:sz="6" w:color="C0C0C0"/>
              <w:right w:val="single" w:sz="6" w:color="C0C0C0"/>
              <w:bottom w:val="single" w:sz="6" w:color="C0C0C0"/>
            </w:tcBorders>
          </w:tcPr>
          <w:p>
            <w:r>
              <w:rPr>
                <w:sz w:val="16"/>
                <w:color w:val="000000"/>
              </w:rPr>
              <w:t>Dikte kleilaag. (Onderlaag)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kleikwaliteit</w:t>
            </w:r>
          </w:p>
        </w:tc>
        <w:tc>
          <w:tcPr>
            <w:tcW w:w="3330" w:type="dxa"/>
            <w:tcBorders>
              <w:left w:val="single" w:sz="6" w:color="C0C0C0"/>
              <w:top w:val="single" w:sz="6" w:color="C0C0C0"/>
              <w:right w:val="single" w:sz="6" w:color="C0C0C0"/>
              <w:bottom w:val="single" w:sz="6" w:color="C0C0C0"/>
            </w:tcBorders>
          </w:tcPr>
          <w:p>
            <w:r>
              <w:rPr>
                <w:sz w:val="16"/>
                <w:color w:val="000000"/>
              </w:rPr>
              <w:t>Erosiebestendigheid van de klei:</w:t>
            </w:r>
          </w:p>
          <w:p>
            <w:r>
              <w:rPr>
                <w:sz w:val="16"/>
                <w:color w:val="000000"/>
              </w:rPr>
              <w:t>g of c1 = goed</w:t>
            </w:r>
          </w:p>
          <w:p>
            <w:r>
              <w:rPr>
                <w:sz w:val="16"/>
                <w:color w:val="000000"/>
              </w:rPr>
              <w:t>m of c2 = matig</w:t>
            </w:r>
          </w:p>
          <w:p>
            <w:r>
              <w:rPr>
                <w:sz w:val="16"/>
                <w:color w:val="000000"/>
              </w:rPr>
              <w:t>w of c3 = weinig erosiebestendig</w:t>
            </w:r>
          </w:p>
          <w:p>
            <w:r>
              <w:rPr>
                <w:sz w:val="16"/>
                <w:color w:val="000000"/>
              </w:rPr>
              <w:t>Zie het Technisch Rapport Steenzettingen op blz. 189</w:t>
            </w:r>
          </w:p>
        </w:tc>
        <w:tc>
          <w:tcPr>
            <w:tcW w:w="1755" w:type="dxa"/>
            <w:tcBorders>
              <w:left w:val="single" w:sz="6" w:color="C0C0C0"/>
              <w:top w:val="single" w:sz="6" w:color="C0C0C0"/>
              <w:right w:val="single" w:sz="6" w:color="C0C0C0"/>
              <w:bottom w:val="single" w:sz="6" w:color="C0C0C0"/>
            </w:tcBorders>
          </w:tcPr>
          <w:p>
            <w:r>
              <w:rPr>
                <w:sz w:val="16"/>
                <w:color w:val="000000"/>
              </w:rPr>
              <w:t>KleiKwaliteit</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korrelverdelingKleilaag</w:t>
            </w:r>
          </w:p>
        </w:tc>
        <w:tc>
          <w:tcPr>
            <w:tcW w:w="3330" w:type="dxa"/>
            <w:tcBorders>
              <w:left w:val="single" w:sz="6" w:color="C0C0C0"/>
              <w:top w:val="single" w:sz="6" w:color="C0C0C0"/>
              <w:right w:val="single" w:sz="6" w:color="C0C0C0"/>
              <w:bottom w:val="single" w:sz="6" w:color="C0C0C0"/>
            </w:tcBorders>
          </w:tcPr>
          <w:p>
            <w:r>
              <w:rPr>
                <w:sz w:val="16"/>
                <w:color w:val="000000"/>
              </w:rPr>
              <w:t>Indien aanwezig de korrelverdeling van de kleilaag</w:t>
            </w:r>
          </w:p>
        </w:tc>
        <w:tc>
          <w:tcPr>
            <w:tcW w:w="1755" w:type="dxa"/>
            <w:tcBorders>
              <w:left w:val="single" w:sz="6" w:color="C0C0C0"/>
              <w:top w:val="single" w:sz="6" w:color="C0C0C0"/>
              <w:right w:val="single" w:sz="6" w:color="C0C0C0"/>
              <w:bottom w:val="single" w:sz="6" w:color="C0C0C0"/>
            </w:tcBorders>
          </w:tcPr>
          <w:p>
            <w:r>
              <w:rPr>
                <w:sz w:val="16"/>
                <w:color w:val="000000"/>
              </w:rPr>
              <w:t>Percentage</w:t>
            </w:r>
          </w:p>
        </w:tc>
        <w:tc>
          <w:tcPr>
            <w:tcW w:w="660" w:type="dxa"/>
            <w:tcBorders>
              <w:left w:val="single" w:sz="6" w:color="C0C0C0"/>
              <w:top w:val="single" w:sz="6" w:color="C0C0C0"/>
              <w:right w:val="single" w:sz="6" w:color="C0C0C0"/>
              <w:bottom w:val="single" w:sz="6" w:color="C0C0C0"/>
            </w:tcBorders>
          </w:tcPr>
          <w:p>
            <w:r>
              <w:rPr>
                <w:sz w:val="16"/>
              </w:rPr>
              <w:t>%</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korrelverdelingZandlaag</w:t>
            </w:r>
          </w:p>
        </w:tc>
        <w:tc>
          <w:tcPr>
            <w:tcW w:w="3330" w:type="dxa"/>
            <w:tcBorders>
              <w:left w:val="single" w:sz="6" w:color="C0C0C0"/>
              <w:top w:val="single" w:sz="6" w:color="C0C0C0"/>
              <w:right w:val="single" w:sz="6" w:color="C0C0C0"/>
              <w:bottom w:val="single" w:sz="6" w:color="C0C0C0"/>
            </w:tcBorders>
          </w:tcPr>
          <w:p>
            <w:r>
              <w:rPr>
                <w:sz w:val="16"/>
                <w:color w:val="000000"/>
              </w:rPr>
              <w:t>Indien aanwezig de korrelverdeling van de zandlaag</w:t>
            </w:r>
          </w:p>
        </w:tc>
        <w:tc>
          <w:tcPr>
            <w:tcW w:w="1755" w:type="dxa"/>
            <w:tcBorders>
              <w:left w:val="single" w:sz="6" w:color="C0C0C0"/>
              <w:top w:val="single" w:sz="6" w:color="C0C0C0"/>
              <w:right w:val="single" w:sz="6" w:color="C0C0C0"/>
              <w:bottom w:val="single" w:sz="6" w:color="C0C0C0"/>
            </w:tcBorders>
          </w:tcPr>
          <w:p>
            <w:r>
              <w:rPr>
                <w:sz w:val="16"/>
                <w:color w:val="000000"/>
              </w:rPr>
              <w:t>Percentage</w:t>
            </w:r>
          </w:p>
        </w:tc>
        <w:tc>
          <w:tcPr>
            <w:tcW w:w="660" w:type="dxa"/>
            <w:tcBorders>
              <w:left w:val="single" w:sz="6" w:color="C0C0C0"/>
              <w:top w:val="single" w:sz="6" w:color="C0C0C0"/>
              <w:right w:val="single" w:sz="6" w:color="C0C0C0"/>
              <w:bottom w:val="single" w:sz="6" w:color="C0C0C0"/>
            </w:tcBorders>
          </w:tcPr>
          <w:p>
            <w:r>
              <w:rPr>
                <w:sz w:val="16"/>
              </w:rPr>
              <w:t>%</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typeBekledingLaag</w:t>
            </w:r>
          </w:p>
        </w:tc>
        <w:tc>
          <w:tcPr>
            <w:tcW w:w="3330"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66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330"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55" w:type="dxa"/>
            <w:tcBorders>
              <w:left w:val="single" w:sz="6" w:color="C0C0C0"/>
              <w:top w:val="single" w:sz="6" w:color="C0C0C0"/>
              <w:right w:val="single" w:sz="6" w:color="C0C0C0"/>
              <w:bottom w:val="single" w:sz="6" w:color="C0C0C0"/>
            </w:tcBorders>
          </w:tcPr>
          <w:p>
            <w:hyperlink w:anchor="MateriaalBekledingBasismateriaal">
              <w:r>
                <w:rPr>
                  <w:rStyle w:val="c45"/>
                </w:rPr>
                <w:t>MateriaalBekledingBasismateriaal</w:t>
              </w:r>
            </w:hyperlink>
          </w:p>
        </w:tc>
        <w:tc>
          <w:tcPr>
            <w:tcW w:w="66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typeOndergrond</w:t>
            </w:r>
          </w:p>
        </w:tc>
        <w:tc>
          <w:tcPr>
            <w:tcW w:w="3330" w:type="dxa"/>
            <w:tcBorders>
              <w:left w:val="single" w:sz="6" w:color="C0C0C0"/>
              <w:top w:val="single" w:sz="6" w:color="C0C0C0"/>
              <w:right w:val="single" w:sz="6" w:color="C0C0C0"/>
              <w:bottom w:val="single" w:sz="6" w:color="C0C0C0"/>
            </w:tcBorders>
          </w:tcPr>
          <w:p>
            <w:r>
              <w:rPr>
                <w:sz w:val="16"/>
                <w:color w:val="000000"/>
              </w:rPr>
              <w:t>Type ondergrond in geval van WAB of OSA.</w:t>
            </w:r>
          </w:p>
        </w:tc>
        <w:tc>
          <w:tcPr>
            <w:tcW w:w="1755" w:type="dxa"/>
            <w:tcBorders>
              <w:left w:val="single" w:sz="6" w:color="C0C0C0"/>
              <w:top w:val="single" w:sz="6" w:color="C0C0C0"/>
              <w:right w:val="single" w:sz="6" w:color="C0C0C0"/>
              <w:bottom w:val="single" w:sz="6" w:color="C0C0C0"/>
            </w:tcBorders>
          </w:tcPr>
          <w:p>
            <w:hyperlink w:anchor="TypeOndergrond">
              <w:r>
                <w:rPr>
                  <w:rStyle w:val="c13"/>
                  <w:sz w:val="16"/>
                </w:rPr>
                <w:t>TypeOndergrond</w:t>
              </w:r>
            </w:hyperlink>
          </w:p>
        </w:tc>
        <w:tc>
          <w:tcPr>
            <w:tcW w:w="66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volgnummer</w:t>
            </w:r>
          </w:p>
        </w:tc>
        <w:tc>
          <w:tcPr>
            <w:tcW w:w="3330"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66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Shape</w:t>
            </w:r>
          </w:p>
        </w:tc>
        <w:tc>
          <w:tcPr>
            <w:tcW w:w="333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39" w:name="BasismateriaalAsfaltBekl_Bijlage"/>
      <w:bookmarkEnd w:id="39"/>
      <w:r>
        <w:t xml:space="preserve">Bijlage </w:t>
      </w:r>
      <w:r>
        <w:rPr>
          <w:rStyle w:val="c13"/>
        </w:rPr>
      </w:r>
    </w:p>
    <w:p>
      <w:r>
        <w:t/>
      </w:r>
    </w:p>
    <w:p>
      <w:r>
        <w:t/>
      </w:r>
    </w:p>
    <w:p>
      <w:pPr>
        <w:spacing w:lineRule="auto" w:line="264"/>
      </w:pPr>
      <w:r>
        <w:t>Voorbeeld: geotextiel dat op het basismateriaal van een bekledingsconstructie wordt aangebracht.</w:t>
      </w:r>
    </w:p>
    <w:p>
      <w:pPr>
        <w:spacing w:lineRule="auto" w:line="264"/>
      </w:pPr>
      <w:r>
        <w:t/>
      </w:r>
    </w:p>
    <w:p>
      <w:r>
        <w:drawing>
          <wp:inline distT="0" distB="0" distL="0" distR="0">
            <wp:extent cx="3295650" cy="2486025"/>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prId19" cstate="print"/>
                    <a:stretch>
                      <a:fillRect/>
                    </a:stretch>
                  </pic:blipFill>
                  <pic:spPr>
                    <a:xfrm>
                      <a:off x="0" y="0"/>
                      <a:ext cx="3295650" cy="2486025"/>
                    </a:xfrm>
                    <a:prstGeom prst="rect">
                      <a:avLst/>
                    </a:prstGeom>
                  </pic:spPr>
                </pic:pic>
              </a:graphicData>
            </a:graphic>
          </wp:inline>
        </w:drawing>
      </w:r>
    </w:p>
    <w:p>
      <w:pPr>
        <w:spacing w:lineRule="auto" w:line="264"/>
      </w:pPr>
      <w:r>
        <w:rPr>
          <w:rFonts w:ascii="Times New Roman" w:hAnsi="Times New Roman" w:cs="Times New Roman" w:eastAsia="Times New Roman"/>
        </w:rPr>
        <w:t/>
      </w:r>
    </w:p>
    <w:p>
      <w:r>
        <w:tab/>
      </w:r>
    </w:p>
    <w:p>
      <w:pPr>
        <w:ind w:left="-75"/>
      </w:pPr>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40" w:name="_topic_Bedieningsplicht"/>
      <w:bookmarkEnd w:id="40"/>
      <w:r>
        <w:rPr>
          <w:b/>
          <w:sz w:val="28"/>
          <w:color w:val="000000"/>
        </w:rPr>
        <w:t>Bedieningsplicht</w:t>
      </w:r>
      <w:r/>
    </w:p>
    <w:p>
      <w:pPr>
        <w:pStyle w:val="5"/>
      </w:pPr>
      <w:bookmarkStart w:id="41" w:name="Bedieningsplicht_Beschrijving"/>
      <w:bookmarkEnd w:id="41"/>
      <w:r>
        <w:t>Beschrijving</w:t>
      </w:r>
    </w:p>
    <w:p>
      <w:r>
        <w:rPr>
          <w:rStyle w:val="c13"/>
        </w:rPr>
      </w:r>
    </w:p>
    <w:p>
      <w:pPr>
        <w:pStyle w:val="6"/>
      </w:pPr>
      <w:r>
        <w:t>Definitie</w:t>
      </w:r>
    </w:p>
    <w:p>
      <w:pPr>
        <w:spacing w:after="15"/>
      </w:pPr>
      <w:r>
        <w:t>De bedieningsplicht van bij de waterbeheerder in beheer zijnde objecten, zoals in de legger of in voorschriften bij ontheffingen is aangegeven.</w:t>
      </w:r>
    </w:p>
    <w:p>
      <w:pPr>
        <w:tabs>
          <w:tab w:val="left" w:pos="1845"/>
        </w:tabs>
      </w:pPr>
      <w:r>
        <w:rPr>
          <w:i/>
        </w:rPr>
        <w:t>Herkomst definitie</w:t>
      </w:r>
      <w:r>
        <w:t>: Project</w:t>
      </w:r>
    </w:p>
    <w:p>
      <w:pPr>
        <w:tabs>
          <w:tab w:val="left" w:pos="1845"/>
        </w:tabs>
      </w:pPr>
      <w:r>
        <w:t/>
      </w:r>
    </w:p>
    <w:p>
      <w:pPr>
        <w:tabs>
          <w:tab w:val="left" w:pos="1845"/>
        </w:tabs>
      </w:pPr>
      <w:r>
        <w:rPr>
          <w:b/>
        </w:rPr>
        <w:t>Toelichting</w:t>
      </w:r>
    </w:p>
    <w:p>
      <w:pPr>
        <w:tabs>
          <w:tab w:val="left" w:pos="1845"/>
        </w:tabs>
      </w:pPr>
      <w:r>
        <w:t>De bedieningsplicht bestaat uit een bedieningsverplichting (wat) die de bedieningsplichtige (wie) moet uitvoeren.</w:t>
      </w:r>
    </w:p>
    <w:p>
      <w:pPr>
        <w:tabs>
          <w:tab w:val="left" w:pos="1845"/>
        </w:tabs>
      </w:pPr>
      <w:r>
        <w:t/>
      </w:r>
    </w:p>
    <w:p>
      <w:pPr>
        <w:pStyle w:val="6"/>
      </w:pPr>
      <w:r>
        <w:t>Geometrie</w:t>
      </w:r>
    </w:p>
    <w:p>
      <w:r>
        <w:t>Het betreft een object zonder geometrie.</w:t>
      </w:r>
    </w:p>
    <w:p>
      <w:r>
        <w:t/>
      </w:r>
    </w:p>
    <w:p>
      <w:pPr>
        <w:pStyle w:val="6"/>
      </w:pPr>
      <w: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5" w:type="dxa"/>
          </w:tcPr>
          <w:p>
            <w:r>
              <w:t>Producten</w:t>
            </w:r>
          </w:p>
        </w:tc>
        <w:tc>
          <w:tcPr>
            <w:tcW w:w="10065" w:type="dxa"/>
          </w:tcPr>
          <w:p>
            <w:r>
              <w:t>Legger Watersysteem, Legger Waterveiligheid, beheerregister waterlopen</w:t>
            </w:r>
          </w:p>
        </w:tc>
      </w:tr>
      <w:tr>
        <w:trPr>
          <w:trHeight w:val="300" w:hRule="atLeast"/>
        </w:trPr>
        <w:tc>
          <w:tcPr>
            <w:tcW w:w="1935" w:type="dxa"/>
          </w:tcPr>
          <w:p>
            <w:r>
              <w:t>Onderdeel van</w:t>
            </w:r>
            <w:r>
              <w:tab/>
            </w:r>
          </w:p>
        </w:tc>
        <w:tc>
          <w:tcPr>
            <w:tcW w:w="10065" w:type="dxa"/>
          </w:tcPr>
          <w:p>
            <w:r>
              <w:t>DAMO Watersysteem, DAMO Keringen</w:t>
            </w:r>
          </w:p>
        </w:tc>
      </w:tr>
    </w:tbl>
    <w:p>
      <w:r>
        <w:t/>
      </w:r>
    </w:p>
    <w:p>
      <w:pPr>
        <w:pStyle w:val="6"/>
      </w:pPr>
      <w:r>
        <w:t>Inwinningsregels</w:t>
      </w:r>
    </w:p>
    <w:p>
      <w:r>
        <w:t>Het betreft een object zonder geometrie.</w:t>
      </w:r>
      <w:r>
        <w:tab/>
      </w:r>
    </w:p>
    <w:p>
      <w:r>
        <w:t/>
      </w:r>
    </w:p>
    <w:p>
      <w:r>
        <w:t/>
      </w:r>
    </w:p>
    <w:p>
      <w:pPr>
        <w:pStyle w:val="5"/>
      </w:pPr>
      <w:bookmarkStart w:id="42" w:name="Bedieningsplicht_FM"/>
      <w:bookmarkEnd w:id="42"/>
      <w:r>
        <w:t>Functioneel Model</w:t>
      </w:r>
      <w:r>
        <w:rPr>
          <w:rStyle w:val="c13"/>
        </w:rPr>
      </w:r>
    </w:p>
    <w:p>
      <w:r>
        <w:t/>
      </w:r>
    </w:p>
    <w:p>
      <w:r>
        <w:drawing>
          <wp:inline distT="0" distB="0" distL="0" distR="0">
            <wp:extent cx="5448300"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png"/>
                    <pic:cNvPicPr/>
                  </pic:nvPicPr>
                  <pic:blipFill>
                    <a:blip r:embed="prId2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png"/>
                    <pic:cNvPicPr/>
                  </pic:nvPicPr>
                  <pic:blipFill>
                    <a:blip r:embed="prId21"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43" w:name="Bedieningsplicht_Attributen"/>
      <w:bookmarkEnd w:id="43"/>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100"/>
        <w:gridCol w:w="3390"/>
        <w:gridCol w:w="2040"/>
        <w:gridCol w:w="555"/>
        <w:gridCol w:w="930"/>
        <w:gridCol w:w="645"/>
      </w:tblGrid>
      <w:tr>
        <w:trPr>
          <w:tblHeader/>
          <w:cantSplit/>
          <w:trHeight w:val="225" w:hRule="atLeast"/>
        </w:trPr>
        <w:tc>
          <w:tcPr>
            <w:tcW w:w="21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9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4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OBJECTID</w:t>
            </w:r>
          </w:p>
        </w:tc>
        <w:tc>
          <w:tcPr>
            <w:tcW w:w="339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4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bedieningsplichtige</w:t>
            </w:r>
          </w:p>
        </w:tc>
        <w:tc>
          <w:tcPr>
            <w:tcW w:w="3390" w:type="dxa"/>
            <w:tcBorders>
              <w:left w:val="single" w:sz="6" w:color="C0C0C0"/>
              <w:top w:val="single" w:sz="6" w:color="C0C0C0"/>
              <w:right w:val="single" w:sz="6" w:color="C0C0C0"/>
              <w:bottom w:val="single" w:sz="6" w:color="C0C0C0"/>
            </w:tcBorders>
          </w:tcPr>
          <w:p>
            <w:r>
              <w:rPr>
                <w:sz w:val="16"/>
                <w:color w:val="000000"/>
              </w:rPr>
              <w:t xml:space="preserve">Rechtspersoon of Natuurlijk persoon die verantwoordelijk is voor de bediening van een waterstaatswerk, zoals aangegeven in de Legger of vergunning. </w:t>
            </w:r>
          </w:p>
          <w:p>
            <w:r>
              <w:rPr>
                <w:sz w:val="16"/>
                <w:color w:val="000000"/>
              </w:rPr>
              <w:t xml:space="preserve">Toelichting: </w:t>
            </w:r>
          </w:p>
          <w:p>
            <w:r>
              <w:rPr>
                <w:sz w:val="16"/>
                <w:color w:val="000000"/>
              </w:rPr>
              <w:t xml:space="preserve">Het gaat om de bedieningsplichtigen voor het bedienen van kunstwerken of voorzieningen voor de opvang van water of regenwater. Typische Bedieningsplichtigen zijn waterschap, gemeente, provincie. Dit domein is aan te vullen met eigen bedieningsplichtigen. </w:t>
            </w:r>
          </w:p>
        </w:tc>
        <w:tc>
          <w:tcPr>
            <w:tcW w:w="2040" w:type="dxa"/>
            <w:tcBorders>
              <w:left w:val="single" w:sz="6" w:color="C0C0C0"/>
              <w:top w:val="single" w:sz="6" w:color="C0C0C0"/>
              <w:right w:val="single" w:sz="6" w:color="C0C0C0"/>
              <w:bottom w:val="single" w:sz="6" w:color="C0C0C0"/>
            </w:tcBorders>
          </w:tcPr>
          <w:p>
            <w:hyperlink w:anchor="Bedieningsplichtige">
              <w:r>
                <w:rPr>
                  <w:rStyle w:val="c13"/>
                  <w:sz w:val="16"/>
                </w:rPr>
                <w:t>Bedieningsplichtige</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bedieningsverplichting</w:t>
            </w:r>
          </w:p>
        </w:tc>
        <w:tc>
          <w:tcPr>
            <w:tcW w:w="3390" w:type="dxa"/>
            <w:tcBorders>
              <w:left w:val="single" w:sz="6" w:color="C0C0C0"/>
              <w:top w:val="single" w:sz="6" w:color="C0C0C0"/>
              <w:right w:val="single" w:sz="6" w:color="C0C0C0"/>
              <w:bottom w:val="single" w:sz="6" w:color="C0C0C0"/>
            </w:tcBorders>
          </w:tcPr>
          <w:p>
            <w:r>
              <w:rPr>
                <w:sz w:val="16"/>
                <w:color w:val="000000"/>
              </w:rPr>
              <w:t xml:space="preserve">Een aanduiding van de aard van de bedieningsplicht voor een waterstaatswerk zoals aangegeven in de legger of vergunning. </w:t>
            </w:r>
          </w:p>
          <w:p>
            <w:r>
              <w:rPr>
                <w:sz w:val="16"/>
                <w:color w:val="000000"/>
              </w:rPr>
              <w:t xml:space="preserve">Typische bedieningsplicht is bedienen van kunstwerk. </w:t>
            </w:r>
          </w:p>
        </w:tc>
        <w:tc>
          <w:tcPr>
            <w:tcW w:w="2040" w:type="dxa"/>
            <w:tcBorders>
              <w:left w:val="single" w:sz="6" w:color="C0C0C0"/>
              <w:top w:val="single" w:sz="6" w:color="C0C0C0"/>
              <w:right w:val="single" w:sz="6" w:color="C0C0C0"/>
              <w:bottom w:val="single" w:sz="6" w:color="C0C0C0"/>
            </w:tcBorders>
          </w:tcPr>
          <w:p>
            <w:hyperlink w:anchor="Bedieningsverplichting">
              <w:r>
                <w:rPr>
                  <w:rStyle w:val="c13"/>
                  <w:sz w:val="16"/>
                </w:rPr>
                <w:t>Bedieningsverplichting</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390" w:type="dxa"/>
            <w:tcBorders>
              <w:left w:val="single" w:sz="6" w:color="C0C0C0"/>
              <w:top w:val="single" w:sz="6" w:color="C0C0C0"/>
              <w:right w:val="single" w:sz="6" w:color="C0C0C0"/>
              <w:bottom w:val="single" w:sz="6" w:color="C0C0C0"/>
            </w:tcBorders>
          </w:tcPr>
          <w:p>
            <w:pPr>
              <w:spacing w:after="15"/>
            </w:pPr>
            <w:r>
              <w:rPr>
                <w:sz w:val="16"/>
              </w:rPr>
              <w:t>Een aanduiding voor de status van het object voor de legger Watersysteem.</w:t>
            </w:r>
          </w:p>
          <w:p>
            <w:pPr>
              <w:spacing w:after="15"/>
            </w:pPr>
            <w:r>
              <w:rPr>
                <w:sz w:val="16"/>
              </w:rPr>
              <w:t>Op basis van de status van het object kan worden afgeleid of deze is/wordt opgenomen op de legger of uit de legger is/wordt verwijderd.</w:t>
            </w:r>
          </w:p>
        </w:tc>
        <w:tc>
          <w:tcPr>
            <w:tcW w:w="204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rPr>
              <w:t>Project</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390" w:type="dxa"/>
            <w:tcBorders>
              <w:left w:val="single" w:sz="6" w:color="C0C0C0"/>
              <w:top w:val="single" w:sz="6" w:color="C0C0C0"/>
              <w:right w:val="single" w:sz="6" w:color="C0C0C0"/>
              <w:bottom w:val="single" w:sz="6" w:color="C0C0C0"/>
            </w:tcBorders>
          </w:tcPr>
          <w:p>
            <w:pPr>
              <w:spacing w:after="15"/>
            </w:pPr>
            <w:r>
              <w:rPr>
                <w:sz w:val="16"/>
              </w:rPr>
              <w:t xml:space="preserve">Een aanduiding voor de status van het object voor de legger Waterveiligheid. </w:t>
            </w:r>
          </w:p>
          <w:p>
            <w:pPr>
              <w:spacing w:after="15"/>
            </w:pPr>
            <w:r>
              <w:rPr>
                <w:sz w:val="16"/>
              </w:rPr>
              <w:t>Op basis van de status van het object kan worden afgeleid of deze is/wordt opgenomen op de legger of uit de legger is/wordt verwijderd.</w:t>
            </w:r>
          </w:p>
        </w:tc>
        <w:tc>
          <w:tcPr>
            <w:tcW w:w="204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rPr>
              <w:t>Project</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coupureID</w:t>
            </w:r>
          </w:p>
        </w:tc>
        <w:tc>
          <w:tcPr>
            <w:tcW w:w="3390" w:type="dxa"/>
            <w:tcBorders>
              <w:left w:val="single" w:sz="6" w:color="C0C0C0"/>
              <w:top w:val="single" w:sz="6" w:color="C0C0C0"/>
              <w:right w:val="single" w:sz="6" w:color="C0C0C0"/>
              <w:bottom w:val="single" w:sz="6" w:color="C0C0C0"/>
            </w:tcBorders>
          </w:tcPr>
          <w:p>
            <w:r>
              <w:rPr>
                <w:sz w:val="16"/>
                <w:color w:val="000000"/>
              </w:rPr>
              <w:t>Relatie naar Coupure</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duikerSifonHevelID</w:t>
            </w:r>
          </w:p>
        </w:tc>
        <w:tc>
          <w:tcPr>
            <w:tcW w:w="3390"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gemaalID</w:t>
            </w:r>
          </w:p>
        </w:tc>
        <w:tc>
          <w:tcPr>
            <w:tcW w:w="3390" w:type="dxa"/>
            <w:tcBorders>
              <w:left w:val="single" w:sz="6" w:color="C0C0C0"/>
              <w:top w:val="single" w:sz="6" w:color="C0C0C0"/>
              <w:right w:val="single" w:sz="6" w:color="C0C0C0"/>
              <w:bottom w:val="single" w:sz="6" w:color="C0C0C0"/>
            </w:tcBorders>
          </w:tcPr>
          <w:p>
            <w:r>
              <w:rPr>
                <w:sz w:val="16"/>
                <w:color w:val="000000"/>
              </w:rPr>
              <w:t>Relatie naar Gemaal</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390"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sluisID</w:t>
            </w:r>
          </w:p>
        </w:tc>
        <w:tc>
          <w:tcPr>
            <w:tcW w:w="3390" w:type="dxa"/>
            <w:tcBorders>
              <w:left w:val="single" w:sz="6" w:color="C0C0C0"/>
              <w:top w:val="single" w:sz="6" w:color="C0C0C0"/>
              <w:right w:val="single" w:sz="6" w:color="C0C0C0"/>
              <w:bottom w:val="single" w:sz="6" w:color="C0C0C0"/>
            </w:tcBorders>
          </w:tcPr>
          <w:p>
            <w:r>
              <w:rPr>
                <w:sz w:val="16"/>
                <w:color w:val="000000"/>
              </w:rPr>
              <w:t>Relatie naar Sluis</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stuwID</w:t>
            </w:r>
          </w:p>
        </w:tc>
        <w:tc>
          <w:tcPr>
            <w:tcW w:w="3390" w:type="dxa"/>
            <w:tcBorders>
              <w:left w:val="single" w:sz="6" w:color="C0C0C0"/>
              <w:top w:val="single" w:sz="6" w:color="C0C0C0"/>
              <w:right w:val="single" w:sz="6" w:color="C0C0C0"/>
              <w:bottom w:val="single" w:sz="6" w:color="C0C0C0"/>
            </w:tcBorders>
          </w:tcPr>
          <w:p>
            <w:r>
              <w:rPr>
                <w:sz w:val="16"/>
                <w:color w:val="000000"/>
              </w:rPr>
              <w:t>Relatie naar Stuw</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vispassageID</w:t>
            </w:r>
          </w:p>
        </w:tc>
        <w:tc>
          <w:tcPr>
            <w:tcW w:w="3390"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204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globalID</w:t>
            </w:r>
          </w:p>
        </w:tc>
        <w:tc>
          <w:tcPr>
            <w:tcW w:w="339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2040"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44" w:name="_topic_BegroeidTerreindeel"/>
      <w:bookmarkEnd w:id="44"/>
      <w:r>
        <w:rPr>
          <w:b/>
          <w:sz w:val="28"/>
          <w:color w:val="000000"/>
        </w:rPr>
        <w:t>BegroeidTerreindeel</w:t>
      </w:r>
      <w:r/>
    </w:p>
    <w:p>
      <w:pPr>
        <w:pStyle w:val="5"/>
      </w:pPr>
      <w:bookmarkStart w:id="45" w:name="Beschrijving_BegroeidTerrein"/>
      <w:bookmarkEnd w:id="45"/>
      <w:r>
        <w:t>Beschrijving</w:t>
      </w:r>
    </w:p>
    <w:p>
      <w:r>
        <w:rPr>
          <w:rStyle w:val="c13"/>
        </w:rPr>
      </w:r>
    </w:p>
    <w:p>
      <w:pPr>
        <w:pStyle w:val="6"/>
      </w:pPr>
      <w:r>
        <w:rPr>
          <w:color w:val="000000"/>
        </w:rPr>
        <w:t>Definitie</w:t>
      </w:r>
    </w:p>
    <w:p>
      <w:pPr>
        <w:tabs>
          <w:tab w:val="left" w:pos="1845"/>
        </w:tabs>
      </w:pPr>
      <w:r>
        <w:rPr>
          <w:color w:val="000000"/>
        </w:rPr>
        <w:t>Kleinste functioneel onafhankelijk stukje van een terrein dat er binnen het objecttype Terrein van NEN 3610 wordt onderscheiden, met aaneengesloten vegetatie.</w:t>
      </w:r>
    </w:p>
    <w:p>
      <w:pPr>
        <w:tabs>
          <w:tab w:val="left" w:pos="1845"/>
        </w:tabs>
      </w:pPr>
      <w:r>
        <w:rPr>
          <w:i/>
        </w:rPr>
        <w:t>Herkomst definitie</w:t>
      </w:r>
      <w:r>
        <w:t xml:space="preserve">: </w:t>
      </w:r>
      <w:hyperlink r:id="hrId14">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75"/>
        <w:gridCol w:w="2175"/>
        <w:gridCol w:w="1515"/>
        <w:gridCol w:w="1785"/>
        <w:gridCol w:w="2610"/>
      </w:tblGrid>
      <w:tr>
        <w:trPr>
          <w:trHeight w:val="300" w:hRule="atLeast"/>
        </w:trPr>
        <w:tc>
          <w:tcPr>
            <w:tcW w:w="157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61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75" w:type="dxa"/>
            <w:tcBorders>
              <w:left w:val="single" w:sz="6" w:color="BFBFBF"/>
              <w:top w:val="nil"/>
              <w:right w:val="single" w:sz="6" w:color="BFBFBF"/>
              <w:bottom w:val="single" w:sz="6" w:color="BFBFBF"/>
            </w:tcBorders>
            <w:vAlign w:val="center"/>
          </w:tcPr>
          <w:p>
            <w:pPr>
              <w:spacing w:before="60" w:lineRule="auto" w:line="360"/>
            </w:pPr>
            <w:r>
              <w:rPr>
                <w:color w:val="000000"/>
              </w:rPr>
              <w:t>IMGEO</w:t>
            </w:r>
          </w:p>
        </w:tc>
        <w:tc>
          <w:tcPr>
            <w:tcW w:w="2175" w:type="dxa"/>
            <w:tcBorders>
              <w:left w:val="nil"/>
              <w:top w:val="nil"/>
              <w:right w:val="single" w:sz="6" w:color="C0C0C0"/>
              <w:bottom w:val="single" w:sz="6" w:color="C0C0C0"/>
            </w:tcBorders>
            <w:vAlign w:val="center"/>
          </w:tcPr>
          <w:p>
            <w:hyperlink r:id="hrId15">
              <w:r>
                <w:rPr>
                  <w:rStyle w:val="c13"/>
                </w:rPr>
                <w:t>BegroeidTerreindeel</w:t>
              </w:r>
            </w:hyperlink>
          </w:p>
        </w:tc>
        <w:tc>
          <w:tcPr>
            <w:tcW w:w="1515" w:type="dxa"/>
            <w:tcBorders>
              <w:left w:val="nil"/>
              <w:top w:val="nil"/>
              <w:right w:val="single" w:sz="6" w:color="C0C0C0"/>
              <w:bottom w:val="single" w:sz="6" w:color="C0C0C0"/>
            </w:tcBorders>
            <w:vAlign w:val="center"/>
          </w:tcPr>
          <w:p>
            <w:r>
              <w:rPr>
                <w:color w:val="000000"/>
              </w:rPr>
              <w:t>Vlak</w:t>
            </w:r>
          </w:p>
        </w:tc>
        <w:tc>
          <w:tcPr>
            <w:tcW w:w="1785" w:type="dxa"/>
            <w:tcBorders>
              <w:left w:val="nil"/>
              <w:top w:val="nil"/>
              <w:right w:val="single" w:sz="6" w:color="C0C0C0"/>
              <w:bottom w:val="single" w:sz="6" w:color="C0C0C0"/>
            </w:tcBorders>
            <w:vAlign w:val="center"/>
          </w:tcPr>
          <w:p>
            <w:r>
              <w:rPr>
                <w:color w:val="000000"/>
              </w:rPr>
              <w:t>Nvt</w:t>
            </w:r>
          </w:p>
        </w:tc>
        <w:tc>
          <w:tcPr>
            <w:tcW w:w="2610" w:type="dxa"/>
            <w:tcBorders>
              <w:left w:val="nil"/>
              <w:top w:val="nil"/>
              <w:right w:val="single" w:sz="6" w:color="C0C0C0"/>
              <w:bottom w:val="single" w:sz="6" w:color="C0C0C0"/>
            </w:tcBorders>
            <w:vAlign w:val="center"/>
          </w:tcPr>
          <w:p>
            <w:r>
              <w:rPr>
                <w:color w:val="000000"/>
              </w:rPr>
              <w:t>16 verschillende types</w:t>
            </w:r>
          </w:p>
        </w:tc>
      </w:tr>
      <w:tr>
        <w:trPr>
          <w:trHeight w:val="300" w:hRule="atLeast"/>
        </w:trPr>
        <w:tc>
          <w:tcPr>
            <w:tcW w:w="1575" w:type="dxa"/>
            <w:tcBorders>
              <w:left w:val="single" w:sz="6" w:color="BFBFBF"/>
              <w:top w:val="nil"/>
              <w:right w:val="single" w:sz="6" w:color="BFBFBF"/>
              <w:bottom w:val="single" w:sz="6" w:color="BFBFBF"/>
            </w:tcBorders>
            <w:vAlign w:val="center"/>
          </w:tcPr>
          <w:p>
            <w:r>
              <w:rPr>
                <w:color w:val="000000"/>
              </w:rPr>
              <w:t>BGT</w:t>
            </w:r>
          </w:p>
        </w:tc>
        <w:tc>
          <w:tcPr>
            <w:tcW w:w="2175" w:type="dxa"/>
            <w:tcBorders>
              <w:left w:val="nil"/>
              <w:top w:val="nil"/>
              <w:right w:val="single" w:sz="6" w:color="C0C0C0"/>
              <w:bottom w:val="single" w:sz="6" w:color="C0C0C0"/>
            </w:tcBorders>
            <w:vAlign w:val="center"/>
          </w:tcPr>
          <w:p>
            <w:hyperlink r:id="hrId16">
              <w:r>
                <w:rPr>
                  <w:rStyle w:val="c13"/>
                </w:rPr>
                <w:t>BegroeidTerreindeel</w:t>
              </w:r>
            </w:hyperlink>
          </w:p>
        </w:tc>
        <w:tc>
          <w:tcPr>
            <w:tcW w:w="1515" w:type="dxa"/>
            <w:tcBorders>
              <w:left w:val="nil"/>
              <w:top w:val="nil"/>
              <w:right w:val="single" w:sz="6" w:color="C0C0C0"/>
              <w:bottom w:val="single" w:sz="6" w:color="C0C0C0"/>
            </w:tcBorders>
            <w:vAlign w:val="center"/>
          </w:tcPr>
          <w:p>
            <w:r>
              <w:rPr>
                <w:color w:val="000000"/>
              </w:rPr>
              <w:t>Vlak</w:t>
            </w:r>
          </w:p>
        </w:tc>
        <w:tc>
          <w:tcPr>
            <w:tcW w:w="1785" w:type="dxa"/>
            <w:tcBorders>
              <w:left w:val="nil"/>
              <w:top w:val="nil"/>
              <w:right w:val="single" w:sz="6" w:color="C0C0C0"/>
              <w:bottom w:val="single" w:sz="6" w:color="C0C0C0"/>
            </w:tcBorders>
            <w:vAlign w:val="center"/>
          </w:tcPr>
          <w:p>
            <w:r>
              <w:rPr>
                <w:color w:val="000000"/>
              </w:rPr>
              <w:t>Nvt</w:t>
            </w:r>
          </w:p>
        </w:tc>
        <w:tc>
          <w:tcPr>
            <w:tcW w:w="2610" w:type="dxa"/>
            <w:tcBorders>
              <w:left w:val="nil"/>
              <w:top w:val="nil"/>
              <w:right w:val="single" w:sz="6" w:color="C0C0C0"/>
              <w:bottom w:val="single" w:sz="6" w:color="C0C0C0"/>
            </w:tcBorders>
            <w:vAlign w:val="center"/>
          </w:tcPr>
          <w:p>
            <w:r>
              <w:rPr>
                <w:color w:val="000000"/>
              </w:rPr>
              <w:t>16 verschillende types</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rPr>
                <w:color w:val="000000"/>
              </w:rPr>
              <w:t xml:space="preserve">De feitelijke contouren. Zie ook: </w:t>
            </w:r>
            <w:hyperlink r:id="hrId17">
              <w:r>
                <w:rPr>
                  <w:rStyle w:val="c13"/>
                </w:rPr>
                <w:t>Inwinningsregel BGT</w:t>
              </w:r>
            </w:hyperlink>
          </w:p>
        </w:tc>
      </w:tr>
    </w:tbl>
    <w:p>
      <w:r>
        <w:t/>
      </w:r>
    </w:p>
    <w:p>
      <w:r>
        <w:t/>
      </w:r>
    </w:p>
    <w:p>
      <w:pPr>
        <w:pStyle w:val="5"/>
      </w:pPr>
      <w:bookmarkStart w:id="46" w:name="FM_BegroeidTerrein"/>
      <w:bookmarkEnd w:id="46"/>
      <w:r>
        <w:t>Functioneel Model</w:t>
      </w:r>
      <w:r>
        <w:rPr>
          <w:rStyle w:val="c13"/>
        </w:rPr>
      </w:r>
    </w:p>
    <w:p>
      <w:r>
        <w:t/>
      </w:r>
    </w:p>
    <w:p>
      <w:r>
        <w:rPr>
          <w:color w:val="000000"/>
        </w:rPr>
        <w:t>Geen relaties met andere objecten in het functioneel model DAMO Watersysteem.</w:t>
      </w:r>
    </w:p>
    <w:p>
      <w:r>
        <w:t/>
      </w:r>
    </w:p>
    <w:p>
      <w:r>
        <w:t/>
      </w:r>
    </w:p>
    <w:p>
      <w:pPr>
        <w:pStyle w:val="5"/>
      </w:pPr>
      <w:bookmarkStart w:id="47" w:name="Attributen_BegroeidTerrein"/>
      <w:bookmarkEnd w:id="47"/>
      <w:r>
        <w:t>Attributen</w:t>
      </w:r>
      <w:r>
        <w:rPr>
          <w:rStyle w:val="c13"/>
        </w:rPr>
      </w:r>
    </w:p>
    <w:p>
      <w:r/>
    </w:p>
    <w:tbl>
      <w:tblPr>
        <w:tblW w:w="9780" w:type="dxa"/>
        <w:tblLayout w:type="fixed"/>
        <w:tblCellMar>
          <w:top w:w="15" w:type="dxa"/>
          <w:left w:w="30" w:type="dxa"/>
          <w:bottom w:w="15" w:type="dxa"/>
          <w:right w:w="30" w:type="dxa"/>
        </w:tblCellMar>
        <w:tblInd w:w="-30" w:type="dxa"/>
      </w:tblPr>
      <w:tblGrid>
        <w:gridCol w:w="2040"/>
        <w:gridCol w:w="3870"/>
        <w:gridCol w:w="1605"/>
        <w:gridCol w:w="570"/>
        <w:gridCol w:w="930"/>
        <w:gridCol w:w="645"/>
      </w:tblGrid>
      <w:tr>
        <w:trPr>
          <w:tblHeader/>
          <w:cantSplit/>
          <w:trHeight w:val="225" w:hRule="atLeast"/>
        </w:trPr>
        <w:tc>
          <w:tcPr>
            <w:tcW w:w="204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7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OBJECTID</w:t>
            </w:r>
          </w:p>
        </w:tc>
        <w:tc>
          <w:tcPr>
            <w:tcW w:w="387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code</w:t>
            </w:r>
          </w:p>
        </w:tc>
        <w:tc>
          <w:tcPr>
            <w:tcW w:w="387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05"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BGTStatus</w:t>
            </w:r>
          </w:p>
        </w:tc>
        <w:tc>
          <w:tcPr>
            <w:tcW w:w="3870"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0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BGTFysiekVoorkomen</w:t>
            </w:r>
          </w:p>
        </w:tc>
        <w:tc>
          <w:tcPr>
            <w:tcW w:w="3870" w:type="dxa"/>
            <w:tcBorders>
              <w:left w:val="single" w:sz="6" w:color="C0C0C0"/>
              <w:top w:val="single" w:sz="6" w:color="C0C0C0"/>
              <w:right w:val="single" w:sz="6" w:color="C0C0C0"/>
              <w:bottom w:val="single" w:sz="6" w:color="C0C0C0"/>
            </w:tcBorders>
          </w:tcPr>
          <w:p>
            <w:r>
              <w:rPr>
                <w:sz w:val="16"/>
                <w:color w:val="000000"/>
              </w:rPr>
              <w:t>Classificatie van vegetatiedek, ingedeeld naar soort vegetatie.</w:t>
            </w:r>
          </w:p>
        </w:tc>
        <w:tc>
          <w:tcPr>
            <w:tcW w:w="1605" w:type="dxa"/>
            <w:tcBorders>
              <w:left w:val="single" w:sz="6" w:color="C0C0C0"/>
              <w:top w:val="single" w:sz="6" w:color="C0C0C0"/>
              <w:right w:val="single" w:sz="6" w:color="C0C0C0"/>
              <w:bottom w:val="single" w:sz="6" w:color="C0C0C0"/>
            </w:tcBorders>
          </w:tcPr>
          <w:p>
            <w:hyperlink w:anchor="FysiekVoorkomenBegroeidterrein">
              <w:r>
                <w:rPr>
                  <w:rStyle w:val="c13"/>
                  <w:sz w:val="16"/>
                </w:rPr>
                <w:t>FysiekVoorkomenBegroeidterrein</w:t>
              </w:r>
            </w:hyperlink>
          </w:p>
        </w:tc>
        <w:tc>
          <w:tcPr>
            <w:tcW w:w="570"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plusFysiekVoorkomen</w:t>
            </w:r>
          </w:p>
        </w:tc>
        <w:tc>
          <w:tcPr>
            <w:tcW w:w="3870" w:type="dxa"/>
            <w:tcBorders>
              <w:left w:val="single" w:sz="6" w:color="C0C0C0"/>
              <w:top w:val="single" w:sz="6" w:color="C0C0C0"/>
              <w:right w:val="single" w:sz="6" w:color="C0C0C0"/>
              <w:bottom w:val="single" w:sz="6" w:color="C0C0C0"/>
            </w:tcBorders>
          </w:tcPr>
          <w:p>
            <w:r>
              <w:rPr>
                <w:sz w:val="16"/>
                <w:color w:val="000000"/>
              </w:rPr>
              <w:t>Nadere classificatie van het vegetatiedek ingedeeld naar soort vegetatie.</w:t>
            </w:r>
          </w:p>
        </w:tc>
        <w:tc>
          <w:tcPr>
            <w:tcW w:w="1605" w:type="dxa"/>
            <w:tcBorders>
              <w:left w:val="single" w:sz="6" w:color="C0C0C0"/>
              <w:top w:val="single" w:sz="6" w:color="C0C0C0"/>
              <w:right w:val="single" w:sz="6" w:color="C0C0C0"/>
              <w:bottom w:val="single" w:sz="6" w:color="C0C0C0"/>
            </w:tcBorders>
          </w:tcPr>
          <w:p>
            <w:hyperlink w:anchor="FysiekVoorkomenBegroeidterreinPlus">
              <w:r>
                <w:rPr>
                  <w:rStyle w:val="c13"/>
                  <w:sz w:val="16"/>
                </w:rPr>
                <w:t>FysiekVoorkomenBegroeidterrein Plus</w:t>
              </w:r>
            </w:hyperlink>
          </w:p>
        </w:tc>
        <w:tc>
          <w:tcPr>
            <w:tcW w:w="570"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opTalud</w:t>
            </w:r>
          </w:p>
        </w:tc>
        <w:tc>
          <w:tcPr>
            <w:tcW w:w="3870"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60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naamspace</w:t>
            </w:r>
          </w:p>
        </w:tc>
        <w:tc>
          <w:tcPr>
            <w:tcW w:w="3870"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605"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lvPublicatiedatum</w:t>
            </w:r>
          </w:p>
        </w:tc>
        <w:tc>
          <w:tcPr>
            <w:tcW w:w="3870"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05" w:type="dxa"/>
            <w:tcBorders>
              <w:left w:val="single" w:sz="6" w:color="C0C0C0"/>
              <w:top w:val="single" w:sz="6" w:color="C0C0C0"/>
              <w:right w:val="single" w:sz="6" w:color="C0C0C0"/>
              <w:bottom w:val="single" w:sz="6" w:color="C0C0C0"/>
            </w:tcBorders>
          </w:tcPr>
          <w:p>
            <w:r>
              <w:rPr>
                <w:sz w:val="16"/>
                <w:color w:val="000000"/>
              </w:rPr>
              <w:t>Date</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bronhouder</w:t>
            </w:r>
          </w:p>
        </w:tc>
        <w:tc>
          <w:tcPr>
            <w:tcW w:w="3870"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605"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inOnderzoek</w:t>
            </w:r>
          </w:p>
        </w:tc>
        <w:tc>
          <w:tcPr>
            <w:tcW w:w="3870"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60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detailniveauGeometrie</w:t>
            </w:r>
          </w:p>
        </w:tc>
        <w:tc>
          <w:tcPr>
            <w:tcW w:w="3870"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60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Inspire</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870"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605" w:type="dxa"/>
            <w:tcBorders>
              <w:left w:val="single" w:sz="6" w:color="C0C0C0"/>
              <w:top w:val="single" w:sz="6" w:color="C0C0C0"/>
              <w:right w:val="single" w:sz="6" w:color="C0C0C0"/>
              <w:bottom w:val="single" w:sz="6" w:color="C0C0C0"/>
            </w:tcBorders>
          </w:tcPr>
          <w:p>
            <w:r>
              <w:rPr>
                <w:sz w:val="16"/>
                <w:color w:val="000000"/>
              </w:rPr>
              <w:t>SmallInteger</w:t>
            </w:r>
          </w:p>
        </w:tc>
        <w:tc>
          <w:tcPr>
            <w:tcW w:w="570"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metadataID</w:t>
            </w:r>
          </w:p>
        </w:tc>
        <w:tc>
          <w:tcPr>
            <w:tcW w:w="387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Shape</w:t>
            </w:r>
          </w:p>
        </w:tc>
        <w:tc>
          <w:tcPr>
            <w:tcW w:w="387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globalID</w:t>
            </w:r>
          </w:p>
        </w:tc>
        <w:tc>
          <w:tcPr>
            <w:tcW w:w="387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48" w:name="_topic_Bekledingconstructie"/>
      <w:bookmarkEnd w:id="48"/>
      <w:r>
        <w:rPr>
          <w:b/>
          <w:sz w:val="28"/>
          <w:color w:val="000000"/>
        </w:rPr>
        <w:t>Bekledingconstructie</w:t>
      </w:r>
      <w:r/>
    </w:p>
    <w:p>
      <w:pPr>
        <w:pStyle w:val="5"/>
      </w:pPr>
      <w:bookmarkStart w:id="49" w:name="BekledingConstructie_Beschrijving"/>
      <w:bookmarkEnd w:id="49"/>
      <w:r>
        <w:t>Beschrijving</w:t>
      </w:r>
    </w:p>
    <w:p>
      <w:r>
        <w:rPr>
          <w:rStyle w:val="c13"/>
        </w:rPr>
      </w:r>
    </w:p>
    <w:p>
      <w:pPr>
        <w:pStyle w:val="6"/>
      </w:pPr>
      <w:r>
        <w:rPr>
          <w:color w:val="000000"/>
        </w:rPr>
        <w:t>Definitie</w:t>
      </w:r>
    </w:p>
    <w:p>
      <w:pPr>
        <w:spacing w:after="75"/>
      </w:pPr>
      <w:r>
        <w:t>Constructie die tot doel heeft de dijkkern te beschermen tegen erosie door de waterbeweging, bestaande uit één of meerdere toplagen met daaronder (eventueel) uitvul-, filter- en kleilagen.</w:t>
      </w:r>
    </w:p>
    <w:p>
      <w:pPr>
        <w:tabs>
          <w:tab w:val="left" w:pos="1845"/>
        </w:tabs>
      </w:pPr>
      <w:r>
        <w:rPr>
          <w:i/>
        </w:rPr>
        <w:t>Herkomst definitie:</w:t>
      </w:r>
      <w:r>
        <w:t xml:space="preserve"> </w:t>
      </w:r>
      <w:hyperlink r:id="hrId18">
        <w:r>
          <w:rPr>
            <w:rStyle w:val="c13"/>
          </w:rPr>
          <w:t>Aquo</w:t>
        </w:r>
      </w:hyperlink>
    </w:p>
    <w:p>
      <w:pPr>
        <w:tabs>
          <w:tab w:val="left" w:pos="1845"/>
        </w:tabs>
      </w:pPr>
      <w:r>
        <w:t/>
      </w:r>
    </w:p>
    <w:p>
      <w:pPr>
        <w:tabs>
          <w:tab w:val="left" w:pos="1845"/>
        </w:tabs>
      </w:pPr>
      <w:r>
        <w:t/>
      </w:r>
    </w:p>
    <w:p>
      <w:pPr>
        <w:tabs>
          <w:tab w:val="left" w:pos="1845"/>
        </w:tabs>
      </w:pPr>
      <w:r>
        <w:rPr>
          <w:b/>
        </w:rPr>
        <w:t>Toelichting</w:t>
      </w:r>
    </w:p>
    <w:p>
      <w:pPr>
        <w:tabs>
          <w:tab w:val="left" w:pos="1845"/>
        </w:tabs>
      </w:pPr>
      <w:r>
        <w:t/>
      </w:r>
    </w:p>
    <w:p>
      <w:r>
        <w:t>In onderstaande afbeelding staat de afbakening in dwarsrichting van een aantal bekledingconstructies met verschillende type lagen.</w:t>
      </w:r>
    </w:p>
    <w:p>
      <w:pPr>
        <w:tabs>
          <w:tab w:val="left" w:pos="1845"/>
        </w:tabs>
      </w:pPr>
      <w:r>
        <w:t/>
      </w:r>
    </w:p>
    <w:p>
      <w:pPr>
        <w:tabs>
          <w:tab w:val="left" w:pos="1845"/>
        </w:tabs>
      </w:pPr>
      <w:r>
        <w:drawing>
          <wp:inline distT="0" distB="0" distL="0" distR="0">
            <wp:extent cx="6038850" cy="2876550"/>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png"/>
                    <pic:cNvPicPr/>
                  </pic:nvPicPr>
                  <pic:blipFill>
                    <a:blip r:embed="prId22" cstate="print"/>
                    <a:stretch>
                      <a:fillRect/>
                    </a:stretch>
                  </pic:blipFill>
                  <pic:spPr>
                    <a:xfrm>
                      <a:off x="0" y="0"/>
                      <a:ext cx="6038850" cy="2876550"/>
                    </a:xfrm>
                    <a:prstGeom prst="rect">
                      <a:avLst/>
                    </a:prstGeom>
                  </pic:spPr>
                </pic:pic>
              </a:graphicData>
            </a:graphic>
          </wp:inline>
        </w:drawing>
      </w:r>
    </w:p>
    <w:p>
      <w:pPr>
        <w:spacing w:after="15"/>
      </w:pPr>
      <w:r>
        <w:t/>
      </w:r>
    </w:p>
    <w:p>
      <w:r>
        <w:t/>
      </w:r>
    </w:p>
    <w:p>
      <w:r>
        <w:t>Voorbeeld 3D bekledingsvlakken:</w:t>
      </w:r>
    </w:p>
    <w:p>
      <w:r>
        <w:drawing>
          <wp:inline distT="0" distB="0" distL="0" distR="0">
            <wp:extent cx="6038850" cy="2790825"/>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prId23" cstate="print"/>
                    <a:stretch>
                      <a:fillRect/>
                    </a:stretch>
                  </pic:blipFill>
                  <pic:spPr>
                    <a:xfrm>
                      <a:off x="0" y="0"/>
                      <a:ext cx="6038850" cy="2790825"/>
                    </a:xfrm>
                    <a:prstGeom prst="rect">
                      <a:avLst/>
                    </a:prstGeom>
                  </pic:spPr>
                </pic:pic>
              </a:graphicData>
            </a:graphic>
          </wp:inline>
        </w:drawing>
      </w:r>
    </w:p>
    <w:p>
      <w:pPr>
        <w:spacing w:after="15"/>
      </w:pPr>
      <w:r>
        <w:t/>
      </w:r>
    </w:p>
    <w:p>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pPr>
              <w:spacing w:lineRule="auto" w:line="360"/>
            </w:pPr>
            <w:hyperlink w:anchor="_topic_Afwerkingslaag">
              <w:r>
                <w:rPr>
                  <w:rStyle w:val="c13"/>
                </w:rPr>
                <w:t>Afwerkingslaag</w:t>
              </w:r>
            </w:hyperlink>
            <w:r>
              <w:t xml:space="preserve">, </w:t>
            </w:r>
            <w:hyperlink w:anchor="_topic_Basismateriaal">
              <w:r>
                <w:rPr>
                  <w:rStyle w:val="c13"/>
                </w:rPr>
                <w:t>Basismateriaal</w:t>
              </w:r>
            </w:hyperlink>
            <w:r>
              <w:t xml:space="preserve">, </w:t>
            </w:r>
            <w:hyperlink w:anchor="_topic_Bekledingslaag">
              <w:r>
                <w:rPr>
                  <w:rStyle w:val="c13"/>
                </w:rPr>
                <w:t>Bekledingslaag</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eenOvergangsconstructie">
              <w:r>
                <w:rPr>
                  <w:rStyle w:val="c13"/>
                </w:rPr>
                <w:t>TeenOvergangsconstructie</w:t>
              </w:r>
            </w:hyperlink>
            <w:r>
              <w:t xml:space="preserve">, </w:t>
            </w:r>
            <w:hyperlink w:anchor="_topic_Toplaag">
              <w:r>
                <w:rPr>
                  <w:rStyle w:val="c13"/>
                </w:rPr>
                <w:t>Toplaag</w:t>
              </w:r>
            </w:hyperlink>
            <w:r>
              <w:t xml:space="preserve">, </w:t>
            </w:r>
            <w:hyperlink w:anchor="_topic_VlijlaagUitvullaag">
              <w:r>
                <w:rPr>
                  <w:rStyle w:val="c13"/>
                </w:rPr>
                <w:t>VlijlaagUitvullaag</w:t>
              </w:r>
            </w:hyperlink>
            <w:r>
              <w:t xml:space="preserve">, </w:t>
            </w:r>
            <w:hyperlink w:anchor="_topic_Waterkering">
              <w:r>
                <w:rPr>
                  <w:rStyle w:val="c13"/>
                </w:rPr>
                <w:t>Waterkering</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2340"/>
        <w:gridCol w:w="2070"/>
        <w:gridCol w:w="1980"/>
        <w:gridCol w:w="1845"/>
      </w:tblGrid>
      <w:tr>
        <w:trPr>
          <w:trHeight w:val="300" w:hRule="atLeast"/>
        </w:trPr>
        <w:tc>
          <w:tcPr>
            <w:tcW w:w="14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4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0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8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4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25" w:type="dxa"/>
            <w:tcBorders>
              <w:left w:val="single" w:sz="6" w:color="BFBFBF"/>
              <w:top w:val="nil"/>
              <w:right w:val="single" w:sz="6" w:color="BFBFBF"/>
              <w:bottom w:val="single" w:sz="6" w:color="BFBFBF"/>
            </w:tcBorders>
          </w:tcPr>
          <w:p>
            <w:r>
              <w:rPr>
                <w:color w:val="000000"/>
              </w:rPr>
              <w:t>IMWA</w:t>
            </w:r>
          </w:p>
        </w:tc>
        <w:tc>
          <w:tcPr>
            <w:tcW w:w="2340" w:type="dxa"/>
            <w:tcBorders>
              <w:left w:val="nil"/>
              <w:top w:val="nil"/>
              <w:right w:val="single" w:sz="6" w:color="C0C0C0"/>
              <w:bottom w:val="single" w:sz="6" w:color="C0C0C0"/>
            </w:tcBorders>
          </w:tcPr>
          <w:p>
            <w:hyperlink r:id="hrId19">
              <w:r>
                <w:rPr>
                  <w:rStyle w:val="c13"/>
                </w:rPr>
                <w:t>Bekledingsconstructie</w:t>
              </w:r>
            </w:hyperlink>
          </w:p>
        </w:tc>
        <w:tc>
          <w:tcPr>
            <w:tcW w:w="2070" w:type="dxa"/>
            <w:tcBorders>
              <w:left w:val="nil"/>
              <w:top w:val="nil"/>
              <w:right w:val="single" w:sz="6" w:color="C0C0C0"/>
              <w:bottom w:val="single" w:sz="6" w:color="C0C0C0"/>
            </w:tcBorders>
          </w:tcPr>
          <w:p>
            <w:r>
              <w:rPr>
                <w:color w:val="000000"/>
              </w:rPr>
              <w:t>Nvt</w:t>
            </w:r>
          </w:p>
          <w:p>
            <w:r>
              <w:rPr>
                <w:color w:val="000000"/>
              </w:rPr>
              <w:t/>
            </w:r>
          </w:p>
        </w:tc>
        <w:tc>
          <w:tcPr>
            <w:tcW w:w="1980" w:type="dxa"/>
            <w:tcBorders>
              <w:left w:val="nil"/>
              <w:top w:val="nil"/>
              <w:right w:val="single" w:sz="6" w:color="C0C0C0"/>
              <w:bottom w:val="single" w:sz="6" w:color="C0C0C0"/>
            </w:tcBorders>
          </w:tcPr>
          <w:p>
            <w:r>
              <w:t>Nvt</w:t>
            </w:r>
          </w:p>
        </w:tc>
        <w:tc>
          <w:tcPr>
            <w:tcW w:w="1845" w:type="dxa"/>
            <w:tcBorders>
              <w:left w:val="nil"/>
              <w:top w:val="nil"/>
              <w:right w:val="single" w:sz="6" w:color="C0C0C0"/>
              <w:bottom w:val="single" w:sz="6" w:color="C0C0C0"/>
            </w:tcBorders>
          </w:tcPr>
          <w:p>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r>
        <w:t/>
      </w:r>
    </w:p>
    <w:p>
      <w:r>
        <w:t/>
      </w:r>
    </w:p>
    <w:p>
      <w:pPr>
        <w:pStyle w:val="5"/>
      </w:pPr>
      <w:bookmarkStart w:id="50" w:name="BekledingConstructie_FM"/>
      <w:bookmarkEnd w:id="50"/>
      <w:r>
        <w:t>Functioneel Model</w:t>
      </w:r>
      <w:r>
        <w:rPr>
          <w:rStyle w:val="c13"/>
        </w:rPr>
      </w:r>
    </w:p>
    <w:p>
      <w:r>
        <w:t/>
      </w:r>
    </w:p>
    <w:p>
      <w:r>
        <w:drawing>
          <wp:inline distT="0" distB="0" distL="0" distR="0">
            <wp:extent cx="5448300" cy="2571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prId2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prId25"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51" w:name="BekledingConstructie_Attributen"/>
      <w:bookmarkEnd w:id="5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505"/>
        <w:gridCol w:w="3405"/>
        <w:gridCol w:w="1620"/>
        <w:gridCol w:w="555"/>
        <w:gridCol w:w="915"/>
        <w:gridCol w:w="660"/>
      </w:tblGrid>
      <w:tr>
        <w:trPr>
          <w:trHeight w:val="225" w:hRule="atLeast"/>
        </w:trPr>
        <w:tc>
          <w:tcPr>
            <w:tcW w:w="25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0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2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OBJECTID</w:t>
            </w:r>
          </w:p>
        </w:tc>
        <w:tc>
          <w:tcPr>
            <w:tcW w:w="340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2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jaarVanAanleg</w:t>
            </w:r>
          </w:p>
        </w:tc>
        <w:tc>
          <w:tcPr>
            <w:tcW w:w="3405" w:type="dxa"/>
            <w:tcBorders>
              <w:left w:val="single" w:sz="6" w:color="C0C0C0"/>
              <w:top w:val="single" w:sz="6" w:color="C0C0C0"/>
              <w:right w:val="single" w:sz="6" w:color="C0C0C0"/>
              <w:bottom w:val="single" w:sz="6" w:color="C0C0C0"/>
            </w:tcBorders>
          </w:tcPr>
          <w:p>
            <w:r>
              <w:rPr>
                <w:sz w:val="16"/>
                <w:color w:val="000000"/>
              </w:rPr>
              <w:t>Het jaar van Aanleg</w:t>
            </w:r>
          </w:p>
        </w:tc>
        <w:tc>
          <w:tcPr>
            <w:tcW w:w="1620"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onderhoudOpPeil</w:t>
            </w:r>
          </w:p>
        </w:tc>
        <w:tc>
          <w:tcPr>
            <w:tcW w:w="3405" w:type="dxa"/>
            <w:tcBorders>
              <w:left w:val="single" w:sz="6" w:color="C0C0C0"/>
              <w:top w:val="single" w:sz="6" w:color="C0C0C0"/>
              <w:right w:val="single" w:sz="6" w:color="C0C0C0"/>
              <w:bottom w:val="single" w:sz="6" w:color="C0C0C0"/>
            </w:tcBorders>
          </w:tcPr>
          <w:p>
            <w:r>
              <w:rPr>
                <w:sz w:val="16"/>
                <w:color w:val="000000"/>
              </w:rPr>
              <w:t>Geeft aan of kwaliteitsniveau volgens de zorgplicht aanwezig is</w:t>
            </w:r>
          </w:p>
        </w:tc>
        <w:tc>
          <w:tcPr>
            <w:tcW w:w="1620"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WTI</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soortBekledingconstructie</w:t>
            </w:r>
          </w:p>
        </w:tc>
        <w:tc>
          <w:tcPr>
            <w:tcW w:w="3405" w:type="dxa"/>
            <w:tcBorders>
              <w:left w:val="single" w:sz="6" w:color="C0C0C0"/>
              <w:top w:val="single" w:sz="6" w:color="C0C0C0"/>
              <w:right w:val="single" w:sz="6" w:color="C0C0C0"/>
              <w:bottom w:val="single" w:sz="6" w:color="C0C0C0"/>
            </w:tcBorders>
          </w:tcPr>
          <w:p>
            <w:r>
              <w:rPr>
                <w:sz w:val="16"/>
                <w:color w:val="000000"/>
              </w:rPr>
              <w:t>Type bekleding</w:t>
            </w:r>
          </w:p>
        </w:tc>
        <w:tc>
          <w:tcPr>
            <w:tcW w:w="1620" w:type="dxa"/>
            <w:tcBorders>
              <w:left w:val="single" w:sz="6" w:color="C0C0C0"/>
              <w:top w:val="single" w:sz="6" w:color="C0C0C0"/>
              <w:right w:val="single" w:sz="6" w:color="C0C0C0"/>
              <w:bottom w:val="single" w:sz="6" w:color="C0C0C0"/>
            </w:tcBorders>
          </w:tcPr>
          <w:p>
            <w:hyperlink w:anchor="TypeBekledingConstructie">
              <w:r>
                <w:rPr>
                  <w:rStyle w:val="c13"/>
                  <w:sz w:val="16"/>
                </w:rPr>
                <w:t>TypeBekledingconstructie</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405" w:type="dxa"/>
            <w:tcBorders>
              <w:left w:val="single" w:sz="6" w:color="C0C0C0"/>
              <w:top w:val="single" w:sz="6" w:color="C0C0C0"/>
              <w:right w:val="single" w:sz="6" w:color="C0C0C0"/>
              <w:bottom w:val="single" w:sz="6" w:color="C0C0C0"/>
            </w:tcBorders>
          </w:tcPr>
          <w:p>
            <w:r>
              <w:rPr>
                <w:sz w:val="16"/>
                <w:color w:val="000000"/>
              </w:rPr>
              <w:t xml:space="preserve">Een aanduiding voor de status van het object voor de legger Waterveiligheid. </w:t>
            </w:r>
          </w:p>
        </w:tc>
        <w:tc>
          <w:tcPr>
            <w:tcW w:w="1620" w:type="dxa"/>
            <w:tcBorders>
              <w:left w:val="single" w:sz="6" w:color="C0C0C0"/>
              <w:top w:val="single" w:sz="6" w:color="C0C0C0"/>
              <w:right w:val="single" w:sz="6" w:color="C0C0C0"/>
              <w:bottom w:val="single" w:sz="6" w:color="C0C0C0"/>
            </w:tcBorders>
          </w:tcPr>
          <w:p>
            <w:hyperlink w:anchor="LeggerStatus">
              <w:r>
                <w:rPr>
                  <w:rStyle w:val="c13"/>
                  <w:sz w:val="16"/>
                </w:rPr>
                <w:t>LeggerStatus</w:t>
              </w:r>
            </w:hyperlink>
          </w:p>
        </w:tc>
        <w:tc>
          <w:tcPr>
            <w:tcW w:w="555"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waterkeringID</w:t>
            </w:r>
          </w:p>
        </w:tc>
        <w:tc>
          <w:tcPr>
            <w:tcW w:w="340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2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metadataID</w:t>
            </w:r>
          </w:p>
        </w:tc>
        <w:tc>
          <w:tcPr>
            <w:tcW w:w="340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2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globalID</w:t>
            </w:r>
          </w:p>
        </w:tc>
        <w:tc>
          <w:tcPr>
            <w:tcW w:w="340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20"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52" w:name="BekledingConstructie_Bijlage"/>
      <w:bookmarkEnd w:id="52"/>
      <w:r>
        <w:t xml:space="preserve">Bijlage </w:t>
      </w:r>
      <w:r>
        <w:rPr>
          <w:rStyle w:val="c13"/>
        </w:rPr>
      </w:r>
    </w:p>
    <w:p>
      <w:r>
        <w:t/>
      </w:r>
    </w:p>
    <w:p>
      <w:pPr>
        <w:pStyle w:val="6"/>
      </w:pPr>
      <w:r>
        <w:t>3D Doorsnede van een dijk</w:t>
      </w:r>
    </w:p>
    <w:p>
      <w:r>
        <w:t/>
      </w:r>
    </w:p>
    <w:p>
      <w:r>
        <w:drawing>
          <wp:inline distT="0" distB="0" distL="0" distR="0">
            <wp:extent cx="6038850" cy="3457575"/>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prId26" cstate="print"/>
                    <a:stretch>
                      <a:fillRect/>
                    </a:stretch>
                  </pic:blipFill>
                  <pic:spPr>
                    <a:xfrm>
                      <a:off x="0" y="0"/>
                      <a:ext cx="6038850" cy="3457575"/>
                    </a:xfrm>
                    <a:prstGeom prst="rect">
                      <a:avLst/>
                    </a:prstGeom>
                  </pic:spPr>
                </pic:pic>
              </a:graphicData>
            </a:graphic>
          </wp:inline>
        </w:drawing>
      </w:r>
    </w:p>
    <w:p>
      <w:r>
        <w:t/>
      </w:r>
    </w:p>
    <w:p>
      <w:r>
        <w:t/>
      </w:r>
    </w:p>
    <w:p>
      <w:r>
        <w:rPr>
          <w:i/>
        </w:rPr>
        <w:t/>
      </w:r>
    </w:p>
    <w:p>
      <w:pPr>
        <w:tabs>
          <w:tab w:val="left" w:pos="1815"/>
          <w:tab w:val="left" w:pos="5295"/>
          <w:tab w:val="left" w:pos="6960"/>
          <w:tab w:val="left" w:pos="8070"/>
        </w:tabs>
      </w:pPr>
      <w:r>
        <w:rPr>
          <w:i/>
        </w:rP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53" w:name="_topic_Bekledingslaag"/>
      <w:bookmarkEnd w:id="53"/>
      <w:r>
        <w:rPr>
          <w:b/>
          <w:sz w:val="28"/>
          <w:color w:val="000000"/>
        </w:rPr>
        <w:t>Bekledingslaag</w:t>
      </w:r>
      <w:r/>
    </w:p>
    <w:p>
      <w:pPr>
        <w:pStyle w:val="5"/>
      </w:pPr>
      <w:bookmarkStart w:id="54" w:name="Bekledingslaag_Beschrijving"/>
      <w:bookmarkEnd w:id="54"/>
      <w:r>
        <w:t>Beschrijving</w:t>
      </w:r>
    </w:p>
    <w:p>
      <w:r/>
    </w:p>
    <w:p>
      <w:pPr>
        <w:pStyle w:val="6"/>
      </w:pPr>
      <w:r>
        <w:t>Definitie</w:t>
      </w:r>
    </w:p>
    <w:p>
      <w:r>
        <w:t>Laag waaruit de bekledingsconstructie van een waterkering is opgebouwd.</w:t>
      </w:r>
    </w:p>
    <w:p>
      <w:pPr>
        <w:tabs>
          <w:tab w:val="left" w:pos="1845"/>
        </w:tabs>
      </w:pPr>
      <w:r>
        <w:rPr>
          <w:i/>
        </w:rPr>
        <w:t>Herkomst definitie:</w:t>
      </w:r>
      <w:r>
        <w:t xml:space="preserve"> </w:t>
      </w:r>
      <w:hyperlink r:id="hrId20">
        <w:r>
          <w:rPr>
            <w:rStyle w:val="c13"/>
          </w:rPr>
          <w:t>Aquo</w:t>
        </w:r>
      </w:hyperlink>
    </w:p>
    <w:p>
      <w:pPr>
        <w:tabs>
          <w:tab w:val="left" w:pos="1845"/>
        </w:tabs>
      </w:pPr>
      <w:r>
        <w:t/>
      </w:r>
    </w:p>
    <w:p>
      <w:pPr>
        <w:pStyle w:val="6"/>
      </w:pPr>
      <w:r>
        <w:rPr>
          <w:color w:val="000000"/>
        </w:rPr>
        <w:t>Toelichting</w:t>
      </w:r>
    </w:p>
    <w:p>
      <w:r>
        <w:t xml:space="preserve">Het betreft een overkoepelend object waaronder de objecten </w:t>
      </w:r>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r>
        <w:t xml:space="preserve"> vallen. Deze objecten hebben naast de eigen attributen ook de attributen van Bekledingslaag (de objecten erven de attributen van Bekledingslaag).  </w:t>
      </w:r>
    </w:p>
    <w:p>
      <w:pPr>
        <w:spacing w:lineRule="auto" w:line="360"/>
      </w:pPr>
      <w:hyperlink w:anchor="_topic_Basismateriaal">
        <w:r>
          <w:rPr>
            <w:rStyle w:val="c13"/>
          </w:rPr>
          <w:t/>
        </w:r>
      </w:hyperlink>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asismateriaal">
              <w:r>
                <w:rPr>
                  <w:rStyle w:val="c13"/>
                </w:rPr>
                <w:t>Basismateriaal</w:t>
              </w:r>
            </w:hyperlink>
            <w:r>
              <w:t xml:space="preserve">,  </w:t>
            </w:r>
            <w:hyperlink w:anchor="_topic_Filterlaag">
              <w:r>
                <w:rPr>
                  <w:rStyle w:val="c13"/>
                </w:rPr>
                <w:t>Filterlaag</w:t>
              </w:r>
            </w:hyperlink>
            <w:r>
              <w:t xml:space="preserve">, </w:t>
            </w:r>
            <w:hyperlink w:anchor="_topic_Geotextiel">
              <w:r>
                <w:rPr>
                  <w:rStyle w:val="c13"/>
                </w:rPr>
                <w:t>Geotextiel</w:t>
              </w:r>
            </w:hyperlink>
            <w:r>
              <w:t xml:space="preserve">, </w:t>
            </w:r>
            <w:hyperlink w:anchor="_topic_Toplaag">
              <w:r>
                <w:rPr>
                  <w:rStyle w:val="c13"/>
                </w:rPr>
                <w:t>Toplaag</w:t>
              </w:r>
            </w:hyperlink>
            <w:r>
              <w:t xml:space="preserve">, en </w:t>
            </w:r>
            <w:hyperlink w:anchor="_topic_VlijlaagUitvullaag">
              <w:r>
                <w:rPr>
                  <w:rStyle w:val="c13"/>
                </w:rPr>
                <w:t>VlijlaagUitvullaag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755"/>
        <w:gridCol w:w="1425"/>
        <w:gridCol w:w="2790"/>
        <w:gridCol w:w="2265"/>
      </w:tblGrid>
      <w:tr>
        <w:trPr>
          <w:trHeight w:val="300" w:hRule="atLeast"/>
        </w:trPr>
        <w:tc>
          <w:tcPr>
            <w:tcW w:w="14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2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79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25" w:type="dxa"/>
            <w:tcBorders>
              <w:left w:val="single" w:sz="6" w:color="BFBFBF"/>
              <w:top w:val="nil"/>
              <w:right w:val="single" w:sz="6" w:color="BFBFBF"/>
              <w:bottom w:val="single" w:sz="6" w:color="BFBFBF"/>
            </w:tcBorders>
          </w:tcPr>
          <w:p>
            <w:r>
              <w:rPr>
                <w:color w:val="000000"/>
              </w:rPr>
              <w:t>IMWA</w:t>
            </w:r>
          </w:p>
        </w:tc>
        <w:tc>
          <w:tcPr>
            <w:tcW w:w="1755" w:type="dxa"/>
            <w:tcBorders>
              <w:left w:val="nil"/>
              <w:top w:val="nil"/>
              <w:right w:val="single" w:sz="6" w:color="C0C0C0"/>
              <w:bottom w:val="single" w:sz="6" w:color="C0C0C0"/>
            </w:tcBorders>
          </w:tcPr>
          <w:p>
            <w:hyperlink r:id="hrId21">
              <w:r>
                <w:rPr>
                  <w:rStyle w:val="c13"/>
                </w:rPr>
                <w:t>Bekledingslaag</w:t>
              </w:r>
            </w:hyperlink>
          </w:p>
        </w:tc>
        <w:tc>
          <w:tcPr>
            <w:tcW w:w="1425" w:type="dxa"/>
            <w:tcBorders>
              <w:left w:val="nil"/>
              <w:top w:val="nil"/>
              <w:right w:val="single" w:sz="6" w:color="C0C0C0"/>
              <w:bottom w:val="single" w:sz="6" w:color="C0C0C0"/>
            </w:tcBorders>
          </w:tcPr>
          <w:p>
            <w:r>
              <w:rPr>
                <w:color w:val="000000"/>
              </w:rPr>
              <w:t>Nvt</w:t>
            </w:r>
          </w:p>
          <w:p>
            <w:r>
              <w:rPr>
                <w:color w:val="000000"/>
              </w:rPr>
              <w:t/>
            </w:r>
          </w:p>
        </w:tc>
        <w:tc>
          <w:tcPr>
            <w:tcW w:w="2790" w:type="dxa"/>
            <w:tcBorders>
              <w:left w:val="nil"/>
              <w:top w:val="nil"/>
              <w:right w:val="single" w:sz="6" w:color="C0C0C0"/>
              <w:bottom w:val="single" w:sz="6" w:color="C0C0C0"/>
            </w:tcBorders>
          </w:tcPr>
          <w:p>
            <w:hyperlink r:id="hrId22">
              <w:r>
                <w:rPr>
                  <w:rStyle w:val="c13"/>
                </w:rPr>
                <w:t>Bekledingsconstructie</w:t>
              </w:r>
            </w:hyperlink>
          </w:p>
        </w:tc>
        <w:tc>
          <w:tcPr>
            <w:tcW w:w="2265" w:type="dxa"/>
            <w:tcBorders>
              <w:left w:val="nil"/>
              <w:top w:val="nil"/>
              <w:right w:val="single" w:sz="6" w:color="C0C0C0"/>
              <w:bottom w:val="single" w:sz="6" w:color="C0C0C0"/>
            </w:tcBorders>
          </w:tcPr>
          <w:p>
            <w:hyperlink r:id="hrId23">
              <w:r>
                <w:rPr>
                  <w:rStyle w:val="c13"/>
                </w:rPr>
                <w:t>Uitvullaag</w:t>
              </w:r>
            </w:hyperlink>
          </w:p>
          <w:p>
            <w:hyperlink r:id="hrId24">
              <w:r>
                <w:rPr>
                  <w:rStyle w:val="c13"/>
                </w:rPr>
                <w:t>Toplaag</w:t>
              </w:r>
            </w:hyperlink>
          </w:p>
          <w:p>
            <w:hyperlink r:id="hrId25">
              <w:r>
                <w:rPr>
                  <w:rStyle w:val="c13"/>
                </w:rPr>
                <w:t>Geotextiel</w:t>
              </w:r>
            </w:hyperlink>
          </w:p>
          <w:p>
            <w:hyperlink r:id="hrId26">
              <w:r>
                <w:rPr>
                  <w:rStyle w:val="c13"/>
                </w:rPr>
                <w:t>Basismateriaal</w:t>
              </w:r>
            </w:hyperlink>
          </w:p>
          <w:p>
            <w:hyperlink r:id="hrId27">
              <w:r>
                <w:rPr>
                  <w:rStyle w:val="c13"/>
                </w:rPr>
                <w:t>FilterVlijlaag</w:t>
              </w:r>
            </w:hyperlink>
          </w:p>
        </w:tc>
      </w:tr>
    </w:tbl>
    <w:p>
      <w:r>
        <w:t/>
      </w:r>
    </w:p>
    <w:p>
      <w:r>
        <w:t/>
      </w:r>
    </w:p>
    <w:p>
      <w:pPr>
        <w:pStyle w:val="5"/>
      </w:pPr>
      <w:bookmarkStart w:id="55" w:name="Bekledignslaag_Functioneel"/>
      <w:bookmarkEnd w:id="55"/>
      <w:r>
        <w:t>Functioneel Model</w:t>
      </w:r>
      <w:r/>
    </w:p>
    <w:p>
      <w:r>
        <w:t/>
      </w:r>
    </w:p>
    <w:p>
      <w:r>
        <w:drawing>
          <wp:inline distT="0" distB="0" distL="0" distR="0">
            <wp:extent cx="5448300" cy="25717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png"/>
                    <pic:cNvPicPr/>
                  </pic:nvPicPr>
                  <pic:blipFill>
                    <a:blip r:embed="prId2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png"/>
                    <pic:cNvPicPr/>
                  </pic:nvPicPr>
                  <pic:blipFill>
                    <a:blip r:embed="prId28" cstate="print"/>
                    <a:stretch>
                      <a:fillRect/>
                    </a:stretch>
                  </pic:blipFill>
                  <pic:spPr>
                    <a:xfrm>
                      <a:off x="0" y="0"/>
                      <a:ext cx="6038850" cy="3248025"/>
                    </a:xfrm>
                    <a:prstGeom prst="rect">
                      <a:avLst/>
                    </a:prstGeom>
                  </pic:spPr>
                </pic:pic>
              </a:graphicData>
            </a:graphic>
          </wp:inline>
        </w:drawing>
      </w:r>
    </w:p>
    <w:p>
      <w:pPr>
        <w:pStyle w:val="5"/>
      </w:pPr>
      <w:bookmarkStart w:id="56" w:name="Bekledingslaag_Attributen"/>
      <w:bookmarkEnd w:id="56"/>
      <w:r>
        <w:t>Attributen</w:t>
      </w:r>
    </w:p>
    <w:p>
      <w:r/>
    </w:p>
    <w:p>
      <w:r>
        <w:t xml:space="preserve">Naast onderstaande attributen heeft Bekledingslaag ook alle attributen van </w:t>
      </w:r>
      <w:hyperlink w:anchor="IMWAGeo_Attributen">
        <w:r>
          <w:rPr>
            <w:rStyle w:val="c13"/>
          </w:rPr>
          <w:t>IMWA GeoObject</w:t>
        </w:r>
      </w:hyperlink>
      <w:r>
        <w:t>.</w:t>
      </w:r>
    </w:p>
    <w:p>
      <w:r>
        <w:t/>
      </w:r>
    </w:p>
    <w:p>
      <w:r/>
    </w:p>
    <w:tbl>
      <w:tblPr>
        <w:tblW w:w="9765" w:type="dxa"/>
        <w:tblLayout w:type="fixed"/>
        <w:tblCellMar>
          <w:top w:w="15" w:type="dxa"/>
          <w:left w:w="30" w:type="dxa"/>
          <w:bottom w:w="15" w:type="dxa"/>
          <w:right w:w="30" w:type="dxa"/>
        </w:tblCellMar>
        <w:tblInd w:w="-30" w:type="dxa"/>
      </w:tblPr>
      <w:tblGrid>
        <w:gridCol w:w="2535"/>
        <w:gridCol w:w="4395"/>
        <w:gridCol w:w="1200"/>
        <w:gridCol w:w="885"/>
        <w:gridCol w:w="645"/>
      </w:tblGrid>
      <w:tr>
        <w:trPr>
          <w:tblHeader/>
          <w:cantSplit/>
          <w:trHeight w:val="225" w:hRule="atLeast"/>
        </w:trPr>
        <w:tc>
          <w:tcPr>
            <w:tcW w:w="25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3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0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BekledingsconstructieID</w:t>
            </w:r>
          </w:p>
        </w:tc>
        <w:tc>
          <w:tcPr>
            <w:tcW w:w="4395" w:type="dxa"/>
            <w:tcBorders>
              <w:left w:val="single" w:sz="6" w:color="C0C0C0"/>
              <w:top w:val="single" w:sz="6" w:color="C0C0C0"/>
              <w:right w:val="single" w:sz="6" w:color="C0C0C0"/>
              <w:bottom w:val="single" w:sz="6" w:color="C0C0C0"/>
            </w:tcBorders>
          </w:tcPr>
          <w:p>
            <w:pPr>
              <w:spacing w:after="15"/>
            </w:pPr>
            <w:r>
              <w:rPr>
                <w:sz w:val="16"/>
              </w:rPr>
              <w:t>Relatie naar Bekledingsconstructie</w:t>
            </w:r>
          </w:p>
        </w:tc>
        <w:tc>
          <w:tcPr>
            <w:tcW w:w="1200" w:type="dxa"/>
            <w:tcBorders>
              <w:left w:val="single" w:sz="6" w:color="C0C0C0"/>
              <w:top w:val="single" w:sz="6" w:color="C0C0C0"/>
              <w:right w:val="single" w:sz="6" w:color="C0C0C0"/>
              <w:bottom w:val="single" w:sz="6" w:color="C0C0C0"/>
            </w:tcBorders>
          </w:tcPr>
          <w:p>
            <w:r>
              <w:rPr>
                <w:sz w:val="16"/>
              </w:rPr>
              <w:t>GUID</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JaarVanAanleg</w:t>
            </w:r>
          </w:p>
        </w:tc>
        <w:tc>
          <w:tcPr>
            <w:tcW w:w="4395" w:type="dxa"/>
            <w:tcBorders>
              <w:left w:val="single" w:sz="6" w:color="C0C0C0"/>
              <w:top w:val="single" w:sz="6" w:color="C0C0C0"/>
              <w:right w:val="single" w:sz="6" w:color="C0C0C0"/>
              <w:bottom w:val="single" w:sz="6" w:color="C0C0C0"/>
            </w:tcBorders>
          </w:tcPr>
          <w:p>
            <w:pPr>
              <w:spacing w:after="75"/>
            </w:pPr>
            <w:r>
              <w:rPr>
                <w:sz w:val="16"/>
              </w:rPr>
              <w:t>Het jaar van aanleg.</w:t>
            </w:r>
          </w:p>
          <w:p>
            <w:pPr>
              <w:spacing w:after="75"/>
            </w:pPr>
            <w:r>
              <w:rPr>
                <w:sz w:val="16"/>
              </w:rPr>
              <w:t>Leeftijd van de bekleding op de peildatum.</w:t>
            </w:r>
          </w:p>
        </w:tc>
        <w:tc>
          <w:tcPr>
            <w:tcW w:w="1200" w:type="dxa"/>
            <w:tcBorders>
              <w:left w:val="single" w:sz="6" w:color="C0C0C0"/>
              <w:top w:val="single" w:sz="6" w:color="C0C0C0"/>
              <w:right w:val="single" w:sz="6" w:color="C0C0C0"/>
              <w:bottom w:val="single" w:sz="6" w:color="C0C0C0"/>
            </w:tcBorders>
          </w:tcPr>
          <w:p>
            <w:r>
              <w:rPr>
                <w:sz w:val="16"/>
              </w:rPr>
              <w:t>SmallInteger</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57" w:name="_topic_Beschermingszone"/>
      <w:bookmarkEnd w:id="57"/>
      <w:r>
        <w:rPr>
          <w:b/>
          <w:sz w:val="28"/>
          <w:color w:val="000000"/>
        </w:rPr>
        <w:t>Beschermingszone</w:t>
      </w:r>
      <w:r/>
    </w:p>
    <w:p>
      <w:pPr>
        <w:pStyle w:val="5"/>
      </w:pPr>
      <w:bookmarkStart w:id="58" w:name="Beschrijving_Zonering"/>
      <w:bookmarkEnd w:id="58"/>
      <w:r>
        <w:t xml:space="preserve">Beschrijving </w:t>
      </w:r>
    </w:p>
    <w:p>
      <w:r>
        <w:rPr>
          <w:rStyle w:val="c13"/>
        </w:rPr>
      </w:r>
    </w:p>
    <w:p>
      <w:pPr>
        <w:pStyle w:val="6"/>
      </w:pPr>
      <w:r>
        <w:rPr>
          <w:color w:val="000000"/>
        </w:rPr>
        <w:t>Definitie</w:t>
      </w:r>
    </w:p>
    <w:p>
      <w:pPr>
        <w:tabs>
          <w:tab w:val="left" w:pos="1845"/>
        </w:tabs>
      </w:pPr>
      <w:r>
        <w:t>Aan een waterstaatswerk grenzende zone, waarin ter bescherming van dat werk voorschriften en beperkingen kunnen gelden.</w:t>
      </w:r>
    </w:p>
    <w:p>
      <w:pPr>
        <w:tabs>
          <w:tab w:val="left" w:pos="1845"/>
        </w:tabs>
      </w:pPr>
      <w:r>
        <w:rPr>
          <w:i/>
        </w:rPr>
        <w:t>Herkomst definitie</w:t>
      </w:r>
      <w:r>
        <w:t xml:space="preserve">: </w:t>
      </w:r>
      <w:hyperlink r:id="hrId28">
        <w:r>
          <w:rPr>
            <w:rStyle w:val="c13"/>
          </w:rPr>
          <w:t>Aquo</w:t>
        </w:r>
      </w:hyperlink>
      <w:r>
        <w:t xml:space="preserve"> </w:t>
      </w:r>
    </w:p>
    <w:p>
      <w:pPr>
        <w:tabs>
          <w:tab w:val="left" w:pos="1845"/>
        </w:tabs>
      </w:pPr>
      <w:r>
        <w:t/>
      </w:r>
    </w:p>
    <w:p>
      <w:pPr>
        <w:pStyle w:val="6"/>
      </w:pPr>
      <w:r>
        <w:t>Toelichting</w:t>
      </w:r>
    </w:p>
    <w:p>
      <w:pPr>
        <w:tabs>
          <w:tab w:val="left" w:pos="1845"/>
        </w:tabs>
      </w:pPr>
      <w:r>
        <w:t>Een vlakvormige zone die begint op de grens van de vlakvormige representatie van het waterstaatswerk. Typische soorten beschermingszones zijn: 'beschermingszone' en 'profiel van vrije ruimte'.</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7995"/>
      </w:tblGrid>
      <w:tr>
        <w:trPr>
          <w:trHeight w:val="300" w:hRule="atLeast"/>
        </w:trPr>
        <w:tc>
          <w:tcPr>
            <w:tcW w:w="1665" w:type="dxa"/>
            <w:tcBorders>
              <w:left w:val="single" w:sz="6" w:color="BFBFBF"/>
              <w:top w:val="single" w:sz="6" w:color="BFBFBF"/>
              <w:right w:val="single" w:sz="6" w:color="BFBFBF"/>
              <w:bottom w:val="single" w:sz="6" w:color="BFBFBF"/>
            </w:tcBorders>
            <w:shd w:val="clear" w:color="auto" w:fill="B6DDE8"/>
          </w:tcPr>
          <w:p>
            <w:r>
              <w:rPr>
                <w:b/>
              </w:rPr>
              <w:t/>
            </w:r>
          </w:p>
        </w:tc>
        <w:tc>
          <w:tcPr>
            <w:tcW w:w="7995"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65" w:type="dxa"/>
            <w:tcBorders>
              <w:left w:val="single" w:sz="6" w:color="BFBFBF"/>
              <w:top w:val="single" w:sz="6" w:color="BFBFBF"/>
              <w:right w:val="single" w:sz="6" w:color="BFBFBF"/>
              <w:bottom w:val="single" w:sz="6" w:color="BFBFBF"/>
            </w:tcBorders>
          </w:tcPr>
          <w:p>
            <w:r>
              <w:t>Zoomniveau</w:t>
            </w:r>
          </w:p>
        </w:tc>
        <w:tc>
          <w:tcPr>
            <w:tcW w:w="7995" w:type="dxa"/>
            <w:tcBorders>
              <w:left w:val="single" w:sz="6" w:color="BFBFBF"/>
              <w:top w:val="single" w:sz="6" w:color="BFBFBF"/>
              <w:right w:val="single" w:sz="6" w:color="BFBFBF"/>
              <w:bottom w:val="single" w:sz="6" w:color="BFBFBF"/>
            </w:tcBorders>
          </w:tcPr>
          <w:p>
            <w:r>
              <w:t>Niet van toepassing</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tcPr>
          <w:p>
            <w:r>
              <w:t>De (virtuele) grenzen van de zonering.</w:t>
            </w:r>
          </w:p>
          <w:p>
            <w:r>
              <w:t>Vlak omgrensd door lijn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800"/>
        <w:gridCol w:w="1635"/>
        <w:gridCol w:w="1650"/>
        <w:gridCol w:w="2115"/>
        <w:gridCol w:w="2460"/>
      </w:tblGrid>
      <w:tr>
        <w:trPr>
          <w:trHeight w:val="300" w:hRule="atLeast"/>
        </w:trPr>
        <w:tc>
          <w:tcPr>
            <w:tcW w:w="180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3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5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6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800" w:type="dxa"/>
            <w:tcBorders>
              <w:left w:val="single" w:sz="6" w:color="BFBFBF"/>
              <w:top w:val="nil"/>
              <w:right w:val="single" w:sz="6" w:color="BFBFBF"/>
              <w:bottom w:val="single" w:sz="6" w:color="BFBFBF"/>
            </w:tcBorders>
            <w:vAlign w:val="center"/>
          </w:tcPr>
          <w:p>
            <w:r>
              <w:rPr>
                <w:color w:val="000000"/>
              </w:rPr>
              <w:t>IMWA</w:t>
            </w:r>
          </w:p>
        </w:tc>
        <w:tc>
          <w:tcPr>
            <w:tcW w:w="1635" w:type="dxa"/>
            <w:tcBorders>
              <w:left w:val="nil"/>
              <w:top w:val="nil"/>
              <w:right w:val="single" w:sz="6" w:color="C0C0C0"/>
              <w:bottom w:val="single" w:sz="6" w:color="C0C0C0"/>
            </w:tcBorders>
            <w:vAlign w:val="center"/>
          </w:tcPr>
          <w:p>
            <w:r>
              <w:rPr>
                <w:color w:val="000000"/>
              </w:rPr>
              <w:t>Nvt</w:t>
            </w:r>
          </w:p>
        </w:tc>
        <w:tc>
          <w:tcPr>
            <w:tcW w:w="1650" w:type="dxa"/>
            <w:tcBorders>
              <w:left w:val="nil"/>
              <w:top w:val="nil"/>
              <w:right w:val="single" w:sz="6" w:color="C0C0C0"/>
              <w:bottom w:val="single" w:sz="6" w:color="C0C0C0"/>
            </w:tcBorders>
            <w:vAlign w:val="center"/>
          </w:tcPr>
          <w:p>
            <w:r>
              <w:rPr>
                <w:color w:val="000000"/>
              </w:rPr>
              <w:t>Vlak</w:t>
            </w:r>
          </w:p>
        </w:tc>
        <w:tc>
          <w:tcPr>
            <w:tcW w:w="2115" w:type="dxa"/>
            <w:tcBorders>
              <w:left w:val="nil"/>
              <w:top w:val="nil"/>
              <w:right w:val="single" w:sz="6" w:color="C0C0C0"/>
              <w:bottom w:val="single" w:sz="6" w:color="C0C0C0"/>
            </w:tcBorders>
            <w:vAlign w:val="center"/>
          </w:tcPr>
          <w:p>
            <w:hyperlink r:id="hrId29">
              <w:r>
                <w:rPr>
                  <w:rStyle w:val="c13"/>
                </w:rPr>
                <w:t>Gebied</w:t>
              </w:r>
            </w:hyperlink>
          </w:p>
        </w:tc>
        <w:tc>
          <w:tcPr>
            <w:tcW w:w="246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Watersysteem, Legger Waterveiligheid, 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De (virtuele) grenzen van de zonering.</w:t>
            </w:r>
          </w:p>
        </w:tc>
      </w:tr>
    </w:tbl>
    <w:p>
      <w:r>
        <w:t/>
      </w:r>
    </w:p>
    <w:p>
      <w:r>
        <w:t/>
      </w:r>
    </w:p>
    <w:p>
      <w:pPr>
        <w:pStyle w:val="5"/>
      </w:pPr>
      <w:bookmarkStart w:id="59" w:name="FM_Zonering"/>
      <w:bookmarkEnd w:id="59"/>
      <w:r>
        <w:t>Functioneel Model</w:t>
      </w:r>
      <w:r>
        <w:rPr>
          <w:rStyle w:val="c13"/>
        </w:rPr>
      </w:r>
    </w:p>
    <w:p>
      <w:r>
        <w:t/>
      </w:r>
    </w:p>
    <w:p>
      <w:r>
        <w:drawing>
          <wp:inline distT="0" distB="0" distL="0" distR="0">
            <wp:extent cx="5448300" cy="257175"/>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png"/>
                    <pic:cNvPicPr/>
                  </pic:nvPicPr>
                  <pic:blipFill>
                    <a:blip r:embed="prId2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9525" cy="9525"/>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png"/>
                    <pic:cNvPicPr/>
                  </pic:nvPicPr>
                  <pic:blipFill>
                    <a:blip r:embed="prId30" cstate="print"/>
                    <a:stretch>
                      <a:fillRect/>
                    </a:stretch>
                  </pic:blipFill>
                  <pic:spPr>
                    <a:xfrm>
                      <a:off x="0" y="0"/>
                      <a:ext cx="9525" cy="9525"/>
                    </a:xfrm>
                    <a:prstGeom prst="rect">
                      <a:avLst/>
                    </a:prstGeom>
                  </pic:spPr>
                </pic:pic>
              </a:graphicData>
            </a:graphic>
          </wp:inline>
        </w:drawing>
      </w:r>
    </w:p>
    <w:p>
      <w:r>
        <w:t/>
      </w:r>
    </w:p>
    <w:p>
      <w:r>
        <w:t/>
      </w:r>
    </w:p>
    <w:p>
      <w:pPr>
        <w:pStyle w:val="5"/>
      </w:pPr>
      <w:bookmarkStart w:id="60" w:name="Attributen_Zonering"/>
      <w:bookmarkEnd w:id="60"/>
      <w:r>
        <w:t xml:space="preserve">Attributen </w:t>
      </w:r>
      <w:r>
        <w:rPr>
          <w:rStyle w:val="c13"/>
        </w:rPr>
      </w:r>
    </w:p>
    <w:p>
      <w:r>
        <w:t/>
      </w:r>
    </w:p>
    <w:p>
      <w:r>
        <w:t xml:space="preserve">Naast onderstaande attributen heeft Beschermingszone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2790"/>
        <w:gridCol w:w="2895"/>
        <w:gridCol w:w="1890"/>
        <w:gridCol w:w="555"/>
        <w:gridCol w:w="885"/>
        <w:gridCol w:w="645"/>
      </w:tblGrid>
      <w:tr>
        <w:trPr>
          <w:tblHeader/>
          <w:cantSplit/>
          <w:trHeight w:val="225" w:hRule="atLeast"/>
        </w:trPr>
        <w:tc>
          <w:tcPr>
            <w:tcW w:w="279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OBJECTID</w:t>
            </w:r>
          </w:p>
        </w:tc>
        <w:tc>
          <w:tcPr>
            <w:tcW w:w="28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9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typeZone</w:t>
            </w:r>
          </w:p>
        </w:tc>
        <w:tc>
          <w:tcPr>
            <w:tcW w:w="2895" w:type="dxa"/>
            <w:tcBorders>
              <w:left w:val="single" w:sz="6" w:color="C0C0C0"/>
              <w:top w:val="single" w:sz="6" w:color="C0C0C0"/>
              <w:right w:val="single" w:sz="6" w:color="C0C0C0"/>
              <w:bottom w:val="single" w:sz="6" w:color="C0C0C0"/>
            </w:tcBorders>
          </w:tcPr>
          <w:p>
            <w:r>
              <w:rPr>
                <w:sz w:val="16"/>
                <w:color w:val="000000"/>
              </w:rPr>
              <w:t xml:space="preserve">Een aanduiding voor de soort zone ter bescherming van een waterstaatswerk. </w:t>
            </w:r>
          </w:p>
        </w:tc>
        <w:tc>
          <w:tcPr>
            <w:tcW w:w="1890" w:type="dxa"/>
            <w:tcBorders>
              <w:left w:val="single" w:sz="6" w:color="C0C0C0"/>
              <w:top w:val="single" w:sz="6" w:color="C0C0C0"/>
              <w:right w:val="single" w:sz="6" w:color="C0C0C0"/>
              <w:bottom w:val="single" w:sz="6" w:color="C0C0C0"/>
            </w:tcBorders>
          </w:tcPr>
          <w:p>
            <w:hyperlink w:anchor="WaterstaatkundigeZonering">
              <w:r>
                <w:rPr>
                  <w:rStyle w:val="c13"/>
                  <w:sz w:val="16"/>
                </w:rPr>
                <w:t>Waterstaatkundige Zonering</w:t>
              </w:r>
            </w:hyperlink>
          </w:p>
        </w:tc>
        <w:tc>
          <w:tcPr>
            <w:tcW w:w="55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 waterwet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typeWetOfVerordening</w:t>
            </w:r>
          </w:p>
        </w:tc>
        <w:tc>
          <w:tcPr>
            <w:tcW w:w="2895" w:type="dxa"/>
            <w:tcBorders>
              <w:left w:val="single" w:sz="6" w:color="C0C0C0"/>
              <w:top w:val="single" w:sz="6" w:color="C0C0C0"/>
              <w:right w:val="single" w:sz="6" w:color="C0C0C0"/>
              <w:bottom w:val="single" w:sz="6" w:color="C0C0C0"/>
            </w:tcBorders>
          </w:tcPr>
          <w:p>
            <w:r>
              <w:rPr>
                <w:sz w:val="16"/>
                <w:color w:val="000000"/>
              </w:rPr>
              <w:t xml:space="preserve">Samengesteld attribuut bestaande uit: - indicatie soort wet/verordening - naam/titulatuur waaronder de wet/verordening bekend is </w:t>
            </w:r>
          </w:p>
        </w:tc>
        <w:tc>
          <w:tcPr>
            <w:tcW w:w="1890" w:type="dxa"/>
            <w:tcBorders>
              <w:left w:val="single" w:sz="6" w:color="C0C0C0"/>
              <w:top w:val="single" w:sz="6" w:color="C0C0C0"/>
              <w:right w:val="single" w:sz="6" w:color="C0C0C0"/>
              <w:bottom w:val="single" w:sz="6" w:color="C0C0C0"/>
            </w:tcBorders>
          </w:tcPr>
          <w:p>
            <w:hyperlink w:anchor="TypeWetverordening">
              <w:r>
                <w:rPr>
                  <w:rStyle w:val="c13"/>
                  <w:sz w:val="16"/>
                </w:rPr>
                <w:t>TypeWetverordening</w:t>
              </w:r>
            </w:hyperlink>
          </w:p>
        </w:tc>
        <w:tc>
          <w:tcPr>
            <w:tcW w:w="55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artikel</w:t>
            </w:r>
          </w:p>
        </w:tc>
        <w:tc>
          <w:tcPr>
            <w:tcW w:w="2895" w:type="dxa"/>
            <w:tcBorders>
              <w:left w:val="single" w:sz="6" w:color="C0C0C0"/>
              <w:top w:val="single" w:sz="6" w:color="C0C0C0"/>
              <w:right w:val="single" w:sz="6" w:color="C0C0C0"/>
              <w:bottom w:val="single" w:sz="6" w:color="C0C0C0"/>
            </w:tcBorders>
          </w:tcPr>
          <w:p>
            <w:r>
              <w:rPr>
                <w:sz w:val="16"/>
                <w:color w:val="000000"/>
              </w:rPr>
              <w:t xml:space="preserve">Met dit samengesteld attribuut kan worden aangegeven welk artikelnummer en lid er van toepassing zijn. </w:t>
            </w:r>
          </w:p>
        </w:tc>
        <w:tc>
          <w:tcPr>
            <w:tcW w:w="1890"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IMWA</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waterstaatswerkWaterkeringID</w:t>
            </w:r>
          </w:p>
        </w:tc>
        <w:tc>
          <w:tcPr>
            <w:tcW w:w="2895"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8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metadataID</w:t>
            </w:r>
          </w:p>
        </w:tc>
        <w:tc>
          <w:tcPr>
            <w:tcW w:w="28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8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790" w:type="dxa"/>
            <w:tcBorders>
              <w:left w:val="single" w:sz="6" w:color="C0C0C0"/>
              <w:top w:val="single" w:sz="6" w:color="C0C0C0"/>
              <w:right w:val="single" w:sz="6" w:color="C0C0C0"/>
              <w:bottom w:val="single" w:sz="6" w:color="C0C0C0"/>
            </w:tcBorders>
          </w:tcPr>
          <w:p>
            <w:r>
              <w:rPr>
                <w:sz w:val="16"/>
                <w:color w:val="000000"/>
              </w:rPr>
              <w:t>Shape</w:t>
            </w:r>
          </w:p>
        </w:tc>
        <w:tc>
          <w:tcPr>
            <w:tcW w:w="28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89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61" w:name="_topic_Bestorting"/>
      <w:bookmarkEnd w:id="61"/>
      <w:r>
        <w:rPr>
          <w:b/>
          <w:sz w:val="28"/>
          <w:color w:val="000000"/>
        </w:rPr>
        <w:t>Bestorting</w:t>
      </w:r>
      <w:r/>
    </w:p>
    <w:p>
      <w:pPr>
        <w:pStyle w:val="5"/>
      </w:pPr>
      <w:bookmarkStart w:id="62" w:name="Bestorting_Beschrijving"/>
      <w:bookmarkEnd w:id="62"/>
      <w:r>
        <w:t>Beschrijving</w:t>
      </w:r>
    </w:p>
    <w:p>
      <w:r>
        <w:rPr>
          <w:rStyle w:val="c13"/>
        </w:rPr>
      </w:r>
    </w:p>
    <w:p>
      <w:pPr>
        <w:pStyle w:val="6"/>
      </w:pPr>
      <w:r>
        <w:rPr>
          <w:color w:val="000000"/>
        </w:rPr>
        <w:t>Definitie</w:t>
      </w:r>
    </w:p>
    <w:p>
      <w:pPr>
        <w:tabs>
          <w:tab w:val="left" w:pos="1845"/>
        </w:tabs>
      </w:pPr>
      <w:r>
        <w:t>Op bodem en/of taluds aangebracht los materiaal (stortsteen, grind of betonpuin) ter voorkoming van erosie of het opdrijven van de eigenlijke verdediging.</w:t>
      </w:r>
    </w:p>
    <w:p>
      <w:pPr>
        <w:tabs>
          <w:tab w:val="left" w:pos="1845"/>
        </w:tabs>
      </w:pPr>
      <w:r>
        <w:rPr>
          <w:i/>
        </w:rPr>
        <w:t>Herkomst definitie</w:t>
      </w:r>
      <w:r>
        <w:t xml:space="preserve">: </w:t>
      </w:r>
      <w:hyperlink r:id="hrId30">
        <w:r>
          <w:rPr>
            <w:rStyle w:val="c13"/>
          </w:rPr>
          <w:t>Aquo</w:t>
        </w:r>
      </w:hyperlink>
    </w:p>
    <w:p>
      <w:pPr>
        <w:tabs>
          <w:tab w:val="left" w:pos="1845"/>
        </w:tabs>
      </w:pPr>
      <w:r>
        <w:t/>
      </w:r>
    </w:p>
    <w:p>
      <w:pPr>
        <w:tabs>
          <w:tab w:val="left" w:pos="1845"/>
        </w:tabs>
      </w:pPr>
      <w:r>
        <w:rPr>
          <w:b/>
        </w:rPr>
        <w:t>Toelichting</w:t>
      </w:r>
    </w:p>
    <w:p>
      <w:pPr>
        <w:tabs>
          <w:tab w:val="left" w:pos="1845"/>
        </w:tabs>
      </w:pPr>
      <w:r>
        <w:t>Geen toelichting of afbeelding voorbeeld beschikbaar.</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8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8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798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Representatie</w:t>
            </w:r>
          </w:p>
        </w:tc>
        <w:tc>
          <w:tcPr>
            <w:tcW w:w="798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Komt voor in</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pPr>
        <w:pStyle w:val="6"/>
      </w:pPr>
      <w:r>
        <w:t>Inwinningsregels</w:t>
      </w:r>
      <w:r>
        <w:tab/>
      </w:r>
    </w:p>
    <w:p>
      <w:r>
        <w:t>Geen omschrijving beschikbaar.</w:t>
      </w:r>
    </w:p>
    <w:p>
      <w:r>
        <w:t/>
      </w:r>
    </w:p>
    <w:p>
      <w:r>
        <w:t/>
      </w:r>
    </w:p>
    <w:p>
      <w:pPr>
        <w:pStyle w:val="5"/>
      </w:pPr>
      <w:bookmarkStart w:id="63" w:name="Bestorting_FM"/>
      <w:bookmarkEnd w:id="63"/>
      <w:r>
        <w:t>Functioneel Model</w:t>
      </w:r>
      <w:r>
        <w:rPr>
          <w:rStyle w:val="c13"/>
        </w:rPr>
      </w:r>
    </w:p>
    <w:p>
      <w:r>
        <w:t/>
      </w:r>
    </w:p>
    <w:p>
      <w:r>
        <w:drawing>
          <wp:inline distT="0" distB="0" distL="0" distR="0">
            <wp:extent cx="5448300" cy="25717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prId3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png"/>
                    <pic:cNvPicPr/>
                  </pic:nvPicPr>
                  <pic:blipFill>
                    <a:blip r:embed="prId32"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64" w:name="Bestorting_Attributen"/>
      <w:bookmarkEnd w:id="64"/>
      <w:r>
        <w:t xml:space="preserve">Attributen </w:t>
      </w:r>
      <w:r>
        <w:rPr>
          <w:rStyle w:val="c13"/>
        </w:rPr>
      </w:r>
    </w:p>
    <w:p>
      <w:r>
        <w:t/>
      </w:r>
    </w:p>
    <w:p>
      <w:r>
        <w:t xml:space="preserve">Naast onderstaande attributen heeft Bestorting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100"/>
        <w:gridCol w:w="3615"/>
        <w:gridCol w:w="1560"/>
        <w:gridCol w:w="780"/>
        <w:gridCol w:w="915"/>
        <w:gridCol w:w="690"/>
      </w:tblGrid>
      <w:tr>
        <w:trPr>
          <w:trHeight w:val="225" w:hRule="atLeast"/>
        </w:trPr>
        <w:tc>
          <w:tcPr>
            <w:tcW w:w="21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8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OBJECTID</w:t>
            </w:r>
          </w:p>
        </w:tc>
        <w:tc>
          <w:tcPr>
            <w:tcW w:w="36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78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hoeveelheidBestorting</w:t>
            </w:r>
          </w:p>
        </w:tc>
        <w:tc>
          <w:tcPr>
            <w:tcW w:w="3615" w:type="dxa"/>
            <w:tcBorders>
              <w:left w:val="single" w:sz="6" w:color="C0C0C0"/>
              <w:top w:val="single" w:sz="6" w:color="C0C0C0"/>
              <w:right w:val="single" w:sz="6" w:color="C0C0C0"/>
              <w:bottom w:val="single" w:sz="6" w:color="C0C0C0"/>
            </w:tcBorders>
          </w:tcPr>
          <w:p>
            <w:r>
              <w:rPr>
                <w:sz w:val="16"/>
                <w:color w:val="000000"/>
              </w:rPr>
              <w:t xml:space="preserve">Gemiddelde hoeveelheid los materiaal (stortsteen, grind of betonpuin) gebruikt als bestorting. </w:t>
            </w:r>
          </w:p>
        </w:tc>
        <w:tc>
          <w:tcPr>
            <w:tcW w:w="1560" w:type="dxa"/>
            <w:tcBorders>
              <w:left w:val="single" w:sz="6" w:color="C0C0C0"/>
              <w:top w:val="single" w:sz="6" w:color="C0C0C0"/>
              <w:right w:val="single" w:sz="6" w:color="C0C0C0"/>
              <w:bottom w:val="single" w:sz="6" w:color="C0C0C0"/>
            </w:tcBorders>
          </w:tcPr>
          <w:p>
            <w:r>
              <w:rPr>
                <w:sz w:val="16"/>
                <w:color w:val="000000"/>
              </w:rPr>
              <w:t>Integer</w:t>
            </w:r>
          </w:p>
        </w:tc>
        <w:tc>
          <w:tcPr>
            <w:tcW w:w="78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jaarVanAanleg</w:t>
            </w:r>
          </w:p>
        </w:tc>
        <w:tc>
          <w:tcPr>
            <w:tcW w:w="3615"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560" w:type="dxa"/>
            <w:tcBorders>
              <w:left w:val="single" w:sz="6" w:color="C0C0C0"/>
              <w:top w:val="single" w:sz="6" w:color="C0C0C0"/>
              <w:right w:val="single" w:sz="6" w:color="C0C0C0"/>
              <w:bottom w:val="single" w:sz="6" w:color="C0C0C0"/>
            </w:tcBorders>
          </w:tcPr>
          <w:p>
            <w:r>
              <w:rPr>
                <w:sz w:val="16"/>
                <w:color w:val="000000"/>
              </w:rPr>
              <w:t>SmallInteger</w:t>
            </w:r>
          </w:p>
        </w:tc>
        <w:tc>
          <w:tcPr>
            <w:tcW w:w="78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metadataID</w:t>
            </w:r>
          </w:p>
        </w:tc>
        <w:tc>
          <w:tcPr>
            <w:tcW w:w="36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78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Shape</w:t>
            </w:r>
          </w:p>
        </w:tc>
        <w:tc>
          <w:tcPr>
            <w:tcW w:w="36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78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65" w:name="_topic_Bodembescherming"/>
      <w:bookmarkEnd w:id="65"/>
      <w:r>
        <w:rPr>
          <w:b/>
          <w:sz w:val="28"/>
          <w:color w:val="000000"/>
        </w:rPr>
        <w:t>Bodembescherming</w:t>
      </w:r>
      <w:r/>
    </w:p>
    <w:p>
      <w:pPr>
        <w:pStyle w:val="5"/>
      </w:pPr>
      <w:bookmarkStart w:id="66" w:name="Bodembescherming_Beschrijving"/>
      <w:bookmarkEnd w:id="66"/>
      <w:r>
        <w:t>Beschrijving</w:t>
      </w:r>
    </w:p>
    <w:p>
      <w:r>
        <w:rPr>
          <w:rStyle w:val="c13"/>
        </w:rPr>
      </w:r>
    </w:p>
    <w:p>
      <w:pPr>
        <w:pStyle w:val="6"/>
      </w:pPr>
      <w:r>
        <w:rPr>
          <w:color w:val="000000"/>
        </w:rPr>
        <w:t>Definitie</w:t>
      </w:r>
    </w:p>
    <w:p>
      <w:pPr>
        <w:tabs>
          <w:tab w:val="left" w:pos="1845"/>
        </w:tabs>
      </w:pPr>
      <w:r>
        <w:t>Bescherming van de bodem van het kunstwerk die overbelasting van de bodem voorkomt in geval van overslag of overloop van het kunstwerk.</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67" w:name="Bodembescherming_FM"/>
      <w:bookmarkEnd w:id="67"/>
      <w:r>
        <w:t>Functioneel Model</w:t>
      </w:r>
      <w:r>
        <w:rPr>
          <w:rStyle w:val="c13"/>
        </w:rPr>
      </w:r>
    </w:p>
    <w:p>
      <w:r>
        <w:t/>
      </w:r>
    </w:p>
    <w:p>
      <w:r>
        <w:drawing>
          <wp:inline distT="0" distB="0" distL="0" distR="0">
            <wp:extent cx="5448300" cy="25717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png"/>
                    <pic:cNvPicPr/>
                  </pic:nvPicPr>
                  <pic:blipFill>
                    <a:blip r:embed="prId3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png"/>
                    <pic:cNvPicPr/>
                  </pic:nvPicPr>
                  <pic:blipFill>
                    <a:blip r:embed="prId34"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68" w:name="Bodembescherming_Attributen"/>
      <w:bookmarkEnd w:id="68"/>
      <w:r>
        <w:t xml:space="preserve">Attributen </w:t>
      </w:r>
      <w:r>
        <w:rPr>
          <w:rStyle w:val="c13"/>
        </w:rPr>
      </w:r>
    </w:p>
    <w:p>
      <w:r>
        <w:t/>
      </w:r>
    </w:p>
    <w:p>
      <w:r>
        <w:t xml:space="preserve">Naast onderstaande attributen heeft Bodembescherming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75"/>
        <w:gridCol w:w="3525"/>
        <w:gridCol w:w="1605"/>
        <w:gridCol w:w="600"/>
        <w:gridCol w:w="1035"/>
        <w:gridCol w:w="720"/>
      </w:tblGrid>
      <w:tr>
        <w:trPr>
          <w:trHeight w:val="225" w:hRule="atLeast"/>
        </w:trPr>
        <w:tc>
          <w:tcPr>
            <w:tcW w:w="217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2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OBJECTID</w:t>
            </w:r>
          </w:p>
        </w:tc>
        <w:tc>
          <w:tcPr>
            <w:tcW w:w="352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stroomvoerendeBreedte</w:t>
            </w:r>
          </w:p>
        </w:tc>
        <w:tc>
          <w:tcPr>
            <w:tcW w:w="3525" w:type="dxa"/>
            <w:tcBorders>
              <w:left w:val="single" w:sz="6" w:color="C0C0C0"/>
              <w:top w:val="single" w:sz="6" w:color="C0C0C0"/>
              <w:right w:val="single" w:sz="6" w:color="C0C0C0"/>
              <w:bottom w:val="single" w:sz="6" w:color="C0C0C0"/>
            </w:tcBorders>
          </w:tcPr>
          <w:p>
            <w:r>
              <w:rPr>
                <w:sz w:val="16"/>
                <w:color w:val="000000"/>
              </w:rPr>
              <w:t>De gemiddelde breedte van de bodembescherming in het kunstwerk die bij een bepaald peil beschikbaar is voor de rivierafvoer.</w:t>
            </w:r>
          </w:p>
        </w:tc>
        <w:tc>
          <w:tcPr>
            <w:tcW w:w="1605" w:type="dxa"/>
            <w:tcBorders>
              <w:left w:val="single" w:sz="6" w:color="C0C0C0"/>
              <w:top w:val="single" w:sz="6" w:color="C0C0C0"/>
              <w:right w:val="single" w:sz="6" w:color="C0C0C0"/>
              <w:bottom w:val="single" w:sz="6" w:color="C0C0C0"/>
            </w:tcBorders>
          </w:tcPr>
          <w:p>
            <w:r>
              <w:rPr>
                <w:sz w:val="16"/>
              </w:rPr>
              <w:t>Double</w:t>
            </w:r>
          </w:p>
        </w:tc>
        <w:tc>
          <w:tcPr>
            <w:tcW w:w="600" w:type="dxa"/>
            <w:tcBorders>
              <w:left w:val="single" w:sz="6" w:color="C0C0C0"/>
              <w:top w:val="single" w:sz="6" w:color="C0C0C0"/>
              <w:right w:val="single" w:sz="6" w:color="C0C0C0"/>
              <w:bottom w:val="single" w:sz="6" w:color="C0C0C0"/>
            </w:tcBorders>
          </w:tcPr>
          <w:p>
            <w:r>
              <w:rPr>
                <w:sz w:val="16"/>
              </w:rPr>
              <w:t>m</w:t>
            </w:r>
          </w:p>
        </w:tc>
        <w:tc>
          <w:tcPr>
            <w:tcW w:w="1035"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metadataID</w:t>
            </w:r>
          </w:p>
        </w:tc>
        <w:tc>
          <w:tcPr>
            <w:tcW w:w="352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175" w:type="dxa"/>
            <w:tcBorders>
              <w:left w:val="single" w:sz="6" w:color="C0C0C0"/>
              <w:top w:val="single" w:sz="6" w:color="C0C0C0"/>
              <w:right w:val="single" w:sz="6" w:color="C0C0C0"/>
              <w:bottom w:val="single" w:sz="6" w:color="C0C0C0"/>
            </w:tcBorders>
          </w:tcPr>
          <w:p>
            <w:r>
              <w:rPr>
                <w:sz w:val="16"/>
                <w:color w:val="000000"/>
              </w:rPr>
              <w:t>Shape</w:t>
            </w:r>
          </w:p>
        </w:tc>
        <w:tc>
          <w:tcPr>
            <w:tcW w:w="352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ab/>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69" w:name="_topic_Bodemlaag"/>
      <w:bookmarkEnd w:id="69"/>
      <w:r>
        <w:rPr>
          <w:b/>
          <w:sz w:val="28"/>
          <w:color w:val="000000"/>
        </w:rPr>
        <w:t>Bodemlaag</w:t>
      </w:r>
      <w:r/>
    </w:p>
    <w:p>
      <w:pPr>
        <w:pStyle w:val="5"/>
      </w:pPr>
      <w:bookmarkStart w:id="70" w:name="Bodemlaag_Beschrijving"/>
      <w:bookmarkEnd w:id="70"/>
      <w:r>
        <w:t>Beschrijving</w:t>
      </w:r>
    </w:p>
    <w:p>
      <w:r>
        <w:rPr>
          <w:rStyle w:val="c13"/>
        </w:rPr>
      </w:r>
    </w:p>
    <w:p>
      <w:pPr>
        <w:pStyle w:val="6"/>
      </w:pPr>
      <w:r>
        <w:rPr>
          <w:color w:val="000000"/>
        </w:rPr>
        <w:t>Definitie</w:t>
      </w:r>
    </w:p>
    <w:p>
      <w:pPr>
        <w:tabs>
          <w:tab w:val="left" w:pos="1845"/>
        </w:tabs>
      </w:pPr>
      <w:r>
        <w:t>Een laag in de bodem of de ondergrond met volgens de modelleringsregels van het aan het gebied ten grondslag liggende bodem en ondergrondmodel gelijke bodemkundige en/of aardkundige kenmerken.</w:t>
      </w:r>
    </w:p>
    <w:p>
      <w:pPr>
        <w:tabs>
          <w:tab w:val="left" w:pos="1845"/>
        </w:tabs>
      </w:pPr>
      <w:r>
        <w:rPr>
          <w:i/>
        </w:rPr>
        <w:t>Herkomst definitie</w:t>
      </w:r>
      <w:r>
        <w:t>: 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ernopbouw">
              <w:r>
                <w:rPr>
                  <w:rStyle w:val="c13"/>
                </w:rPr>
                <w:t>Kernopbouw</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31">
              <w:r>
                <w:rPr>
                  <w:rStyle w:val="c13"/>
                </w:rPr>
                <w:t>Bodemlaag</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pPr>
              <w:spacing w:lineRule="auto" w:line="360"/>
            </w:pPr>
            <w:r>
              <w:t>Nvt</w:t>
            </w:r>
          </w:p>
        </w:tc>
        <w:tc>
          <w:tcPr>
            <w:tcW w:w="2865" w:type="dxa"/>
            <w:tcBorders>
              <w:left w:val="nil"/>
              <w:top w:val="nil"/>
              <w:right w:val="single" w:sz="6" w:color="C0C0C0"/>
              <w:bottom w:val="single" w:sz="6" w:color="C0C0C0"/>
            </w:tcBorders>
          </w:tcPr>
          <w:p>
            <w:pPr>
              <w:spacing w:lineRule="auto" w:line="360"/>
            </w:pPr>
            <w:hyperlink r:id="hrId32">
              <w:r>
                <w:rPr>
                  <w:rStyle w:val="c13"/>
                </w:rPr>
                <w:t xml:space="preserve">Watervoerende laag </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pPr>
        <w:pStyle w:val="5"/>
      </w:pPr>
      <w:bookmarkStart w:id="71" w:name="Bodemlaag_FM"/>
      <w:bookmarkEnd w:id="71"/>
      <w:r>
        <w:t>Functioneel Model</w:t>
      </w:r>
      <w:r>
        <w:rPr>
          <w:rStyle w:val="c13"/>
        </w:rPr>
      </w:r>
    </w:p>
    <w:p>
      <w:r>
        <w:t/>
      </w:r>
    </w:p>
    <w:p>
      <w:r>
        <w:drawing>
          <wp:inline distT="0" distB="0" distL="0" distR="0">
            <wp:extent cx="5448300" cy="25717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png"/>
                    <pic:cNvPicPr/>
                  </pic:nvPicPr>
                  <pic:blipFill>
                    <a:blip r:embed="prId3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png"/>
                    <pic:cNvPicPr/>
                  </pic:nvPicPr>
                  <pic:blipFill>
                    <a:blip r:embed="prId36"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72" w:name="Bodemlaag_Attributen"/>
      <w:bookmarkEnd w:id="72"/>
      <w:r>
        <w:t xml:space="preserve">Attributen </w:t>
      </w:r>
      <w:r>
        <w:rPr>
          <w:rStyle w:val="c13"/>
        </w:rPr>
      </w:r>
    </w:p>
    <w:p>
      <w:r>
        <w:t/>
      </w:r>
    </w:p>
    <w:p>
      <w:r>
        <w:t xml:space="preserve">Naast onderstaande attributen heeft Bodemlaag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20"/>
        <w:gridCol w:w="4080"/>
        <w:gridCol w:w="1605"/>
        <w:gridCol w:w="600"/>
        <w:gridCol w:w="1035"/>
        <w:gridCol w:w="720"/>
      </w:tblGrid>
      <w:tr>
        <w:trPr>
          <w:trHeight w:val="225" w:hRule="atLeast"/>
        </w:trPr>
        <w:tc>
          <w:tcPr>
            <w:tcW w:w="162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3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OBJECTID</w:t>
            </w:r>
          </w:p>
        </w:tc>
        <w:tc>
          <w:tcPr>
            <w:tcW w:w="40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typeBodemlaag</w:t>
            </w:r>
          </w:p>
        </w:tc>
        <w:tc>
          <w:tcPr>
            <w:tcW w:w="4080" w:type="dxa"/>
            <w:tcBorders>
              <w:left w:val="single" w:sz="6" w:color="C0C0C0"/>
              <w:top w:val="single" w:sz="6" w:color="C0C0C0"/>
              <w:right w:val="single" w:sz="6" w:color="C0C0C0"/>
              <w:bottom w:val="single" w:sz="6" w:color="C0C0C0"/>
            </w:tcBorders>
          </w:tcPr>
          <w:p>
            <w:r>
              <w:rPr>
                <w:sz w:val="16"/>
                <w:color w:val="000000"/>
              </w:rPr>
              <w:t>Nadere aanduiding van het type bodemlaag.</w:t>
            </w:r>
          </w:p>
        </w:tc>
        <w:tc>
          <w:tcPr>
            <w:tcW w:w="1605" w:type="dxa"/>
            <w:tcBorders>
              <w:left w:val="single" w:sz="6" w:color="C0C0C0"/>
              <w:top w:val="single" w:sz="6" w:color="C0C0C0"/>
              <w:right w:val="single" w:sz="6" w:color="C0C0C0"/>
              <w:bottom w:val="single" w:sz="6" w:color="C0C0C0"/>
            </w:tcBorders>
          </w:tcPr>
          <w:p>
            <w:hyperlink w:anchor="TypeBodemlaag">
              <w:r>
                <w:rPr>
                  <w:rStyle w:val="c45"/>
                </w:rPr>
                <w:t>TypeBodemlaag</w:t>
              </w:r>
            </w:hyperlink>
          </w:p>
        </w:tc>
        <w:tc>
          <w:tcPr>
            <w:tcW w:w="600" w:type="dxa"/>
            <w:tcBorders>
              <w:left w:val="single" w:sz="6" w:color="C0C0C0"/>
              <w:top w:val="single" w:sz="6" w:color="C0C0C0"/>
              <w:right w:val="single" w:sz="6" w:color="C0C0C0"/>
              <w:bottom w:val="single" w:sz="6" w:color="C0C0C0"/>
            </w:tcBorders>
          </w:tcPr>
          <w:p>
            <w: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volgnummer</w:t>
            </w:r>
          </w:p>
        </w:tc>
        <w:tc>
          <w:tcPr>
            <w:tcW w:w="4080"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605" w:type="dxa"/>
            <w:tcBorders>
              <w:left w:val="single" w:sz="6" w:color="C0C0C0"/>
              <w:top w:val="single" w:sz="6" w:color="C0C0C0"/>
              <w:right w:val="single" w:sz="6" w:color="C0C0C0"/>
              <w:bottom w:val="single" w:sz="6" w:color="C0C0C0"/>
            </w:tcBorders>
          </w:tcPr>
          <w:p>
            <w:r>
              <w:rPr>
                <w:sz w:val="16"/>
                <w:color w:val="000000"/>
              </w:rPr>
              <w:t>Integer</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kernopbouwID</w:t>
            </w:r>
          </w:p>
        </w:tc>
        <w:tc>
          <w:tcPr>
            <w:tcW w:w="4080" w:type="dxa"/>
            <w:tcBorders>
              <w:left w:val="single" w:sz="6" w:color="C0C0C0"/>
              <w:top w:val="single" w:sz="6" w:color="C0C0C0"/>
              <w:right w:val="single" w:sz="6" w:color="C0C0C0"/>
              <w:bottom w:val="single" w:sz="6" w:color="C0C0C0"/>
            </w:tcBorders>
          </w:tcPr>
          <w:p>
            <w:r>
              <w:rPr>
                <w:sz w:val="16"/>
                <w:color w:val="000000"/>
              </w:rPr>
              <w:t>Relatie naar Kernopbouw</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metadataID</w:t>
            </w:r>
          </w:p>
        </w:tc>
        <w:tc>
          <w:tcPr>
            <w:tcW w:w="408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20" w:type="dxa"/>
            <w:tcBorders>
              <w:left w:val="single" w:sz="6" w:color="C0C0C0"/>
              <w:top w:val="single" w:sz="6" w:color="C0C0C0"/>
              <w:right w:val="single" w:sz="6" w:color="C0C0C0"/>
              <w:bottom w:val="single" w:sz="6" w:color="C0C0C0"/>
            </w:tcBorders>
          </w:tcPr>
          <w:p>
            <w:r>
              <w:rPr>
                <w:sz w:val="16"/>
                <w:color w:val="000000"/>
              </w:rPr>
              <w:t>Shape</w:t>
            </w:r>
          </w:p>
        </w:tc>
        <w:tc>
          <w:tcPr>
            <w:tcW w:w="40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3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r>
        <w:tab/>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73" w:name="_topic_Coupure"/>
      <w:bookmarkEnd w:id="73"/>
      <w:r>
        <w:rPr>
          <w:b/>
          <w:sz w:val="28"/>
          <w:color w:val="000000"/>
        </w:rPr>
        <w:t>Coupure</w:t>
      </w:r>
      <w:r/>
    </w:p>
    <w:p>
      <w:pPr>
        <w:pStyle w:val="5"/>
      </w:pPr>
      <w:bookmarkStart w:id="74" w:name="Keringen_Coupure_Beschrijving"/>
      <w:bookmarkEnd w:id="74"/>
      <w:r>
        <w:t>Beschrijving</w:t>
      </w:r>
    </w:p>
    <w:p>
      <w:r>
        <w:rPr>
          <w:rStyle w:val="c13"/>
        </w:rPr>
      </w:r>
    </w:p>
    <w:p>
      <w:pPr>
        <w:pStyle w:val="6"/>
      </w:pPr>
      <w:r>
        <w:rPr>
          <w:color w:val="000000"/>
        </w:rPr>
        <w:t>Definitie</w:t>
      </w:r>
    </w:p>
    <w:p>
      <w:pPr>
        <w:tabs>
          <w:tab w:val="left" w:pos="1845"/>
        </w:tabs>
      </w:pPr>
      <w:r>
        <w:t>Een onderbreking in een waterkering voor de doorvoer van een weg of spoorweg, die bij extreme waterstanden afsluitbaar is.</w:t>
      </w:r>
    </w:p>
    <w:p>
      <w:pPr>
        <w:tabs>
          <w:tab w:val="left" w:pos="1845"/>
        </w:tabs>
      </w:pPr>
      <w:r>
        <w:rPr>
          <w:i/>
        </w:rPr>
        <w:t>Herkomst definitie</w:t>
      </w:r>
      <w:r>
        <w:t xml:space="preserve">: </w:t>
      </w:r>
      <w:hyperlink r:id="hrId33">
        <w:r>
          <w:rPr>
            <w:rStyle w:val="c13"/>
          </w:rPr>
          <w:t>Aquo</w:t>
        </w:r>
      </w:hyperlink>
    </w:p>
    <w:p>
      <w:pPr>
        <w:tabs>
          <w:tab w:val="left" w:pos="1845"/>
        </w:tabs>
      </w:pPr>
      <w:r>
        <w:t/>
      </w:r>
    </w:p>
    <w:p>
      <w:pPr>
        <w:pStyle w:val="6"/>
      </w:pPr>
      <w:r>
        <w:t>Toelichting</w:t>
      </w:r>
    </w:p>
    <w:p>
      <w:r>
        <w:drawing>
          <wp:inline distT="0" distB="0" distL="0" distR="0">
            <wp:extent cx="4305300" cy="3238500"/>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png"/>
                    <pic:cNvPicPr/>
                  </pic:nvPicPr>
                  <pic:blipFill>
                    <a:blip r:embed="prId37" cstate="print"/>
                    <a:stretch>
                      <a:fillRect/>
                    </a:stretch>
                  </pic:blipFill>
                  <pic:spPr>
                    <a:xfrm>
                      <a:off x="0" y="0"/>
                      <a:ext cx="4305300" cy="3238500"/>
                    </a:xfrm>
                    <a:prstGeom prst="rect">
                      <a:avLst/>
                    </a:prstGeom>
                  </pic:spPr>
                </pic:pic>
              </a:graphicData>
            </a:graphic>
          </wp:inline>
        </w:drawing>
      </w:r>
    </w:p>
    <w:p>
      <w:r>
        <w:t/>
      </w:r>
    </w:p>
    <w:p>
      <w:pPr>
        <w:pStyle w:val="6"/>
      </w:pPr>
      <w:r>
        <w:t>Geometrie</w:t>
      </w:r>
    </w:p>
    <w:tbl>
      <w:tblPr>
        <w:tblW w:w="9780" w:type="dxa"/>
        <w:tblLayout w:type="fixed"/>
        <w:tblCellMar>
          <w:top w:w="15" w:type="dxa"/>
          <w:left w:w="75" w:type="dxa"/>
          <w:bottom w:w="15" w:type="dxa"/>
          <w:right w:w="75" w:type="dxa"/>
        </w:tblCellMar>
      </w:tblPr>
      <w:tblGrid>
        <w:gridCol w:w="1710"/>
        <w:gridCol w:w="825"/>
        <w:gridCol w:w="660"/>
        <w:gridCol w:w="1260"/>
        <w:gridCol w:w="2490"/>
        <w:gridCol w:w="2715"/>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74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49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2745" w:type="dxa"/>
            <w:gridSpan w:val="3"/>
            <w:tcBorders>
              <w:left w:val="single" w:sz="6" w:color="BFBFBF"/>
              <w:top w:val="single" w:sz="6" w:color="BFBFBF"/>
              <w:right w:val="single" w:sz="6" w:color="BFBFBF"/>
              <w:bottom w:val="single" w:sz="6" w:color="BFBFBF"/>
            </w:tcBorders>
            <w:vAlign w:val="center"/>
          </w:tcPr>
          <w:p>
            <w:r>
              <w:t>Kleinschalig / midschalig</w:t>
            </w:r>
          </w:p>
        </w:tc>
        <w:tc>
          <w:tcPr>
            <w:tcW w:w="2490" w:type="dxa"/>
            <w:tcBorders>
              <w:left w:val="single" w:sz="6" w:color="BFBFBF"/>
              <w:top w:val="single" w:sz="6" w:color="BFBFBF"/>
              <w:right w:val="single" w:sz="6" w:color="BFBFBF"/>
              <w:bottom w:val="single" w:sz="6" w:color="BFBFBF"/>
            </w:tcBorders>
            <w:vAlign w:val="center"/>
          </w:tcPr>
          <w:p>
            <w:r>
              <w:t>Kleinschalig / midschalig</w:t>
            </w:r>
          </w:p>
        </w:tc>
        <w:tc>
          <w:tcPr>
            <w:tcW w:w="271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10" w:type="dxa"/>
            <w:tcBorders>
              <w:left w:val="single" w:sz="6" w:color="BFBFBF"/>
              <w:top w:val="single" w:sz="6" w:color="BFBFBF"/>
              <w:right w:val="single" w:sz="6" w:color="BFBFBF"/>
              <w:bottom w:val="single" w:sz="6" w:color="BFBFBF"/>
            </w:tcBorders>
            <w:vAlign w:val="center"/>
          </w:tcPr>
          <w:p>
            <w:r>
              <w:t>Representatie</w:t>
            </w:r>
          </w:p>
        </w:tc>
        <w:tc>
          <w:tcPr>
            <w:tcW w:w="825" w:type="dxa"/>
            <w:tcBorders>
              <w:left w:val="single" w:sz="6" w:color="BFBFBF"/>
              <w:top w:val="single" w:sz="6" w:color="BFBFBF"/>
              <w:right w:val="single" w:sz="6" w:color="BFBFBF"/>
              <w:bottom w:val="single" w:sz="6" w:color="BFBFBF"/>
            </w:tcBorders>
            <w:vAlign w:val="center"/>
          </w:tcPr>
          <w:p>
            <w:r>
              <w:t>Alg.</w:t>
            </w:r>
          </w:p>
        </w:tc>
        <w:tc>
          <w:tcPr>
            <w:tcW w:w="66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95275" cy="26670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png"/>
                          <pic:cNvPicPr/>
                        </pic:nvPicPr>
                        <pic:blipFill>
                          <a:blip r:embed="prId38" cstate="print"/>
                          <a:stretch>
                            <a:fillRect/>
                          </a:stretch>
                        </pic:blipFill>
                        <pic:spPr>
                          <a:xfrm>
                            <a:off x="0" y="0"/>
                            <a:ext cx="295275" cy="266700"/>
                          </a:xfrm>
                          <a:prstGeom prst="rect">
                            <a:avLst/>
                          </a:prstGeom>
                        </pic:spPr>
                      </pic:pic>
                    </a:graphicData>
                  </a:graphic>
                </wp:inline>
              </w:drawing>
            </w:r>
          </w:p>
        </w:tc>
        <w:tc>
          <w:tcPr>
            <w:tcW w:w="1260" w:type="dxa"/>
            <w:tcBorders>
              <w:left w:val="single" w:sz="6" w:color="BFBFBF"/>
              <w:top w:val="single" w:sz="6" w:color="BFBFBF"/>
              <w:right w:val="single" w:sz="6" w:color="BFBFBF"/>
              <w:bottom w:val="single" w:sz="6" w:color="BFBFBF"/>
            </w:tcBorders>
            <w:vAlign w:val="center"/>
          </w:tcPr>
          <w:p>
            <w:r>
              <w:t>Unicode 58</w:t>
            </w:r>
          </w:p>
        </w:tc>
        <w:tc>
          <w:tcPr>
            <w:vMerge w:val="restart"/>
            <w:tcW w:w="2490" w:type="dxa"/>
            <w:tcBorders>
              <w:left w:val="single" w:sz="6" w:color="BFBFBF"/>
              <w:top w:val="single" w:sz="6" w:color="BFBFBF"/>
              <w:right w:val="single" w:sz="6" w:color="BFBFBF"/>
              <w:bottom w:val="single" w:sz="6" w:color="BFBFBF"/>
            </w:tcBorders>
            <w:vAlign w:val="center"/>
          </w:tcPr>
          <w:p>
            <w:r>
              <w:t>Geen omschrijving beschikbaar.</w:t>
            </w:r>
          </w:p>
        </w:tc>
        <w:tc>
          <w:tcPr>
            <w:vMerge w:val="restart"/>
            <w:tcW w:w="2715" w:type="dxa"/>
            <w:tcBorders>
              <w:left w:val="single" w:sz="6" w:color="BFBFBF"/>
              <w:top w:val="single" w:sz="6" w:color="BFBFBF"/>
              <w:right w:val="single" w:sz="6" w:color="BFBFBF"/>
              <w:bottom w:val="single" w:sz="6" w:color="BFBFBF"/>
            </w:tcBorders>
            <w:vAlign w:val="center"/>
          </w:tcPr>
          <w:p>
            <w:r>
              <w:t>Weergave feitelijke contouren (voor zover van toepassing).</w:t>
            </w:r>
          </w:p>
        </w:tc>
      </w:tr>
      <w:tr>
        <w:trPr>
          <w:trHeight w:val="300" w:hRule="atLeast"/>
        </w:trPr>
        <w:tc>
          <w:tcPr>
            <w:vMerge/>
            <w:tcW w:w="1710" w:type="dxa"/>
            <w:tcBorders>
              <w:left w:val="single" w:sz="6" w:color="BFBFBF"/>
              <w:top w:val="single" w:sz="6" w:color="BFBFBF"/>
              <w:right w:val="single" w:sz="6" w:color="BFBFBF"/>
              <w:bottom w:val="single" w:sz="6" w:color="BFBFBF"/>
            </w:tcBorders>
          </w:tcPr>
          <w:p/>
        </w:tc>
        <w:tc>
          <w:tcPr>
            <w:tcW w:w="2745" w:type="dxa"/>
            <w:gridSpan w:val="3"/>
            <w:tcBorders>
              <w:left w:val="single" w:sz="6" w:color="BFBFBF"/>
              <w:top w:val="single" w:sz="6" w:color="BFBFBF"/>
              <w:right w:val="single" w:sz="6" w:color="BFBFBF"/>
              <w:bottom w:val="single" w:sz="6" w:color="BFBFBF"/>
            </w:tcBorders>
            <w:vAlign w:val="center"/>
          </w:tcPr>
          <w:p>
            <w:r>
              <w:t>Het hart van de coupure, bepaald door het karakteristieke zwaartepunt van de projectie op het grondvlak.</w:t>
            </w:r>
          </w:p>
        </w:tc>
        <w:tc>
          <w:tcPr>
            <w:vMerge/>
            <w:tcW w:w="2490" w:type="dxa"/>
            <w:tcBorders>
              <w:left w:val="single" w:sz="6" w:color="BFBFBF"/>
              <w:top w:val="single" w:sz="6" w:color="BFBFBF"/>
              <w:right w:val="single" w:sz="6" w:color="BFBFBF"/>
              <w:bottom w:val="single" w:sz="6" w:color="BFBFBF"/>
            </w:tcBorders>
          </w:tcPr>
          <w:p/>
        </w:tc>
        <w:tc>
          <w:tcPr>
            <w:vMerge/>
            <w:tcW w:w="2715"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Afsluitmiddel</w:t>
            </w:r>
            <w:r>
              <w:t xml:space="preserve">, </w:t>
            </w:r>
            <w:r>
              <w:rPr>
                <w:rStyle w:val="c13"/>
              </w:rPr>
              <w:t>Bedieningsplicht</w:t>
            </w:r>
            <w:r>
              <w:t xml:space="preserve">, </w:t>
            </w:r>
            <w:r>
              <w:rPr>
                <w:rStyle w:val="c13"/>
              </w:rPr>
              <w:t>Onderhoudsplicht</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425"/>
        <w:gridCol w:w="2190"/>
        <w:gridCol w:w="1845"/>
        <w:gridCol w:w="2880"/>
      </w:tblGrid>
      <w:tr>
        <w:trPr>
          <w:trHeight w:val="300" w:hRule="atLeast"/>
        </w:trPr>
        <w:tc>
          <w:tcPr>
            <w:tcW w:w="132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42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9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4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0" w:type="dxa"/>
            <w:tcBorders>
              <w:left w:val="single" w:sz="6" w:color="BFBFBF"/>
              <w:top w:val="nil"/>
              <w:right w:val="single" w:sz="6" w:color="BFBFBF"/>
              <w:bottom w:val="single" w:sz="6" w:color="BFBFBF"/>
            </w:tcBorders>
          </w:tcPr>
          <w:p>
            <w:pPr>
              <w:spacing w:lineRule="auto" w:line="360"/>
            </w:pPr>
            <w:r>
              <w:rPr>
                <w:color w:val="000000"/>
              </w:rPr>
              <w:t>IMWA</w:t>
            </w:r>
          </w:p>
        </w:tc>
        <w:tc>
          <w:tcPr>
            <w:tcW w:w="1425" w:type="dxa"/>
            <w:tcBorders>
              <w:left w:val="nil"/>
              <w:top w:val="nil"/>
              <w:right w:val="single" w:sz="6" w:color="C0C0C0"/>
              <w:bottom w:val="single" w:sz="6" w:color="C0C0C0"/>
            </w:tcBorders>
          </w:tcPr>
          <w:p>
            <w:pPr>
              <w:spacing w:lineRule="auto" w:line="360"/>
            </w:pPr>
            <w:hyperlink r:id="hrId34">
              <w:r>
                <w:rPr>
                  <w:rStyle w:val="c13"/>
                </w:rPr>
                <w:t>Coupure</w:t>
              </w:r>
            </w:hyperlink>
          </w:p>
        </w:tc>
        <w:tc>
          <w:tcPr>
            <w:tcW w:w="2190"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45" w:type="dxa"/>
            <w:tcBorders>
              <w:left w:val="nil"/>
              <w:top w:val="nil"/>
              <w:right w:val="single" w:sz="6" w:color="C0C0C0"/>
              <w:bottom w:val="single" w:sz="6" w:color="C0C0C0"/>
            </w:tcBorders>
          </w:tcPr>
          <w:p>
            <w:pPr>
              <w:spacing w:lineRule="auto" w:line="360"/>
            </w:pPr>
            <w:hyperlink r:id="hrId35">
              <w:r>
                <w:rPr>
                  <w:rStyle w:val="c13"/>
                </w:rPr>
                <w:t>Kunstwerk</w:t>
              </w:r>
            </w:hyperlink>
          </w:p>
        </w:tc>
        <w:tc>
          <w:tcPr>
            <w:tcW w:w="2880" w:type="dxa"/>
            <w:tcBorders>
              <w:left w:val="nil"/>
              <w:top w:val="nil"/>
              <w:right w:val="single" w:sz="6" w:color="C0C0C0"/>
              <w:bottom w:val="single" w:sz="6" w:color="C0C0C0"/>
            </w:tcBorders>
          </w:tcPr>
          <w:p>
            <w:pPr>
              <w:spacing w:lineRule="auto" w:line="360"/>
            </w:pPr>
            <w:r>
              <w:t>Nvt</w:t>
            </w:r>
          </w:p>
        </w:tc>
      </w:tr>
      <w:tr>
        <w:trPr>
          <w:trHeight w:val="300" w:hRule="atLeast"/>
        </w:trPr>
        <w:tc>
          <w:tcPr>
            <w:tcW w:w="1320" w:type="dxa"/>
            <w:tcBorders>
              <w:left w:val="single" w:sz="6" w:color="BFBFBF"/>
              <w:top w:val="nil"/>
              <w:right w:val="single" w:sz="6" w:color="BFBFBF"/>
              <w:bottom w:val="single" w:sz="6" w:color="BFBFBF"/>
            </w:tcBorders>
            <w:vAlign w:val="center"/>
          </w:tcPr>
          <w:p>
            <w:r>
              <w:rPr>
                <w:color w:val="000000"/>
              </w:rPr>
              <w:t>IMGeo</w:t>
            </w:r>
          </w:p>
        </w:tc>
        <w:tc>
          <w:tcPr>
            <w:tcW w:w="1425" w:type="dxa"/>
            <w:tcBorders>
              <w:left w:val="nil"/>
              <w:top w:val="nil"/>
              <w:right w:val="single" w:sz="6" w:color="C0C0C0"/>
              <w:bottom w:val="single" w:sz="6" w:color="C0C0C0"/>
            </w:tcBorders>
            <w:vAlign w:val="center"/>
          </w:tcPr>
          <w:p>
            <w:hyperlink r:id="hrId36">
              <w:r>
                <w:rPr>
                  <w:rStyle w:val="c13"/>
                </w:rPr>
                <w:t>Coupure</w:t>
              </w:r>
            </w:hyperlink>
          </w:p>
        </w:tc>
        <w:tc>
          <w:tcPr>
            <w:tcW w:w="2190" w:type="dxa"/>
            <w:tcBorders>
              <w:left w:val="nil"/>
              <w:top w:val="nil"/>
              <w:right w:val="single" w:sz="6" w:color="C0C0C0"/>
              <w:bottom w:val="single" w:sz="6" w:color="C0C0C0"/>
            </w:tcBorders>
            <w:vAlign w:val="center"/>
          </w:tcPr>
          <w:p>
            <w:r>
              <w:rPr>
                <w:color w:val="000000"/>
              </w:rPr>
              <w:t>Vlak</w:t>
            </w:r>
          </w:p>
        </w:tc>
        <w:tc>
          <w:tcPr>
            <w:tcW w:w="1845" w:type="dxa"/>
            <w:tcBorders>
              <w:left w:val="nil"/>
              <w:top w:val="nil"/>
              <w:right w:val="single" w:sz="6" w:color="C0C0C0"/>
              <w:bottom w:val="single" w:sz="6" w:color="C0C0C0"/>
            </w:tcBorders>
            <w:vAlign w:val="center"/>
          </w:tcPr>
          <w:p>
            <w:hyperlink r:id="hrId37">
              <w:r>
                <w:rPr>
                  <w:rStyle w:val="c13"/>
                </w:rPr>
                <w:t>Kunstwerkdeel</w:t>
              </w:r>
            </w:hyperlink>
          </w:p>
        </w:tc>
        <w:tc>
          <w:tcPr>
            <w:tcW w:w="2880"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20" w:type="dxa"/>
            <w:tcBorders>
              <w:left w:val="single" w:sz="6" w:color="BFBFBF"/>
              <w:top w:val="nil"/>
              <w:right w:val="single" w:sz="6" w:color="BFBFBF"/>
              <w:bottom w:val="single" w:sz="6" w:color="BFBFBF"/>
            </w:tcBorders>
            <w:vAlign w:val="center"/>
          </w:tcPr>
          <w:p>
            <w:r>
              <w:rPr>
                <w:color w:val="000000"/>
              </w:rPr>
              <w:t>INSPIRE</w:t>
            </w:r>
          </w:p>
        </w:tc>
        <w:tc>
          <w:tcPr>
            <w:tcW w:w="1425" w:type="dxa"/>
            <w:tcBorders>
              <w:left w:val="nil"/>
              <w:top w:val="nil"/>
              <w:right w:val="single" w:sz="6" w:color="C0C0C0"/>
              <w:bottom w:val="single" w:sz="6" w:color="C0C0C0"/>
            </w:tcBorders>
            <w:vAlign w:val="center"/>
          </w:tcPr>
          <w:p>
            <w:r>
              <w:t>Nvt</w:t>
            </w:r>
          </w:p>
        </w:tc>
        <w:tc>
          <w:tcPr>
            <w:tcW w:w="2190" w:type="dxa"/>
            <w:tcBorders>
              <w:left w:val="nil"/>
              <w:top w:val="nil"/>
              <w:right w:val="single" w:sz="6" w:color="C0C0C0"/>
              <w:bottom w:val="single" w:sz="6" w:color="C0C0C0"/>
            </w:tcBorders>
            <w:vAlign w:val="center"/>
          </w:tcPr>
          <w:p>
            <w:r>
              <w:rPr>
                <w:color w:val="000000"/>
              </w:rPr>
              <w:t>Nvt</w:t>
            </w:r>
          </w:p>
        </w:tc>
        <w:tc>
          <w:tcPr>
            <w:tcW w:w="1845" w:type="dxa"/>
            <w:tcBorders>
              <w:left w:val="nil"/>
              <w:top w:val="nil"/>
              <w:right w:val="single" w:sz="6" w:color="C0C0C0"/>
              <w:bottom w:val="single" w:sz="6" w:color="C0C0C0"/>
            </w:tcBorders>
            <w:vAlign w:val="center"/>
          </w:tcPr>
          <w:p>
            <w:r>
              <w:rPr>
                <w:color w:val="000000"/>
              </w:rPr>
              <w:t>Nvt</w:t>
            </w:r>
          </w:p>
        </w:tc>
        <w:tc>
          <w:tcPr>
            <w:tcW w:w="288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Coupures worden ingemeten of gekarteerd. Bij kartering gebeurt dit op basis van de BGT en luchtfoto’s.</w:t>
            </w:r>
          </w:p>
        </w:tc>
      </w:tr>
      <w:tr>
        <w:trPr>
          <w:trHeight w:val="300" w:hRule="atLeast"/>
        </w:trPr>
        <w:tc>
          <w:tcPr>
            <w:tcW w:w="2190" w:type="dxa"/>
          </w:tcPr>
          <w:p>
            <w:r>
              <w:t>Lijn</w:t>
            </w:r>
          </w:p>
        </w:tc>
        <w:tc>
          <w:tcPr>
            <w:tcW w:w="7485" w:type="dxa"/>
          </w:tcPr>
          <w:p>
            <w:r>
              <w:t>Coupures worden ingemeten of gekarteerd. Bij kartering gebeurt dit op basis van de BGT en luchtfoto’s.</w:t>
            </w:r>
          </w:p>
        </w:tc>
      </w:tr>
      <w:tr>
        <w:trPr>
          <w:trHeight w:val="300" w:hRule="atLeast"/>
        </w:trPr>
        <w:tc>
          <w:tcPr>
            <w:tcW w:w="2190" w:type="dxa"/>
          </w:tcPr>
          <w:p>
            <w:r>
              <w:t>Vlak</w:t>
            </w:r>
          </w:p>
        </w:tc>
        <w:tc>
          <w:tcPr>
            <w:tcW w:w="7485" w:type="dxa"/>
          </w:tcPr>
          <w:p>
            <w:r>
              <w:t>Coupures worden ingemeten of gekarteerd. Bij kartering gebeurt dit op basis van de BGT en luchtfoto’s.</w:t>
            </w:r>
          </w:p>
        </w:tc>
      </w:tr>
    </w:tbl>
    <w:p>
      <w:r>
        <w:t/>
      </w:r>
    </w:p>
    <w:p>
      <w:r>
        <w:t/>
      </w:r>
    </w:p>
    <w:p>
      <w:r>
        <w:t/>
      </w:r>
    </w:p>
    <w:p>
      <w:pPr>
        <w:pStyle w:val="5"/>
      </w:pPr>
      <w:bookmarkStart w:id="75" w:name="Keringen_Coupure_FM"/>
      <w:bookmarkEnd w:id="75"/>
      <w:r>
        <w:t>Functioneel Model</w:t>
      </w:r>
      <w:r>
        <w:rPr>
          <w:rStyle w:val="c13"/>
        </w:rPr>
      </w:r>
    </w:p>
    <w:p>
      <w:r>
        <w:t/>
      </w:r>
    </w:p>
    <w:p>
      <w:r>
        <w:drawing>
          <wp:inline distT="0" distB="0" distL="0" distR="0">
            <wp:extent cx="5448300" cy="257175"/>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prId3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0.png"/>
                    <pic:cNvPicPr/>
                  </pic:nvPicPr>
                  <pic:blipFill>
                    <a:blip r:embed="prId40"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76" w:name="Keringen_Coupure_Attributen"/>
      <w:bookmarkEnd w:id="76"/>
      <w:r>
        <w:t xml:space="preserve">Attributen </w:t>
      </w:r>
      <w:r>
        <w:rPr>
          <w:rStyle w:val="c13"/>
        </w:rPr>
      </w:r>
    </w:p>
    <w:p>
      <w:r>
        <w:t/>
      </w:r>
    </w:p>
    <w:p>
      <w:r>
        <w:t xml:space="preserve">Naast onderstaande attributen heeft Coupure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pPr>
        <w:pStyle w:val="6"/>
      </w:pPr>
      <w:r>
        <w:t>Coupure</w:t>
      </w:r>
    </w:p>
    <w:p>
      <w:r/>
    </w:p>
    <w:tbl>
      <w:tblPr>
        <w:tblW w:w="9780" w:type="dxa"/>
        <w:tblLayout w:type="fixed"/>
        <w:tblCellMar>
          <w:top w:w="15" w:type="dxa"/>
          <w:left w:w="30" w:type="dxa"/>
          <w:bottom w:w="15" w:type="dxa"/>
          <w:right w:w="30" w:type="dxa"/>
        </w:tblCellMar>
        <w:tblInd w:w="-30" w:type="dxa"/>
      </w:tblPr>
      <w:tblGrid>
        <w:gridCol w:w="2640"/>
        <w:gridCol w:w="3015"/>
        <w:gridCol w:w="1725"/>
        <w:gridCol w:w="675"/>
        <w:gridCol w:w="900"/>
        <w:gridCol w:w="705"/>
      </w:tblGrid>
      <w:tr>
        <w:trPr>
          <w:trHeight w:val="225" w:hRule="atLeast"/>
        </w:trPr>
        <w:tc>
          <w:tcPr>
            <w:tcW w:w="264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OBJECTID</w:t>
            </w:r>
          </w:p>
        </w:tc>
        <w:tc>
          <w:tcPr>
            <w:tcW w:w="30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25"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01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25"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75"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indicatieWaterkerend</w:t>
            </w:r>
          </w:p>
        </w:tc>
        <w:tc>
          <w:tcPr>
            <w:tcW w:w="3015"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25"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breedteOpening</w:t>
            </w:r>
          </w:p>
        </w:tc>
        <w:tc>
          <w:tcPr>
            <w:tcW w:w="3015" w:type="dxa"/>
            <w:tcBorders>
              <w:left w:val="single" w:sz="6" w:color="C0C0C0"/>
              <w:top w:val="single" w:sz="6" w:color="C0C0C0"/>
              <w:right w:val="single" w:sz="6" w:color="C0C0C0"/>
              <w:bottom w:val="single" w:sz="6" w:color="C0C0C0"/>
            </w:tcBorders>
          </w:tcPr>
          <w:p>
            <w:r>
              <w:rPr>
                <w:sz w:val="16"/>
                <w:color w:val="000000"/>
              </w:rPr>
              <w:t>Breedte van de opening van het kunstwerk.</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kerendeHoogte</w:t>
            </w:r>
          </w:p>
        </w:tc>
        <w:tc>
          <w:tcPr>
            <w:tcW w:w="301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drempelhoogte</w:t>
            </w:r>
          </w:p>
        </w:tc>
        <w:tc>
          <w:tcPr>
            <w:tcW w:w="3015" w:type="dxa"/>
            <w:tcBorders>
              <w:left w:val="single" w:sz="6" w:color="C0C0C0"/>
              <w:top w:val="single" w:sz="6" w:color="C0C0C0"/>
              <w:right w:val="single" w:sz="6" w:color="C0C0C0"/>
              <w:bottom w:val="single" w:sz="6" w:color="C0C0C0"/>
            </w:tcBorders>
          </w:tcPr>
          <w:p>
            <w:r>
              <w:rPr>
                <w:sz w:val="16"/>
                <w:color w:val="000000"/>
              </w:rPr>
              <w:t>Drempelhoogte van het kunstwerk.</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sponningbreedte</w:t>
            </w:r>
          </w:p>
        </w:tc>
        <w:tc>
          <w:tcPr>
            <w:tcW w:w="3015" w:type="dxa"/>
            <w:tcBorders>
              <w:left w:val="single" w:sz="6" w:color="C0C0C0"/>
              <w:top w:val="single" w:sz="6" w:color="C0C0C0"/>
              <w:right w:val="single" w:sz="6" w:color="C0C0C0"/>
              <w:bottom w:val="single" w:sz="6" w:color="C0C0C0"/>
            </w:tcBorders>
          </w:tcPr>
          <w:p>
            <w:r>
              <w:rPr>
                <w:sz w:val="16"/>
                <w:color w:val="000000"/>
              </w:rPr>
              <w:t>Sponningbreedte van het kunstwerk.</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drempelpeil</w:t>
            </w:r>
          </w:p>
        </w:tc>
        <w:tc>
          <w:tcPr>
            <w:tcW w:w="301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signaleringspeil</w:t>
            </w:r>
          </w:p>
        </w:tc>
        <w:tc>
          <w:tcPr>
            <w:tcW w:w="301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sluitpeil</w:t>
            </w:r>
          </w:p>
        </w:tc>
        <w:tc>
          <w:tcPr>
            <w:tcW w:w="301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openkeerpeil</w:t>
            </w:r>
          </w:p>
        </w:tc>
        <w:tc>
          <w:tcPr>
            <w:tcW w:w="301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openingspeil</w:t>
            </w:r>
          </w:p>
        </w:tc>
        <w:tc>
          <w:tcPr>
            <w:tcW w:w="301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richting</w:t>
            </w:r>
          </w:p>
        </w:tc>
        <w:tc>
          <w:tcPr>
            <w:tcW w:w="3015" w:type="dxa"/>
            <w:tcBorders>
              <w:left w:val="single" w:sz="6" w:color="C0C0C0"/>
              <w:top w:val="single" w:sz="6" w:color="C0C0C0"/>
              <w:right w:val="single" w:sz="6" w:color="C0C0C0"/>
              <w:bottom w:val="single" w:sz="6" w:color="C0C0C0"/>
            </w:tcBorders>
          </w:tcPr>
          <w:p>
            <w:r>
              <w:rPr>
                <w:sz w:val="16"/>
                <w:color w:val="000000"/>
              </w:rPr>
              <w:t>Rotatierichting</w:t>
            </w:r>
          </w:p>
        </w:tc>
        <w:tc>
          <w:tcPr>
            <w:tcW w:w="1725" w:type="dxa"/>
            <w:tcBorders>
              <w:left w:val="single" w:sz="6" w:color="C0C0C0"/>
              <w:top w:val="single" w:sz="6" w:color="C0C0C0"/>
              <w:right w:val="single" w:sz="6" w:color="C0C0C0"/>
              <w:bottom w:val="single" w:sz="6" w:color="C0C0C0"/>
            </w:tcBorders>
          </w:tcPr>
          <w:p>
            <w:r>
              <w:rPr>
                <w:sz w:val="16"/>
                <w:color w:val="000000"/>
              </w:rPr>
              <w:t>Single</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categorie</w:t>
            </w:r>
          </w:p>
        </w:tc>
        <w:tc>
          <w:tcPr>
            <w:tcW w:w="3015"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725"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01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afvoerCoëfficient</w:t>
            </w:r>
          </w:p>
        </w:tc>
        <w:tc>
          <w:tcPr>
            <w:tcW w:w="301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waterkeringID</w:t>
            </w:r>
          </w:p>
        </w:tc>
        <w:tc>
          <w:tcPr>
            <w:tcW w:w="301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metadataID</w:t>
            </w:r>
          </w:p>
        </w:tc>
        <w:tc>
          <w:tcPr>
            <w:tcW w:w="30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Shape</w:t>
            </w:r>
          </w:p>
        </w:tc>
        <w:tc>
          <w:tcPr>
            <w:tcW w:w="30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25"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CoupureLijn</w:t>
      </w:r>
    </w:p>
    <w:p>
      <w:r/>
    </w:p>
    <w:tbl>
      <w:tblPr>
        <w:tblW w:w="9780" w:type="dxa"/>
        <w:tblLayout w:type="fixed"/>
        <w:tblCellMar>
          <w:top w:w="15" w:type="dxa"/>
          <w:left w:w="30" w:type="dxa"/>
          <w:bottom w:w="15" w:type="dxa"/>
          <w:right w:w="30" w:type="dxa"/>
        </w:tblCellMar>
        <w:tblInd w:w="-30" w:type="dxa"/>
      </w:tblPr>
      <w:tblGrid>
        <w:gridCol w:w="2580"/>
        <w:gridCol w:w="3060"/>
        <w:gridCol w:w="1740"/>
        <w:gridCol w:w="675"/>
        <w:gridCol w:w="900"/>
        <w:gridCol w:w="705"/>
      </w:tblGrid>
      <w:tr>
        <w:trPr>
          <w:trHeight w:val="300" w:hRule="atLeast"/>
        </w:trPr>
        <w:tc>
          <w:tcPr>
            <w:tcW w:w="258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6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2580" w:type="dxa"/>
            <w:tcBorders>
              <w:left w:val="single" w:sz="6" w:color="C0C0C0"/>
              <w:top w:val="single" w:sz="6" w:color="C0C0C0"/>
              <w:right w:val="single" w:sz="6" w:color="C0C0C0"/>
              <w:bottom w:val="single" w:sz="6" w:color="C0C0C0"/>
            </w:tcBorders>
          </w:tcPr>
          <w:p>
            <w:r>
              <w:rPr>
                <w:sz w:val="16"/>
                <w:color w:val="000000"/>
              </w:rPr>
              <w:t>OBJECTID</w:t>
            </w:r>
          </w:p>
        </w:tc>
        <w:tc>
          <w:tcPr>
            <w:tcW w:w="306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0"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580" w:type="dxa"/>
            <w:tcBorders>
              <w:left w:val="single" w:sz="6" w:color="C0C0C0"/>
              <w:top w:val="single" w:sz="6" w:color="C0C0C0"/>
              <w:right w:val="single" w:sz="6" w:color="C0C0C0"/>
              <w:bottom w:val="single" w:sz="6" w:color="C0C0C0"/>
            </w:tcBorders>
          </w:tcPr>
          <w:p>
            <w:r>
              <w:rPr>
                <w:sz w:val="16"/>
                <w:color w:val="000000"/>
              </w:rPr>
              <w:t>coupureID</w:t>
            </w:r>
          </w:p>
        </w:tc>
        <w:tc>
          <w:tcPr>
            <w:tcW w:w="3060" w:type="dxa"/>
            <w:tcBorders>
              <w:left w:val="single" w:sz="6" w:color="C0C0C0"/>
              <w:top w:val="single" w:sz="6" w:color="C0C0C0"/>
              <w:right w:val="single" w:sz="6" w:color="C0C0C0"/>
              <w:bottom w:val="single" w:sz="6" w:color="C0C0C0"/>
            </w:tcBorders>
          </w:tcPr>
          <w:p>
            <w:r>
              <w:rPr>
                <w:sz w:val="16"/>
                <w:color w:val="000000"/>
              </w:rPr>
              <w:t>Relatie naar Coupure</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2580" w:type="dxa"/>
            <w:tcBorders>
              <w:left w:val="single" w:sz="6" w:color="C0C0C0"/>
              <w:top w:val="single" w:sz="6" w:color="C0C0C0"/>
              <w:right w:val="single" w:sz="6" w:color="C0C0C0"/>
              <w:bottom w:val="single" w:sz="6" w:color="C0C0C0"/>
            </w:tcBorders>
          </w:tcPr>
          <w:p>
            <w:r>
              <w:rPr>
                <w:sz w:val="16"/>
                <w:color w:val="000000"/>
              </w:rPr>
              <w:t>globalID</w:t>
            </w:r>
          </w:p>
        </w:tc>
        <w:tc>
          <w:tcPr>
            <w:tcW w:w="306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40"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2"/>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2580" w:type="dxa"/>
            <w:tcBorders>
              <w:left w:val="single" w:sz="6" w:color="C0C0C0"/>
              <w:top w:val="single" w:sz="6" w:color="C0C0C0"/>
              <w:right w:val="single" w:sz="6" w:color="C0C0C0"/>
              <w:bottom w:val="single" w:sz="6" w:color="C0C0C0"/>
            </w:tcBorders>
          </w:tcPr>
          <w:p>
            <w:r>
              <w:rPr>
                <w:sz w:val="16"/>
                <w:color w:val="000000"/>
              </w:rPr>
              <w:t>Shape</w:t>
            </w:r>
          </w:p>
        </w:tc>
        <w:tc>
          <w:tcPr>
            <w:tcW w:w="306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40"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CoupureVlak</w:t>
      </w:r>
    </w:p>
    <w:p>
      <w:r/>
    </w:p>
    <w:tbl>
      <w:tblPr>
        <w:tblW w:w="9780" w:type="dxa"/>
        <w:tblLayout w:type="fixed"/>
        <w:tblCellMar>
          <w:top w:w="15" w:type="dxa"/>
          <w:left w:w="30" w:type="dxa"/>
          <w:bottom w:w="15" w:type="dxa"/>
          <w:right w:w="30" w:type="dxa"/>
        </w:tblCellMar>
        <w:tblInd w:w="-30" w:type="dxa"/>
      </w:tblPr>
      <w:tblGrid>
        <w:gridCol w:w="2580"/>
        <w:gridCol w:w="3030"/>
        <w:gridCol w:w="1755"/>
        <w:gridCol w:w="675"/>
        <w:gridCol w:w="930"/>
        <w:gridCol w:w="690"/>
      </w:tblGrid>
      <w:tr>
        <w:trPr>
          <w:trHeight w:val="225" w:hRule="atLeast"/>
        </w:trPr>
        <w:tc>
          <w:tcPr>
            <w:tcW w:w="258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3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80" w:type="dxa"/>
            <w:tcBorders>
              <w:left w:val="single" w:sz="6" w:color="C0C0C0"/>
              <w:top w:val="single" w:sz="6" w:color="C0C0C0"/>
              <w:right w:val="single" w:sz="6" w:color="C0C0C0"/>
              <w:bottom w:val="single" w:sz="6" w:color="C0C0C0"/>
            </w:tcBorders>
          </w:tcPr>
          <w:p>
            <w:r>
              <w:rPr>
                <w:sz w:val="16"/>
                <w:color w:val="000000"/>
              </w:rPr>
              <w:t>OBJECTID</w:t>
            </w:r>
          </w:p>
        </w:tc>
        <w:tc>
          <w:tcPr>
            <w:tcW w:w="303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80" w:type="dxa"/>
            <w:tcBorders>
              <w:left w:val="single" w:sz="6" w:color="C0C0C0"/>
              <w:top w:val="single" w:sz="6" w:color="C0C0C0"/>
              <w:right w:val="single" w:sz="6" w:color="C0C0C0"/>
              <w:bottom w:val="single" w:sz="6" w:color="C0C0C0"/>
            </w:tcBorders>
          </w:tcPr>
          <w:p>
            <w:r>
              <w:rPr>
                <w:sz w:val="16"/>
                <w:color w:val="000000"/>
              </w:rPr>
              <w:t>coupureID</w:t>
            </w:r>
          </w:p>
        </w:tc>
        <w:tc>
          <w:tcPr>
            <w:tcW w:w="3030" w:type="dxa"/>
            <w:tcBorders>
              <w:left w:val="single" w:sz="6" w:color="C0C0C0"/>
              <w:top w:val="single" w:sz="6" w:color="C0C0C0"/>
              <w:right w:val="single" w:sz="6" w:color="C0C0C0"/>
              <w:bottom w:val="single" w:sz="6" w:color="C0C0C0"/>
            </w:tcBorders>
          </w:tcPr>
          <w:p>
            <w:r>
              <w:rPr>
                <w:sz w:val="16"/>
                <w:color w:val="000000"/>
              </w:rPr>
              <w:t>Relatie naar Coupure</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80" w:type="dxa"/>
            <w:tcBorders>
              <w:left w:val="single" w:sz="6" w:color="C0C0C0"/>
              <w:top w:val="single" w:sz="6" w:color="C0C0C0"/>
              <w:right w:val="single" w:sz="6" w:color="C0C0C0"/>
              <w:bottom w:val="single" w:sz="6" w:color="C0C0C0"/>
            </w:tcBorders>
          </w:tcPr>
          <w:p>
            <w:r>
              <w:rPr>
                <w:sz w:val="16"/>
                <w:color w:val="000000"/>
              </w:rPr>
              <w:t>globalID</w:t>
            </w:r>
          </w:p>
        </w:tc>
        <w:tc>
          <w:tcPr>
            <w:tcW w:w="303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2"/>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80" w:type="dxa"/>
            <w:tcBorders>
              <w:left w:val="single" w:sz="6" w:color="C0C0C0"/>
              <w:top w:val="single" w:sz="6" w:color="C0C0C0"/>
              <w:right w:val="single" w:sz="6" w:color="C0C0C0"/>
              <w:bottom w:val="single" w:sz="6" w:color="C0C0C0"/>
            </w:tcBorders>
          </w:tcPr>
          <w:p>
            <w:r>
              <w:rPr>
                <w:sz w:val="16"/>
                <w:color w:val="000000"/>
              </w:rPr>
              <w:t>Shape</w:t>
            </w:r>
          </w:p>
        </w:tc>
        <w:tc>
          <w:tcPr>
            <w:tcW w:w="303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77" w:name="Keringen_Coupure_Bijlage"/>
      <w:bookmarkEnd w:id="77"/>
      <w:r>
        <w:t xml:space="preserve">Bijlage </w:t>
      </w:r>
      <w:r>
        <w:rPr>
          <w:rStyle w:val="c13"/>
        </w:rPr>
      </w:r>
    </w:p>
    <w:p>
      <w:r>
        <w:t/>
      </w:r>
    </w:p>
    <w:p>
      <w:pPr>
        <w:pStyle w:val="6"/>
      </w:pPr>
      <w:r>
        <w:t>Voorbeeld: 3D schematisatie van een coupure</w:t>
      </w:r>
    </w:p>
    <w:p>
      <w:r>
        <w:drawing>
          <wp:inline distT="0" distB="0" distL="0" distR="0">
            <wp:extent cx="6038850" cy="2895600"/>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png"/>
                    <pic:cNvPicPr/>
                  </pic:nvPicPr>
                  <pic:blipFill>
                    <a:blip r:embed="prId41" cstate="print"/>
                    <a:stretch>
                      <a:fillRect/>
                    </a:stretch>
                  </pic:blipFill>
                  <pic:spPr>
                    <a:xfrm>
                      <a:off x="0" y="0"/>
                      <a:ext cx="6038850" cy="2895600"/>
                    </a:xfrm>
                    <a:prstGeom prst="rect">
                      <a:avLst/>
                    </a:prstGeom>
                  </pic:spPr>
                </pic:pic>
              </a:graphicData>
            </a:graphic>
          </wp:inline>
        </w:drawing>
      </w:r>
    </w:p>
    <w:p>
      <w:r>
        <w:t/>
      </w:r>
    </w:p>
    <w:p>
      <w:r>
        <w:t/>
      </w:r>
    </w:p>
    <w:p>
      <w:pPr>
        <w:pStyle w:val="6"/>
      </w:pPr>
      <w:r>
        <w:rPr>
          <w:sz w:val="18"/>
        </w:rPr>
        <w:t>Sponning breedte vs Breedte opening</w:t>
      </w:r>
    </w:p>
    <w:p>
      <w:r>
        <w:drawing>
          <wp:inline distT="0" distB="0" distL="0" distR="0">
            <wp:extent cx="4724400" cy="2571750"/>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png"/>
                    <pic:cNvPicPr/>
                  </pic:nvPicPr>
                  <pic:blipFill>
                    <a:blip r:embed="prId42" cstate="print"/>
                    <a:stretch>
                      <a:fillRect/>
                    </a:stretch>
                  </pic:blipFill>
                  <pic:spPr>
                    <a:xfrm>
                      <a:off x="0" y="0"/>
                      <a:ext cx="4724400" cy="2571750"/>
                    </a:xfrm>
                    <a:prstGeom prst="rect">
                      <a:avLst/>
                    </a:prstGeom>
                  </pic:spPr>
                </pic:pic>
              </a:graphicData>
            </a:graphic>
          </wp:inline>
        </w:drawing>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78" w:name="_topic_Doorstroomopening"/>
      <w:bookmarkEnd w:id="78"/>
      <w:r>
        <w:rPr>
          <w:b/>
          <w:sz w:val="28"/>
          <w:color w:val="000000"/>
        </w:rPr>
        <w:t>Doorstroomopening</w:t>
      </w:r>
      <w:r/>
    </w:p>
    <w:p>
      <w:pPr>
        <w:pStyle w:val="5"/>
      </w:pPr>
      <w:bookmarkStart w:id="79" w:name="Doorstroomopening_Beschrijving"/>
      <w:bookmarkEnd w:id="79"/>
      <w:r>
        <w:t>Beschrijving</w:t>
      </w:r>
    </w:p>
    <w:p>
      <w:r>
        <w:rPr>
          <w:rStyle w:val="c13"/>
        </w:rPr>
      </w:r>
    </w:p>
    <w:p>
      <w:pPr>
        <w:pStyle w:val="6"/>
      </w:pPr>
      <w:r>
        <w:rPr>
          <w:color w:val="000000"/>
        </w:rPr>
        <w:t>Definitie</w:t>
      </w:r>
    </w:p>
    <w:p>
      <w:pPr>
        <w:tabs>
          <w:tab w:val="left" w:pos="1845"/>
        </w:tabs>
      </w:pPr>
      <w:r>
        <w:t>Een doorstroomopening onder een brug.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Een doorstroomopening ligt tussen pijlers en/of landhoofden.</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Brug">
              <w:r>
                <w:rPr>
                  <w:rStyle w:val="c13"/>
                </w:rPr>
                <w:t>Brug</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p>
      <w:r>
        <w:t>Niet van toepassing.</w:t>
      </w:r>
    </w:p>
    <w:p>
      <w:r>
        <w:t/>
      </w:r>
    </w:p>
    <w:p>
      <w:r>
        <w:t/>
      </w:r>
    </w:p>
    <w:p>
      <w:pPr>
        <w:pStyle w:val="5"/>
      </w:pPr>
      <w:bookmarkStart w:id="80" w:name="Doorstroomopening_FunctioneelModel"/>
      <w:bookmarkEnd w:id="80"/>
      <w:r>
        <w:t>Functioneel Model</w:t>
      </w:r>
      <w:r>
        <w:rPr>
          <w:rStyle w:val="c13"/>
        </w:rPr>
      </w:r>
    </w:p>
    <w:p>
      <w:r>
        <w:t/>
      </w:r>
    </w:p>
    <w:p>
      <w:r>
        <w:drawing>
          <wp:inline distT="0" distB="0" distL="0" distR="0">
            <wp:extent cx="5448300" cy="257175"/>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png"/>
                    <pic:cNvPicPr/>
                  </pic:nvPicPr>
                  <pic:blipFill>
                    <a:blip r:embed="prId4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png"/>
                    <pic:cNvPicPr/>
                  </pic:nvPicPr>
                  <pic:blipFill>
                    <a:blip r:embed="prId44"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81" w:name="Doorstroomopening_Attributen"/>
      <w:bookmarkEnd w:id="81"/>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385"/>
        <w:gridCol w:w="3540"/>
        <w:gridCol w:w="1635"/>
        <w:gridCol w:w="540"/>
        <w:gridCol w:w="900"/>
        <w:gridCol w:w="660"/>
      </w:tblGrid>
      <w:tr>
        <w:trPr>
          <w:tblHeader/>
          <w:cantSplit/>
          <w:trHeight w:val="225" w:hRule="atLeast"/>
        </w:trPr>
        <w:tc>
          <w:tcPr>
            <w:tcW w:w="238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4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OBJECTID</w:t>
            </w:r>
          </w:p>
        </w:tc>
        <w:tc>
          <w:tcPr>
            <w:tcW w:w="354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35"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doorvaartNummer</w:t>
            </w:r>
          </w:p>
        </w:tc>
        <w:tc>
          <w:tcPr>
            <w:tcW w:w="3540" w:type="dxa"/>
            <w:tcBorders>
              <w:left w:val="single" w:sz="6" w:color="C0C0C0"/>
              <w:top w:val="single" w:sz="6" w:color="C0C0C0"/>
              <w:right w:val="single" w:sz="6" w:color="C0C0C0"/>
              <w:bottom w:val="single" w:sz="6" w:color="C0C0C0"/>
            </w:tcBorders>
          </w:tcPr>
          <w:p>
            <w:r>
              <w:rPr>
                <w:sz w:val="16"/>
                <w:color w:val="000000"/>
              </w:rPr>
              <w:t>Het nummer van de doorvaartopening.</w:t>
            </w:r>
          </w:p>
          <w:p>
            <w:r>
              <w:rPr>
                <w:sz w:val="16"/>
                <w:color w:val="000000"/>
              </w:rPr>
              <w:t>Toelichting:</w:t>
            </w:r>
          </w:p>
          <w:p>
            <w:r>
              <w:rPr>
                <w:sz w:val="16"/>
                <w:color w:val="000000"/>
              </w:rPr>
              <w:t>De hoofddoorstroomopening wordt vastgelegd als nummer 1. Bij gelijke doorstroomopeningen, oneven aantal de middelste. Bij gelijke doorstroomopeningen, even aantal de linkse middelste. De nummering loopt op met even nummers naar de rechteroever en met oneven nummers naar de linkeroever.</w:t>
            </w:r>
          </w:p>
        </w:tc>
        <w:tc>
          <w:tcPr>
            <w:tcW w:w="1635" w:type="dxa"/>
            <w:tcBorders>
              <w:left w:val="single" w:sz="6" w:color="C0C0C0"/>
              <w:top w:val="single" w:sz="6" w:color="C0C0C0"/>
              <w:right w:val="single" w:sz="6" w:color="C0C0C0"/>
              <w:bottom w:val="single" w:sz="6" w:color="C0C0C0"/>
            </w:tcBorders>
          </w:tcPr>
          <w:p>
            <w:r>
              <w:rPr>
                <w:sz w:val="16"/>
                <w:color w:val="000000"/>
              </w:rPr>
              <w:t>SmallInteger</w:t>
            </w:r>
          </w:p>
        </w:tc>
        <w:tc>
          <w:tcPr>
            <w:tcW w:w="540" w:type="dxa"/>
            <w:tcBorders>
              <w:left w:val="single" w:sz="6" w:color="C0C0C0"/>
              <w:top w:val="single" w:sz="6" w:color="C0C0C0"/>
              <w:right w:val="single" w:sz="6" w:color="C0C0C0"/>
              <w:bottom w:val="single" w:sz="6" w:color="C0C0C0"/>
            </w:tcBorders>
          </w:tcPr>
          <w:p>
            <w:r>
              <w:rPr>
                <w:sz w:val="12"/>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code</w:t>
            </w:r>
          </w:p>
        </w:tc>
        <w:tc>
          <w:tcPr>
            <w:tcW w:w="354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35" w:type="dxa"/>
            <w:tcBorders>
              <w:left w:val="single" w:sz="6" w:color="C0C0C0"/>
              <w:top w:val="single" w:sz="6" w:color="C0C0C0"/>
              <w:right w:val="single" w:sz="6" w:color="C0C0C0"/>
              <w:bottom w:val="single" w:sz="6" w:color="C0C0C0"/>
            </w:tcBorders>
          </w:tcPr>
          <w:p>
            <w:r>
              <w:rPr>
                <w:sz w:val="16"/>
                <w:color w:val="000000"/>
              </w:rPr>
              <w:t>String</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breedteOpening</w:t>
            </w:r>
          </w:p>
        </w:tc>
        <w:tc>
          <w:tcPr>
            <w:tcW w:w="3540"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tc>
        <w:tc>
          <w:tcPr>
            <w:tcW w:w="1635" w:type="dxa"/>
            <w:tcBorders>
              <w:left w:val="single" w:sz="6" w:color="C0C0C0"/>
              <w:top w:val="single" w:sz="6" w:color="C0C0C0"/>
              <w:right w:val="single" w:sz="6" w:color="C0C0C0"/>
              <w:bottom w:val="single" w:sz="6" w:color="C0C0C0"/>
            </w:tcBorders>
          </w:tcPr>
          <w:p>
            <w:r>
              <w:rPr>
                <w:sz w:val="16"/>
                <w:color w:val="000000"/>
              </w:rPr>
              <w:t>Double</w:t>
            </w:r>
          </w:p>
        </w:tc>
        <w:tc>
          <w:tcPr>
            <w:tcW w:w="540" w:type="dxa"/>
            <w:tcBorders>
              <w:left w:val="single" w:sz="6" w:color="C0C0C0"/>
              <w:top w:val="single" w:sz="6" w:color="C0C0C0"/>
              <w:right w:val="single" w:sz="6" w:color="C0C0C0"/>
              <w:bottom w:val="single" w:sz="6" w:color="C0C0C0"/>
            </w:tcBorders>
          </w:tcPr>
          <w:p>
            <w:r>
              <w:rPr>
                <w:sz w:val="16"/>
                <w:color w:val="000000"/>
              </w:rPr>
              <w:t>m</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indicatieDoorvaarbaarheid</w:t>
            </w:r>
          </w:p>
        </w:tc>
        <w:tc>
          <w:tcPr>
            <w:tcW w:w="3540" w:type="dxa"/>
            <w:tcBorders>
              <w:left w:val="single" w:sz="6" w:color="C0C0C0"/>
              <w:top w:val="single" w:sz="6" w:color="C0C0C0"/>
              <w:right w:val="single" w:sz="6" w:color="C0C0C0"/>
              <w:bottom w:val="single" w:sz="6" w:color="C0C0C0"/>
            </w:tcBorders>
          </w:tcPr>
          <w:p>
            <w:pPr>
              <w:spacing w:after="75"/>
            </w:pPr>
            <w:r>
              <w:rPr>
                <w:sz w:val="16"/>
              </w:rPr>
              <w:t>Indicatie of de doorstroomopening doorvaarbaar is of niet</w:t>
            </w:r>
          </w:p>
        </w:tc>
        <w:tc>
          <w:tcPr>
            <w:tcW w:w="1635" w:type="dxa"/>
            <w:tcBorders>
              <w:left w:val="single" w:sz="6" w:color="C0C0C0"/>
              <w:top w:val="single" w:sz="6" w:color="C0C0C0"/>
              <w:right w:val="single" w:sz="6" w:color="C0C0C0"/>
              <w:bottom w:val="single" w:sz="6" w:color="C0C0C0"/>
            </w:tcBorders>
          </w:tcPr>
          <w:p>
            <w:hyperlink w:anchor="J_N_of_Onbekend">
              <w:r>
                <w:rPr>
                  <w:rStyle w:val="c13"/>
                  <w:sz w:val="16"/>
                </w:rPr>
                <w:t>J_N_of_Onbekend</w:t>
              </w:r>
            </w:hyperlink>
          </w:p>
        </w:tc>
        <w:tc>
          <w:tcPr>
            <w:tcW w:w="54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brugID</w:t>
            </w:r>
          </w:p>
        </w:tc>
        <w:tc>
          <w:tcPr>
            <w:tcW w:w="3540" w:type="dxa"/>
            <w:tcBorders>
              <w:left w:val="single" w:sz="6" w:color="C0C0C0"/>
              <w:top w:val="single" w:sz="6" w:color="C0C0C0"/>
              <w:right w:val="single" w:sz="6" w:color="C0C0C0"/>
              <w:bottom w:val="single" w:sz="6" w:color="C0C0C0"/>
            </w:tcBorders>
          </w:tcPr>
          <w:p>
            <w:r>
              <w:rPr>
                <w:sz w:val="16"/>
                <w:color w:val="000000"/>
              </w:rPr>
              <w:t>Relatie naar Brug</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globalID</w:t>
            </w:r>
          </w:p>
        </w:tc>
        <w:tc>
          <w:tcPr>
            <w:tcW w:w="354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540" w:type="dxa"/>
            <w:tcBorders>
              <w:left w:val="single" w:sz="6" w:color="C0C0C0"/>
              <w:top w:val="single" w:sz="6" w:color="C0C0C0"/>
              <w:right w:val="single" w:sz="6" w:color="C0C0C0"/>
              <w:bottom w:val="single" w:sz="6" w:color="C0C0C0"/>
            </w:tcBorders>
          </w:tcPr>
          <w:p>
            <w:r>
              <w:rPr>
                <w:sz w:val="12"/>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ESRI</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pStyle w:val="5"/>
      </w:pPr>
      <w:bookmarkStart w:id="82" w:name="Doorstroomopening_Bijlage"/>
      <w:bookmarkEnd w:id="82"/>
      <w:r>
        <w:t xml:space="preserve">Bijlage </w:t>
      </w:r>
      <w:r>
        <w:rPr>
          <w:rStyle w:val="c13"/>
        </w:rPr>
      </w:r>
    </w:p>
    <w:p>
      <w:r>
        <w:t/>
      </w:r>
    </w:p>
    <w:p>
      <w:pPr>
        <w:pStyle w:val="6"/>
      </w:pPr>
      <w:r>
        <w:t>Toelichting bij nummering doorstroomopeningen</w:t>
      </w:r>
    </w:p>
    <w:p>
      <w:r>
        <w:t/>
      </w:r>
    </w:p>
    <w:tbl>
      <w:tblPr>
        <w:tblW w:w="9675" w:type="dxa"/>
        <w:tblLayout w:type="fixed"/>
        <w:tblCellMar>
          <w:top w:w="15" w:type="dxa"/>
          <w:left w:w="0" w:type="dxa"/>
          <w:bottom w:w="15" w:type="dxa"/>
          <w:right w:w="0" w:type="dxa"/>
        </w:tblCellMar>
      </w:tblPr>
      <w:tblGrid>
        <w:gridCol w:w="9675"/>
      </w:tblGrid>
      <w:tr>
        <w:trPr>
          <w:trHeight w:val="300" w:hRule="atLeast"/>
        </w:trPr>
        <w:tc>
          <w:tcPr>
            <w:tcW w:w="9675" w:type="dxa"/>
          </w:tcPr>
          <w:p>
            <w:r>
              <w:drawing>
                <wp:inline distT="0" distB="0" distL="0" distR="0">
                  <wp:extent cx="6038850" cy="2085975"/>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png"/>
                          <pic:cNvPicPr/>
                        </pic:nvPicPr>
                        <pic:blipFill>
                          <a:blip r:embed="prId45" cstate="print"/>
                          <a:stretch>
                            <a:fillRect/>
                          </a:stretch>
                        </pic:blipFill>
                        <pic:spPr>
                          <a:xfrm>
                            <a:off x="0" y="0"/>
                            <a:ext cx="6038850" cy="2085975"/>
                          </a:xfrm>
                          <a:prstGeom prst="rect">
                            <a:avLst/>
                          </a:prstGeom>
                        </pic:spPr>
                      </pic:pic>
                    </a:graphicData>
                  </a:graphic>
                </wp:inline>
              </w:drawing>
            </w:r>
          </w:p>
          <w:p>
            <w:r>
              <w:t/>
            </w:r>
          </w:p>
        </w:tc>
      </w:tr>
      <w:tr>
        <w:trPr>
          <w:trHeight w:val="300" w:hRule="atLeast"/>
        </w:trPr>
        <w:tc>
          <w:tcPr>
            <w:tcW w:w="9675" w:type="dxa"/>
          </w:tcPr>
          <w:p>
            <w:pPr>
              <w:numPr>
                <w:ilvl w:val="0"/>
                <w:numId w:val="2"/>
              </w:numPr>
            </w:pPr>
            <w:r/>
            <w:r>
              <w:t xml:space="preserve">De hoofddoorstroomopening wordt vastgelegd als nummer 1. </w:t>
            </w:r>
          </w:p>
          <w:p>
            <w:pPr>
              <w:ind w:firstLine="720"/>
            </w:pPr>
            <w:r>
              <w:t xml:space="preserve">Bij gelijke doorstroomopeningen, oneven aantal de middelste. </w:t>
            </w:r>
          </w:p>
          <w:p>
            <w:pPr>
              <w:ind w:firstLine="720"/>
            </w:pPr>
            <w:r>
              <w:t xml:space="preserve">Bij gelijke doorstroomopeningen, even aantal de linkse middelste. </w:t>
            </w:r>
          </w:p>
          <w:p>
            <w:pPr>
              <w:numPr>
                <w:ilvl w:val="0"/>
                <w:numId w:val="2"/>
              </w:numPr>
            </w:pPr>
            <w:r/>
            <w:r>
              <w:t xml:space="preserve">De nummering loopt op met even nummers naar de rechteroever. </w:t>
            </w:r>
          </w:p>
          <w:p>
            <w:pPr>
              <w:numPr>
                <w:ilvl w:val="0"/>
                <w:numId w:val="2"/>
              </w:numPr>
            </w:pPr>
            <w:r/>
            <w:r>
              <w:t>De nummering loopt op met oneven nummers naar de linkeroever</w:t>
            </w:r>
          </w:p>
        </w:tc>
      </w:tr>
      <w:tr>
        <w:trPr>
          <w:trHeight w:val="300" w:hRule="atLeast"/>
        </w:trPr>
        <w:tc>
          <w:tcPr>
            <w:tcW w:w="9675" w:type="dxa"/>
          </w:tcPr>
          <w:p>
            <w:r>
              <w:t/>
            </w:r>
          </w:p>
        </w:tc>
      </w:tr>
    </w:tbl>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83" w:name="_topic_Drainagebuis"/>
      <w:bookmarkEnd w:id="83"/>
      <w:r>
        <w:rPr>
          <w:b/>
          <w:sz w:val="28"/>
          <w:color w:val="000000"/>
        </w:rPr>
        <w:t>Drainagebuis</w:t>
      </w:r>
      <w:r/>
    </w:p>
    <w:p>
      <w:pPr>
        <w:pStyle w:val="5"/>
      </w:pPr>
      <w:bookmarkStart w:id="84" w:name="Drainagebuis_Beschrijving"/>
      <w:bookmarkEnd w:id="84"/>
      <w:r>
        <w:t>Beschrijving</w:t>
      </w:r>
    </w:p>
    <w:p>
      <w:r>
        <w:rPr>
          <w:rStyle w:val="c13"/>
        </w:rPr>
      </w:r>
    </w:p>
    <w:p>
      <w:pPr>
        <w:pStyle w:val="6"/>
      </w:pPr>
      <w:r>
        <w:rPr>
          <w:color w:val="000000"/>
        </w:rPr>
        <w:t>Definitie</w:t>
      </w:r>
    </w:p>
    <w:p>
      <w:pPr>
        <w:tabs>
          <w:tab w:val="left" w:pos="1845"/>
        </w:tabs>
      </w:pPr>
      <w:r>
        <w:t>Ondergronds gelegen buis met doorlatende c.q. geperforeerde wand die dient voor de afvoer van grondwater.</w:t>
      </w:r>
    </w:p>
    <w:p>
      <w:pPr>
        <w:tabs>
          <w:tab w:val="left" w:pos="1845"/>
        </w:tabs>
      </w:pPr>
      <w:r>
        <w:rPr>
          <w:i/>
        </w:rPr>
        <w:t>Herkomst definitie</w:t>
      </w:r>
      <w:r>
        <w:t xml:space="preserve">: </w:t>
      </w:r>
      <w:hyperlink r:id="hrId38">
        <w:r>
          <w:rPr>
            <w:rStyle w:val="c13"/>
          </w:rPr>
          <w:t>Aquo</w:t>
        </w:r>
      </w:hyperlink>
    </w:p>
    <w:p>
      <w:pPr>
        <w:tabs>
          <w:tab w:val="left" w:pos="1845"/>
        </w:tabs>
      </w:pPr>
      <w:r>
        <w:t/>
      </w:r>
    </w:p>
    <w:p>
      <w:pPr>
        <w:tabs>
          <w:tab w:val="left" w:pos="1845"/>
        </w:tabs>
      </w:pPr>
      <w:r>
        <w:rPr>
          <w:b/>
        </w:rPr>
        <w:t>Toelichting</w:t>
      </w:r>
    </w:p>
    <w:p>
      <w:pPr>
        <w:tabs>
          <w:tab w:val="left" w:pos="1845"/>
        </w:tabs>
      </w:pPr>
      <w:r>
        <w:drawing>
          <wp:inline distT="0" distB="0" distL="0" distR="0">
            <wp:extent cx="1724025" cy="222885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png"/>
                    <pic:cNvPicPr/>
                  </pic:nvPicPr>
                  <pic:blipFill>
                    <a:blip r:embed="prId46" cstate="print"/>
                    <a:stretch>
                      <a:fillRect/>
                    </a:stretch>
                  </pic:blipFill>
                  <pic:spPr>
                    <a:xfrm>
                      <a:off x="0" y="0"/>
                      <a:ext cx="1724025" cy="2228850"/>
                    </a:xfrm>
                    <a:prstGeom prst="rect">
                      <a:avLst/>
                    </a:prstGeom>
                  </pic:spPr>
                </pic:pic>
              </a:graphicData>
            </a:graphic>
          </wp:inline>
        </w:drawing>
      </w:r>
    </w:p>
    <w:p>
      <w:pPr>
        <w:tabs>
          <w:tab w:val="left" w:pos="1845"/>
        </w:tabs>
      </w:pPr>
      <w:r>
        <w:rPr>
          <w:b/>
        </w:rP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Drainageput">
              <w:r>
                <w:rPr>
                  <w:rStyle w:val="c13"/>
                </w:rPr>
                <w:t>Drainageput</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Inmeten bij aanleg of revisie tekeningen nageleverd na een vergunning.</w:t>
            </w:r>
          </w:p>
          <w:p>
            <w:r>
              <w:t>Alleen binnen de kernzone (Bron: HHNK Objecten- en Gegevenshandboek GIS Waterkeringen).</w:t>
            </w:r>
          </w:p>
        </w:tc>
      </w:tr>
    </w:tbl>
    <w:p>
      <w:r>
        <w:t/>
      </w:r>
    </w:p>
    <w:p>
      <w:r>
        <w:t/>
      </w:r>
    </w:p>
    <w:p>
      <w:r>
        <w:t/>
      </w:r>
    </w:p>
    <w:p>
      <w:pPr>
        <w:pStyle w:val="5"/>
      </w:pPr>
      <w:bookmarkStart w:id="85" w:name="Drainagebuis_FM"/>
      <w:bookmarkEnd w:id="85"/>
      <w:r>
        <w:t>Functioneel Model</w:t>
      </w:r>
      <w:r>
        <w:rPr>
          <w:rStyle w:val="c13"/>
        </w:rPr>
      </w:r>
    </w:p>
    <w:p>
      <w:r>
        <w:t/>
      </w:r>
    </w:p>
    <w:p>
      <w:r>
        <w:drawing>
          <wp:inline distT="0" distB="0" distL="0" distR="0">
            <wp:extent cx="5448300" cy="257175"/>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prId4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png"/>
                    <pic:cNvPicPr/>
                  </pic:nvPicPr>
                  <pic:blipFill>
                    <a:blip r:embed="prId48"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86" w:name="Drainagebuis_Attributen"/>
      <w:bookmarkEnd w:id="86"/>
      <w:r>
        <w:t xml:space="preserve">Attributen </w:t>
      </w:r>
      <w:r>
        <w:rPr>
          <w:rStyle w:val="c13"/>
        </w:rPr>
      </w:r>
    </w:p>
    <w:p>
      <w:r>
        <w:t/>
      </w:r>
    </w:p>
    <w:p>
      <w:r>
        <w:t xml:space="preserve">Naast onderstaande attributen heeft Drainagebuis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400"/>
        <w:gridCol w:w="2805"/>
        <w:gridCol w:w="2100"/>
        <w:gridCol w:w="615"/>
        <w:gridCol w:w="960"/>
        <w:gridCol w:w="780"/>
      </w:tblGrid>
      <w:tr>
        <w:trPr>
          <w:trHeight w:val="225" w:hRule="atLeast"/>
        </w:trPr>
        <w:tc>
          <w:tcPr>
            <w:tcW w:w="24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0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0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8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400" w:type="dxa"/>
            <w:tcBorders>
              <w:left w:val="single" w:sz="6" w:color="C0C0C0"/>
              <w:top w:val="single" w:sz="6" w:color="C0C0C0"/>
              <w:right w:val="single" w:sz="6" w:color="C0C0C0"/>
              <w:bottom w:val="single" w:sz="6" w:color="C0C0C0"/>
            </w:tcBorders>
          </w:tcPr>
          <w:p>
            <w:r>
              <w:rPr>
                <w:sz w:val="16"/>
                <w:color w:val="000000"/>
              </w:rPr>
              <w:t>OBJECTID</w:t>
            </w:r>
          </w:p>
        </w:tc>
        <w:tc>
          <w:tcPr>
            <w:tcW w:w="280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00"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8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0" w:type="dxa"/>
            <w:tcBorders>
              <w:left w:val="single" w:sz="6" w:color="C0C0C0"/>
              <w:top w:val="single" w:sz="6" w:color="C0C0C0"/>
              <w:right w:val="single" w:sz="6" w:color="C0C0C0"/>
              <w:bottom w:val="single" w:sz="6" w:color="C0C0C0"/>
            </w:tcBorders>
          </w:tcPr>
          <w:p>
            <w:r>
              <w:rPr>
                <w:sz w:val="16"/>
                <w:color w:val="000000"/>
              </w:rPr>
              <w:t>typeMateriaalDrainagebuis</w:t>
            </w:r>
          </w:p>
        </w:tc>
        <w:tc>
          <w:tcPr>
            <w:tcW w:w="2805" w:type="dxa"/>
            <w:tcBorders>
              <w:left w:val="single" w:sz="6" w:color="C0C0C0"/>
              <w:top w:val="single" w:sz="6" w:color="C0C0C0"/>
              <w:right w:val="single" w:sz="6" w:color="C0C0C0"/>
              <w:bottom w:val="single" w:sz="6" w:color="C0C0C0"/>
            </w:tcBorders>
          </w:tcPr>
          <w:p>
            <w:r>
              <w:rPr>
                <w:sz w:val="16"/>
                <w:color w:val="000000"/>
              </w:rPr>
              <w:t>Materiaal van de Drainagebuis</w:t>
            </w:r>
          </w:p>
        </w:tc>
        <w:tc>
          <w:tcPr>
            <w:tcW w:w="2100" w:type="dxa"/>
            <w:tcBorders>
              <w:left w:val="single" w:sz="6" w:color="C0C0C0"/>
              <w:top w:val="single" w:sz="6" w:color="C0C0C0"/>
              <w:right w:val="single" w:sz="6" w:color="C0C0C0"/>
              <w:bottom w:val="single" w:sz="6" w:color="C0C0C0"/>
            </w:tcBorders>
          </w:tcPr>
          <w:p>
            <w:hyperlink w:anchor="MateriaalDrainageBuis">
              <w:r>
                <w:rPr>
                  <w:rStyle w:val="c45"/>
                </w:rPr>
                <w:t>MateriaalDrainageBuis</w:t>
              </w:r>
            </w:hyperlink>
          </w:p>
        </w:tc>
        <w:tc>
          <w:tcPr>
            <w:tcW w:w="61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8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0" w:type="dxa"/>
            <w:tcBorders>
              <w:left w:val="single" w:sz="6" w:color="C0C0C0"/>
              <w:top w:val="single" w:sz="6" w:color="C0C0C0"/>
              <w:right w:val="single" w:sz="6" w:color="C0C0C0"/>
              <w:bottom w:val="single" w:sz="6" w:color="C0C0C0"/>
            </w:tcBorders>
          </w:tcPr>
          <w:p>
            <w:r>
              <w:rPr>
                <w:sz w:val="16"/>
                <w:color w:val="000000"/>
              </w:rPr>
              <w:t>diameterDrainagebuis</w:t>
            </w:r>
          </w:p>
        </w:tc>
        <w:tc>
          <w:tcPr>
            <w:tcW w:w="2805" w:type="dxa"/>
            <w:tcBorders>
              <w:left w:val="single" w:sz="6" w:color="C0C0C0"/>
              <w:top w:val="single" w:sz="6" w:color="C0C0C0"/>
              <w:right w:val="single" w:sz="6" w:color="C0C0C0"/>
              <w:bottom w:val="single" w:sz="6" w:color="C0C0C0"/>
            </w:tcBorders>
          </w:tcPr>
          <w:p>
            <w:r>
              <w:rPr>
                <w:sz w:val="16"/>
                <w:color w:val="000000"/>
              </w:rPr>
              <w:t xml:space="preserve">Diameter van de Drainagebuis in cm. </w:t>
            </w:r>
          </w:p>
        </w:tc>
        <w:tc>
          <w:tcPr>
            <w:tcW w:w="2100" w:type="dxa"/>
            <w:tcBorders>
              <w:left w:val="single" w:sz="6" w:color="C0C0C0"/>
              <w:top w:val="single" w:sz="6" w:color="C0C0C0"/>
              <w:right w:val="single" w:sz="6" w:color="C0C0C0"/>
              <w:bottom w:val="single" w:sz="6" w:color="C0C0C0"/>
            </w:tcBorders>
          </w:tcPr>
          <w:p>
            <w:r>
              <w:rPr>
                <w:sz w:val="16"/>
                <w:color w:val="000000"/>
              </w:rPr>
              <w:t>Double</w:t>
            </w:r>
          </w:p>
        </w:tc>
        <w:tc>
          <w:tcPr>
            <w:tcW w:w="615" w:type="dxa"/>
            <w:tcBorders>
              <w:left w:val="single" w:sz="6" w:color="C0C0C0"/>
              <w:top w:val="single" w:sz="6" w:color="C0C0C0"/>
              <w:right w:val="single" w:sz="6" w:color="C0C0C0"/>
              <w:bottom w:val="single" w:sz="6" w:color="C0C0C0"/>
            </w:tcBorders>
          </w:tcPr>
          <w:p>
            <w:r>
              <w:rPr>
                <w:sz w:val="16"/>
                <w:color w:val="000000"/>
              </w:rPr>
              <w:t>cm</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8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00" w:type="dxa"/>
            <w:tcBorders>
              <w:left w:val="single" w:sz="6" w:color="C0C0C0"/>
              <w:top w:val="single" w:sz="6" w:color="C0C0C0"/>
              <w:right w:val="single" w:sz="6" w:color="C0C0C0"/>
              <w:bottom w:val="single" w:sz="6" w:color="C0C0C0"/>
            </w:tcBorders>
          </w:tcPr>
          <w:p>
            <w:r>
              <w:rPr>
                <w:sz w:val="16"/>
                <w:color w:val="000000"/>
              </w:rPr>
              <w:t>metadataID</w:t>
            </w:r>
          </w:p>
        </w:tc>
        <w:tc>
          <w:tcPr>
            <w:tcW w:w="2805" w:type="dxa"/>
            <w:tcBorders>
              <w:left w:val="single" w:sz="6" w:color="C0C0C0"/>
              <w:top w:val="single" w:sz="6" w:color="C0C0C0"/>
              <w:right w:val="single" w:sz="6" w:color="C0C0C0"/>
              <w:bottom w:val="single" w:sz="6" w:color="C0C0C0"/>
            </w:tcBorders>
          </w:tcPr>
          <w:p>
            <w:r>
              <w:rPr>
                <w:sz w:val="16"/>
                <w:color w:val="000000"/>
              </w:rPr>
              <w:t>Relatie naar Metadata</w:t>
            </w:r>
          </w:p>
        </w:tc>
        <w:tc>
          <w:tcPr>
            <w:tcW w:w="210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8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400" w:type="dxa"/>
            <w:tcBorders>
              <w:left w:val="single" w:sz="6" w:color="C0C0C0"/>
              <w:top w:val="single" w:sz="6" w:color="C0C0C0"/>
              <w:right w:val="single" w:sz="6" w:color="C0C0C0"/>
              <w:bottom w:val="single" w:sz="6" w:color="C0C0C0"/>
            </w:tcBorders>
          </w:tcPr>
          <w:p>
            <w:r>
              <w:rPr>
                <w:sz w:val="16"/>
                <w:color w:val="000000"/>
              </w:rPr>
              <w:t>Shape</w:t>
            </w:r>
          </w:p>
        </w:tc>
        <w:tc>
          <w:tcPr>
            <w:tcW w:w="280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2100"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8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87" w:name="_topic_Drainageput"/>
      <w:bookmarkEnd w:id="87"/>
      <w:r>
        <w:rPr>
          <w:b/>
          <w:sz w:val="28"/>
          <w:color w:val="000000"/>
        </w:rPr>
        <w:t>Drainageput</w:t>
      </w:r>
      <w:r/>
    </w:p>
    <w:p>
      <w:pPr>
        <w:pStyle w:val="5"/>
      </w:pPr>
      <w:bookmarkStart w:id="88" w:name="Drainageput_Beschrijving"/>
      <w:bookmarkEnd w:id="88"/>
      <w:r>
        <w:t>Beschrijving</w:t>
      </w:r>
    </w:p>
    <w:p>
      <w:r>
        <w:rPr>
          <w:rStyle w:val="c13"/>
        </w:rPr>
      </w:r>
    </w:p>
    <w:p>
      <w:pPr>
        <w:pStyle w:val="6"/>
      </w:pPr>
      <w:r>
        <w:rPr>
          <w:color w:val="000000"/>
        </w:rPr>
        <w:t>Definitie</w:t>
      </w:r>
    </w:p>
    <w:p>
      <w:pPr>
        <w:tabs>
          <w:tab w:val="left" w:pos="1845"/>
        </w:tabs>
      </w:pPr>
      <w:r>
        <w:t>Put die toegang biedt tot de drainagebuis.</w:t>
      </w:r>
    </w:p>
    <w:p>
      <w:pPr>
        <w:tabs>
          <w:tab w:val="left" w:pos="1845"/>
        </w:tabs>
      </w:pPr>
      <w:r>
        <w:rPr>
          <w:i/>
        </w:rPr>
        <w:t xml:space="preserve">Herkomst definitie: </w:t>
      </w:r>
      <w:r>
        <w:t>Project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50"/>
        <w:gridCol w:w="8010"/>
      </w:tblGrid>
      <w:tr>
        <w:trPr>
          <w:trHeight w:val="300" w:hRule="atLeast"/>
        </w:trPr>
        <w:tc>
          <w:tcPr>
            <w:tcW w:w="165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8010"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50" w:type="dxa"/>
            <w:tcBorders>
              <w:left w:val="single" w:sz="6" w:color="BFBFBF"/>
              <w:top w:val="single" w:sz="6" w:color="BFBFBF"/>
              <w:right w:val="single" w:sz="6" w:color="BFBFBF"/>
              <w:bottom w:val="single" w:sz="6" w:color="BFBFBF"/>
            </w:tcBorders>
            <w:vAlign w:val="center"/>
          </w:tcPr>
          <w:p>
            <w:r>
              <w:t>Zoomniveau</w:t>
            </w:r>
          </w:p>
        </w:tc>
        <w:tc>
          <w:tcPr>
            <w:tcW w:w="801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50" w:type="dxa"/>
            <w:tcBorders>
              <w:left w:val="single" w:sz="6" w:color="BFBFBF"/>
              <w:top w:val="single" w:sz="6" w:color="BFBFBF"/>
              <w:right w:val="single" w:sz="6" w:color="BFBFBF"/>
              <w:bottom w:val="single" w:sz="6" w:color="BFBFBF"/>
            </w:tcBorders>
            <w:vAlign w:val="center"/>
          </w:tcPr>
          <w:p>
            <w:r>
              <w:t>Representatie</w:t>
            </w:r>
          </w:p>
        </w:tc>
        <w:tc>
          <w:tcPr>
            <w:tcW w:w="801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Drainagebuis">
              <w:r>
                <w:rPr>
                  <w:rStyle w:val="c13"/>
                </w:rPr>
                <w:t>Drainagebuis</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Inmeten bij aanleg of revisie tekeningen nageleverd na een vergunning.</w:t>
            </w:r>
          </w:p>
          <w:p>
            <w:r>
              <w:t>Alleen binnen de kernzone. En locatie put voor doorspuiten.</w:t>
            </w:r>
          </w:p>
        </w:tc>
      </w:tr>
    </w:tbl>
    <w:p>
      <w:r>
        <w:t/>
      </w:r>
    </w:p>
    <w:p>
      <w:r>
        <w:t/>
      </w:r>
    </w:p>
    <w:p>
      <w:r>
        <w:t/>
      </w:r>
    </w:p>
    <w:p>
      <w:pPr>
        <w:pStyle w:val="5"/>
      </w:pPr>
      <w:bookmarkStart w:id="89" w:name="Drainageput_FM"/>
      <w:bookmarkEnd w:id="89"/>
      <w:r>
        <w:t>Functioneel Model</w:t>
      </w:r>
      <w:r>
        <w:rPr>
          <w:rStyle w:val="c13"/>
        </w:rPr>
      </w:r>
    </w:p>
    <w:p>
      <w:r>
        <w:t/>
      </w:r>
    </w:p>
    <w:p>
      <w:r>
        <w:drawing>
          <wp:inline distT="0" distB="0" distL="0" distR="0">
            <wp:extent cx="5448300" cy="257175"/>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prId4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prId50"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90" w:name="Drainageput_Attributen"/>
      <w:bookmarkEnd w:id="90"/>
      <w:r>
        <w:t xml:space="preserve">Attributen </w:t>
      </w:r>
      <w:r>
        <w:rPr>
          <w:rStyle w:val="c13"/>
        </w:rPr>
      </w:r>
    </w:p>
    <w:p>
      <w:r>
        <w:t/>
      </w:r>
    </w:p>
    <w:p>
      <w:r>
        <w:t xml:space="preserve">Naast onderstaande attributen heeft Drainageput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695"/>
        <w:gridCol w:w="4140"/>
        <w:gridCol w:w="1590"/>
        <w:gridCol w:w="555"/>
        <w:gridCol w:w="960"/>
        <w:gridCol w:w="72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4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4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drainagebuisID</w:t>
            </w:r>
          </w:p>
        </w:tc>
        <w:tc>
          <w:tcPr>
            <w:tcW w:w="4140" w:type="dxa"/>
            <w:tcBorders>
              <w:left w:val="single" w:sz="6" w:color="C0C0C0"/>
              <w:top w:val="single" w:sz="6" w:color="C0C0C0"/>
              <w:right w:val="single" w:sz="6" w:color="C0C0C0"/>
              <w:bottom w:val="single" w:sz="6" w:color="C0C0C0"/>
            </w:tcBorders>
          </w:tcPr>
          <w:p>
            <w:r>
              <w:rPr>
                <w:sz w:val="16"/>
                <w:color w:val="000000"/>
              </w:rPr>
              <w:t>Relatie naar Drainagebuis</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metadataID</w:t>
            </w:r>
          </w:p>
        </w:tc>
        <w:tc>
          <w:tcPr>
            <w:tcW w:w="414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4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91" w:name="_topic_DuikerSifonHevel"/>
      <w:bookmarkEnd w:id="91"/>
      <w:r>
        <w:rPr>
          <w:b/>
          <w:sz w:val="28"/>
          <w:color w:val="000000"/>
        </w:rPr>
        <w:t>DuikerSifonHevel</w:t>
      </w:r>
      <w:r/>
    </w:p>
    <w:p>
      <w:pPr>
        <w:pStyle w:val="5"/>
      </w:pPr>
      <w:bookmarkStart w:id="92" w:name="DuikerSifonHevel_Beschrijving"/>
      <w:bookmarkEnd w:id="92"/>
      <w:r>
        <w:t>Beschrijving</w:t>
      </w:r>
    </w:p>
    <w:p>
      <w:r>
        <w:rPr>
          <w:rStyle w:val="c13"/>
        </w:rPr>
      </w:r>
    </w:p>
    <w:p>
      <w:pPr>
        <w:pStyle w:val="6"/>
      </w:pPr>
      <w:r>
        <w:rPr>
          <w:color w:val="000000"/>
        </w:rPr>
        <w:t>Definitie</w:t>
      </w:r>
    </w:p>
    <w:p>
      <w:r>
        <w:rPr>
          <w:color w:val="000000"/>
        </w:rPr>
        <w:t>Duiker:</w:t>
      </w:r>
      <w:r>
        <w:t>Een kokervormige constructie, eventueel met een verhoogd/verlaagd middengedeelte, met als doel de wederzijdse verbinding tussen oppervlaktewater te waarborgen, waarbij in principe de bodem van de waterloop, in tegenstelling tot die van de brug, wordt onderbroken.</w:t>
      </w:r>
    </w:p>
    <w:p>
      <w:pPr>
        <w:tabs>
          <w:tab w:val="left" w:pos="1845"/>
        </w:tabs>
      </w:pPr>
      <w:r>
        <w:rPr>
          <w:i/>
        </w:rPr>
        <w:t xml:space="preserve">Herkomst definitie: </w:t>
      </w:r>
      <w:hyperlink r:id="hrId39">
        <w:r>
          <w:rPr>
            <w:rStyle w:val="c13"/>
          </w:rPr>
          <w:t>Aquo</w:t>
        </w:r>
      </w:hyperlink>
    </w:p>
    <w:p>
      <w:pPr>
        <w:tabs>
          <w:tab w:val="left" w:pos="1845"/>
        </w:tabs>
      </w:pPr>
      <w:r>
        <w:t/>
      </w:r>
    </w:p>
    <w:p>
      <w:pPr>
        <w:tabs>
          <w:tab w:val="left" w:pos="1845"/>
        </w:tabs>
      </w:pPr>
      <w:r>
        <w:t>Sifon: Kokervormige constructie met een verlaagd middengedeelte dat geheel met water is gevuld en die twee waterlopen met elkaar verbindt.</w:t>
      </w:r>
    </w:p>
    <w:p>
      <w:pPr>
        <w:tabs>
          <w:tab w:val="left" w:pos="2505"/>
        </w:tabs>
      </w:pPr>
      <w:r>
        <w:rPr>
          <w:i/>
        </w:rPr>
        <w:t>Herkomst definitie</w:t>
      </w:r>
      <w:r>
        <w:t xml:space="preserve">: </w:t>
      </w:r>
      <w:hyperlink r:id="hrId40">
        <w:r>
          <w:rPr>
            <w:rStyle w:val="c13"/>
          </w:rPr>
          <w:t>Aquo</w:t>
        </w:r>
      </w:hyperlink>
      <w:r>
        <w:t xml:space="preserve"> </w:t>
      </w:r>
    </w:p>
    <w:p>
      <w:pPr>
        <w:tabs>
          <w:tab w:val="left" w:pos="2505"/>
        </w:tabs>
      </w:pPr>
      <w:r>
        <w:t/>
      </w:r>
    </w:p>
    <w:p>
      <w:pPr>
        <w:tabs>
          <w:tab w:val="left" w:pos="1845"/>
        </w:tabs>
      </w:pPr>
      <w:r>
        <w:t>Hevel: Een kokervormige constructie met een verhoogd middengedeelte dat twee wederzijds gelegen wateren met elkaar verbindt</w:t>
      </w:r>
    </w:p>
    <w:p>
      <w:r>
        <w:rPr>
          <w:i/>
        </w:rPr>
        <w:t>Herkomst definitie</w:t>
      </w:r>
      <w:r>
        <w:t xml:space="preserve">: </w:t>
      </w:r>
      <w:hyperlink r:id="hrId41">
        <w:r>
          <w:rPr>
            <w:rStyle w:val="c13"/>
          </w:rPr>
          <w:t>Aquo</w:t>
        </w:r>
      </w:hyperlink>
      <w:r>
        <w:t xml:space="preserve"> </w:t>
      </w:r>
    </w:p>
    <w:p>
      <w:r>
        <w:t/>
      </w:r>
    </w:p>
    <w:p>
      <w:r>
        <w:drawing>
          <wp:inline distT="0" distB="0" distL="0" distR="0">
            <wp:extent cx="3124200" cy="207645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jpg"/>
                    <pic:cNvPicPr/>
                  </pic:nvPicPr>
                  <pic:blipFill>
                    <a:blip r:embed="prId51" cstate="print"/>
                    <a:stretch>
                      <a:fillRect/>
                    </a:stretch>
                  </pic:blipFill>
                  <pic:spPr>
                    <a:xfrm>
                      <a:off x="0" y="0"/>
                      <a:ext cx="3124200" cy="2076450"/>
                    </a:xfrm>
                    <a:prstGeom prst="rect">
                      <a:avLst/>
                    </a:prstGeom>
                  </pic:spPr>
                </pic:pic>
              </a:graphicData>
            </a:graphic>
          </wp:inline>
        </w:drawing>
      </w:r>
      <w:r>
        <w:tab/>
      </w:r>
      <w:r>
        <w:drawing>
          <wp:inline distT="0" distB="0" distL="0" distR="0">
            <wp:extent cx="2771775" cy="207645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jpg"/>
                    <pic:cNvPicPr/>
                  </pic:nvPicPr>
                  <pic:blipFill>
                    <a:blip r:embed="prId52" cstate="print"/>
                    <a:stretch>
                      <a:fillRect/>
                    </a:stretch>
                  </pic:blipFill>
                  <pic:spPr>
                    <a:xfrm>
                      <a:off x="0" y="0"/>
                      <a:ext cx="2771775" cy="2076450"/>
                    </a:xfrm>
                    <a:prstGeom prst="rect">
                      <a:avLst/>
                    </a:prstGeom>
                  </pic:spPr>
                </pic:pic>
              </a:graphicData>
            </a:graphic>
          </wp:inline>
        </w:drawing>
      </w:r>
      <w:r>
        <w:tab/>
      </w:r>
    </w:p>
    <w:p>
      <w:r>
        <w:t/>
      </w:r>
    </w:p>
    <w:p>
      <w:pPr>
        <w:pStyle w:val="6"/>
      </w:pPr>
      <w:r>
        <w:t>Geometrie</w:t>
      </w:r>
    </w:p>
    <w:tbl>
      <w:tblPr>
        <w:tblW w:w="9780" w:type="dxa"/>
        <w:tblLayout w:type="fixed"/>
        <w:tblCellMar>
          <w:top w:w="15" w:type="dxa"/>
          <w:left w:w="75" w:type="dxa"/>
          <w:bottom w:w="15" w:type="dxa"/>
          <w:right w:w="75" w:type="dxa"/>
        </w:tblCellMar>
      </w:tblPr>
      <w:tblGrid>
        <w:gridCol w:w="1680"/>
        <w:gridCol w:w="2295"/>
        <w:gridCol w:w="1050"/>
        <w:gridCol w:w="1545"/>
        <w:gridCol w:w="1560"/>
        <w:gridCol w:w="153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890"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56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53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4890" w:type="dxa"/>
            <w:gridSpan w:val="3"/>
            <w:tcBorders>
              <w:left w:val="single" w:sz="6" w:color="BFBFBF"/>
              <w:top w:val="single" w:sz="6" w:color="BFBFBF"/>
              <w:right w:val="single" w:sz="6" w:color="BFBFBF"/>
              <w:bottom w:val="single" w:sz="6" w:color="BFBFBF"/>
            </w:tcBorders>
            <w:vAlign w:val="center"/>
          </w:tcPr>
          <w:p>
            <w:r>
              <w:t>Kleinschalig / midschalig</w:t>
            </w:r>
          </w:p>
        </w:tc>
        <w:tc>
          <w:tcPr>
            <w:tcW w:w="1560" w:type="dxa"/>
            <w:tcBorders>
              <w:left w:val="single" w:sz="6" w:color="BFBFBF"/>
              <w:top w:val="single" w:sz="6" w:color="BFBFBF"/>
              <w:right w:val="single" w:sz="6" w:color="BFBFBF"/>
              <w:bottom w:val="single" w:sz="6" w:color="BFBFBF"/>
            </w:tcBorders>
            <w:vAlign w:val="center"/>
          </w:tcPr>
          <w:p>
            <w:r>
              <w:t>kleinschalig /</w:t>
            </w:r>
          </w:p>
          <w:p>
            <w:r>
              <w:t>midschalig</w:t>
            </w:r>
          </w:p>
        </w:tc>
        <w:tc>
          <w:tcPr>
            <w:tcW w:w="1530"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680" w:type="dxa"/>
            <w:tcBorders>
              <w:left w:val="single" w:sz="6" w:color="BFBFBF"/>
              <w:top w:val="single" w:sz="6" w:color="BFBFBF"/>
              <w:right w:val="single" w:sz="6" w:color="BFBFBF"/>
              <w:bottom w:val="single" w:sz="6" w:color="BFBFBF"/>
            </w:tcBorders>
            <w:vAlign w:val="center"/>
          </w:tcPr>
          <w:p>
            <w:r>
              <w:t>Representatie</w:t>
            </w:r>
          </w:p>
        </w:tc>
        <w:tc>
          <w:tcPr>
            <w:tcW w:w="2295" w:type="dxa"/>
            <w:tcBorders>
              <w:left w:val="single" w:sz="6" w:color="BFBFBF"/>
              <w:top w:val="single" w:sz="6" w:color="BFBFBF"/>
              <w:right w:val="single" w:sz="6" w:color="BFBFBF"/>
              <w:bottom w:val="single" w:sz="6" w:color="BFBFBF"/>
            </w:tcBorders>
            <w:vAlign w:val="center"/>
          </w:tcPr>
          <w:p>
            <w:r>
              <w:t>Niet afsluitbare duiker</w:t>
            </w:r>
          </w:p>
        </w:tc>
        <w:tc>
          <w:tcPr>
            <w:tcW w:w="105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prId53" cstate="print"/>
                          <a:stretch>
                            <a:fillRect/>
                          </a:stretch>
                        </pic:blipFill>
                        <pic:spPr>
                          <a:xfrm>
                            <a:off x="0" y="0"/>
                            <a:ext cx="190500" cy="361950"/>
                          </a:xfrm>
                          <a:prstGeom prst="rect">
                            <a:avLst/>
                          </a:prstGeom>
                        </pic:spPr>
                      </pic:pic>
                    </a:graphicData>
                  </a:graphic>
                </wp:inline>
              </w:drawing>
            </w:r>
          </w:p>
        </w:tc>
        <w:tc>
          <w:tcPr>
            <w:tcW w:w="1545" w:type="dxa"/>
            <w:tcBorders>
              <w:left w:val="single" w:sz="6" w:color="BFBFBF"/>
              <w:top w:val="single" w:sz="6" w:color="BFBFBF"/>
              <w:right w:val="single" w:sz="6" w:color="BFBFBF"/>
              <w:bottom w:val="single" w:sz="6" w:color="BFBFBF"/>
            </w:tcBorders>
            <w:vAlign w:val="center"/>
          </w:tcPr>
          <w:p>
            <w:r>
              <w:t>Unicode 61</w:t>
            </w:r>
          </w:p>
        </w:tc>
        <w:tc>
          <w:tcPr>
            <w:vMerge w:val="restart"/>
            <w:tcW w:w="1560"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530"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2295" w:type="dxa"/>
            <w:tcBorders>
              <w:left w:val="single" w:sz="6" w:color="BFBFBF"/>
              <w:top w:val="single" w:sz="6" w:color="BFBFBF"/>
              <w:right w:val="single" w:sz="6" w:color="BFBFBF"/>
              <w:bottom w:val="single" w:sz="6" w:color="BFBFBF"/>
            </w:tcBorders>
            <w:vAlign w:val="center"/>
          </w:tcPr>
          <w:p>
            <w:r>
              <w:t>Afsluitbare duiker</w:t>
            </w:r>
          </w:p>
        </w:tc>
        <w:tc>
          <w:tcPr>
            <w:tcW w:w="105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prId54" cstate="print"/>
                          <a:stretch>
                            <a:fillRect/>
                          </a:stretch>
                        </pic:blipFill>
                        <pic:spPr>
                          <a:xfrm>
                            <a:off x="0" y="0"/>
                            <a:ext cx="190500" cy="361950"/>
                          </a:xfrm>
                          <a:prstGeom prst="rect">
                            <a:avLst/>
                          </a:prstGeom>
                        </pic:spPr>
                      </pic:pic>
                    </a:graphicData>
                  </a:graphic>
                </wp:inline>
              </w:drawing>
            </w:r>
          </w:p>
        </w:tc>
        <w:tc>
          <w:tcPr>
            <w:tcW w:w="1545" w:type="dxa"/>
            <w:tcBorders>
              <w:left w:val="single" w:sz="6" w:color="BFBFBF"/>
              <w:top w:val="single" w:sz="6" w:color="BFBFBF"/>
              <w:right w:val="single" w:sz="6" w:color="BFBFBF"/>
              <w:bottom w:val="single" w:sz="6" w:color="BFBFBF"/>
            </w:tcBorders>
            <w:vAlign w:val="center"/>
          </w:tcPr>
          <w:p>
            <w:r>
              <w:t>Unicode 62</w:t>
            </w:r>
          </w:p>
        </w:tc>
        <w:tc>
          <w:tcPr>
            <w:vMerge/>
            <w:tcW w:w="1560" w:type="dxa"/>
            <w:tcBorders>
              <w:left w:val="single" w:sz="6" w:color="BFBFBF"/>
              <w:top w:val="single" w:sz="6" w:color="BFBFBF"/>
              <w:right w:val="single" w:sz="6" w:color="BFBFBF"/>
              <w:bottom w:val="single" w:sz="6" w:color="BFBFBF"/>
            </w:tcBorders>
          </w:tcPr>
          <w:p/>
        </w:tc>
        <w:tc>
          <w:tcPr>
            <w:vMerge/>
            <w:tcW w:w="1530" w:type="dxa"/>
            <w:tcBorders>
              <w:left w:val="single" w:sz="6" w:color="BFBFBF"/>
              <w:top w:val="single" w:sz="6" w:color="BFBFBF"/>
              <w:right w:val="single" w:sz="6" w:color="BFBFBF"/>
              <w:bottom w:val="single" w:sz="6" w:color="BFBFBF"/>
            </w:tcBorders>
          </w:tcP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2295" w:type="dxa"/>
            <w:tcBorders>
              <w:left w:val="single" w:sz="6" w:color="BFBFBF"/>
              <w:top w:val="single" w:sz="6" w:color="BFBFBF"/>
              <w:right w:val="single" w:sz="6" w:color="BFBFBF"/>
              <w:bottom w:val="single" w:sz="6" w:color="BFBFBF"/>
            </w:tcBorders>
            <w:vAlign w:val="center"/>
          </w:tcPr>
          <w:p>
            <w:r>
              <w:t>Niet afsluitbare sifon</w:t>
            </w:r>
          </w:p>
        </w:tc>
        <w:tc>
          <w:tcPr>
            <w:tcW w:w="105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prId55" cstate="print"/>
                          <a:stretch>
                            <a:fillRect/>
                          </a:stretch>
                        </pic:blipFill>
                        <pic:spPr>
                          <a:xfrm>
                            <a:off x="0" y="0"/>
                            <a:ext cx="190500" cy="361950"/>
                          </a:xfrm>
                          <a:prstGeom prst="rect">
                            <a:avLst/>
                          </a:prstGeom>
                        </pic:spPr>
                      </pic:pic>
                    </a:graphicData>
                  </a:graphic>
                </wp:inline>
              </w:drawing>
            </w:r>
          </w:p>
        </w:tc>
        <w:tc>
          <w:tcPr>
            <w:tcW w:w="1545" w:type="dxa"/>
            <w:tcBorders>
              <w:left w:val="single" w:sz="6" w:color="BFBFBF"/>
              <w:top w:val="single" w:sz="6" w:color="BFBFBF"/>
              <w:right w:val="single" w:sz="6" w:color="BFBFBF"/>
              <w:bottom w:val="single" w:sz="6" w:color="BFBFBF"/>
            </w:tcBorders>
            <w:vAlign w:val="center"/>
          </w:tcPr>
          <w:p>
            <w:r>
              <w:t>Unicode 77</w:t>
            </w:r>
          </w:p>
        </w:tc>
        <w:tc>
          <w:tcPr>
            <w:vMerge/>
            <w:tcW w:w="1560" w:type="dxa"/>
            <w:tcBorders>
              <w:left w:val="single" w:sz="6" w:color="BFBFBF"/>
              <w:top w:val="single" w:sz="6" w:color="BFBFBF"/>
              <w:right w:val="single" w:sz="6" w:color="BFBFBF"/>
              <w:bottom w:val="single" w:sz="6" w:color="BFBFBF"/>
            </w:tcBorders>
          </w:tcPr>
          <w:p/>
        </w:tc>
        <w:tc>
          <w:tcPr>
            <w:vMerge/>
            <w:tcW w:w="1530" w:type="dxa"/>
            <w:tcBorders>
              <w:left w:val="single" w:sz="6" w:color="BFBFBF"/>
              <w:top w:val="single" w:sz="6" w:color="BFBFBF"/>
              <w:right w:val="single" w:sz="6" w:color="BFBFBF"/>
              <w:bottom w:val="single" w:sz="6" w:color="BFBFBF"/>
            </w:tcBorders>
          </w:tcP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2295" w:type="dxa"/>
            <w:tcBorders>
              <w:left w:val="single" w:sz="6" w:color="BFBFBF"/>
              <w:top w:val="single" w:sz="6" w:color="BFBFBF"/>
              <w:right w:val="single" w:sz="6" w:color="BFBFBF"/>
              <w:bottom w:val="single" w:sz="6" w:color="BFBFBF"/>
            </w:tcBorders>
            <w:vAlign w:val="center"/>
          </w:tcPr>
          <w:p>
            <w:r>
              <w:t>Afsluitbare sifon</w:t>
            </w:r>
          </w:p>
        </w:tc>
        <w:tc>
          <w:tcPr>
            <w:tcW w:w="105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prId56" cstate="print"/>
                          <a:stretch>
                            <a:fillRect/>
                          </a:stretch>
                        </pic:blipFill>
                        <pic:spPr>
                          <a:xfrm>
                            <a:off x="0" y="0"/>
                            <a:ext cx="190500" cy="361950"/>
                          </a:xfrm>
                          <a:prstGeom prst="rect">
                            <a:avLst/>
                          </a:prstGeom>
                        </pic:spPr>
                      </pic:pic>
                    </a:graphicData>
                  </a:graphic>
                </wp:inline>
              </w:drawing>
            </w:r>
          </w:p>
        </w:tc>
        <w:tc>
          <w:tcPr>
            <w:tcW w:w="1545" w:type="dxa"/>
            <w:tcBorders>
              <w:left w:val="single" w:sz="6" w:color="BFBFBF"/>
              <w:top w:val="single" w:sz="6" w:color="BFBFBF"/>
              <w:right w:val="single" w:sz="6" w:color="BFBFBF"/>
              <w:bottom w:val="single" w:sz="6" w:color="BFBFBF"/>
            </w:tcBorders>
            <w:vAlign w:val="center"/>
          </w:tcPr>
          <w:p>
            <w:r>
              <w:t>Unicode 78</w:t>
            </w:r>
          </w:p>
        </w:tc>
        <w:tc>
          <w:tcPr>
            <w:vMerge/>
            <w:tcW w:w="1560" w:type="dxa"/>
            <w:tcBorders>
              <w:left w:val="single" w:sz="6" w:color="BFBFBF"/>
              <w:top w:val="single" w:sz="6" w:color="BFBFBF"/>
              <w:right w:val="single" w:sz="6" w:color="BFBFBF"/>
              <w:bottom w:val="single" w:sz="6" w:color="BFBFBF"/>
            </w:tcBorders>
          </w:tcPr>
          <w:p/>
        </w:tc>
        <w:tc>
          <w:tcPr>
            <w:vMerge/>
            <w:tcW w:w="1530" w:type="dxa"/>
            <w:tcBorders>
              <w:left w:val="single" w:sz="6" w:color="BFBFBF"/>
              <w:top w:val="single" w:sz="6" w:color="BFBFBF"/>
              <w:right w:val="single" w:sz="6" w:color="BFBFBF"/>
              <w:bottom w:val="single" w:sz="6" w:color="BFBFBF"/>
            </w:tcBorders>
          </w:tcP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2295" w:type="dxa"/>
            <w:tcBorders>
              <w:left w:val="single" w:sz="6" w:color="BFBFBF"/>
              <w:top w:val="single" w:sz="6" w:color="BFBFBF"/>
              <w:right w:val="single" w:sz="6" w:color="BFBFBF"/>
              <w:bottom w:val="single" w:sz="6" w:color="BFBFBF"/>
            </w:tcBorders>
            <w:vAlign w:val="center"/>
          </w:tcPr>
          <w:p>
            <w:r>
              <w:t>Hevel</w:t>
            </w:r>
          </w:p>
        </w:tc>
        <w:tc>
          <w:tcPr>
            <w:tcW w:w="105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png"/>
                          <pic:cNvPicPr/>
                        </pic:nvPicPr>
                        <pic:blipFill>
                          <a:blip r:embed="prId57" cstate="print"/>
                          <a:stretch>
                            <a:fillRect/>
                          </a:stretch>
                        </pic:blipFill>
                        <pic:spPr>
                          <a:xfrm>
                            <a:off x="0" y="0"/>
                            <a:ext cx="190500" cy="361950"/>
                          </a:xfrm>
                          <a:prstGeom prst="rect">
                            <a:avLst/>
                          </a:prstGeom>
                        </pic:spPr>
                      </pic:pic>
                    </a:graphicData>
                  </a:graphic>
                </wp:inline>
              </w:drawing>
            </w:r>
          </w:p>
        </w:tc>
        <w:tc>
          <w:tcPr>
            <w:tcW w:w="1545" w:type="dxa"/>
            <w:tcBorders>
              <w:left w:val="single" w:sz="6" w:color="BFBFBF"/>
              <w:top w:val="single" w:sz="6" w:color="BFBFBF"/>
              <w:right w:val="single" w:sz="6" w:color="BFBFBF"/>
              <w:bottom w:val="single" w:sz="6" w:color="BFBFBF"/>
            </w:tcBorders>
            <w:vAlign w:val="center"/>
          </w:tcPr>
          <w:p>
            <w:r>
              <w:t>Unicode 68</w:t>
            </w:r>
          </w:p>
        </w:tc>
        <w:tc>
          <w:tcPr>
            <w:vMerge/>
            <w:tcW w:w="1560" w:type="dxa"/>
            <w:tcBorders>
              <w:left w:val="single" w:sz="6" w:color="BFBFBF"/>
              <w:top w:val="single" w:sz="6" w:color="BFBFBF"/>
              <w:right w:val="single" w:sz="6" w:color="BFBFBF"/>
              <w:bottom w:val="single" w:sz="6" w:color="BFBFBF"/>
            </w:tcBorders>
          </w:tcPr>
          <w:p/>
        </w:tc>
        <w:tc>
          <w:tcPr>
            <w:vMerge/>
            <w:tcW w:w="1530" w:type="dxa"/>
            <w:tcBorders>
              <w:left w:val="single" w:sz="6" w:color="BFBFBF"/>
              <w:top w:val="single" w:sz="6" w:color="BFBFBF"/>
              <w:right w:val="single" w:sz="6" w:color="BFBFBF"/>
              <w:bottom w:val="single" w:sz="6" w:color="BFBFBF"/>
            </w:tcBorders>
          </w:tcP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4890" w:type="dxa"/>
            <w:gridSpan w:val="3"/>
            <w:tcBorders>
              <w:left w:val="single" w:sz="6" w:color="BFBFBF"/>
              <w:top w:val="single" w:sz="6" w:color="BFBFBF"/>
              <w:right w:val="single" w:sz="6" w:color="BFBFBF"/>
              <w:bottom w:val="single" w:sz="6" w:color="BFBFBF"/>
            </w:tcBorders>
            <w:vAlign w:val="center"/>
          </w:tcPr>
          <w:p>
            <w:r>
              <w:t>Indien mogelijk meegeschaald met de lengte van de duiker, sifon of hevel</w:t>
            </w:r>
            <w:r>
              <w:rPr>
                <w:sz w:val="24"/>
              </w:rPr>
              <w:t xml:space="preserve"> </w:t>
            </w:r>
          </w:p>
        </w:tc>
        <w:tc>
          <w:tcPr>
            <w:vMerge/>
            <w:tcW w:w="1560" w:type="dxa"/>
            <w:tcBorders>
              <w:left w:val="single" w:sz="6" w:color="BFBFBF"/>
              <w:top w:val="single" w:sz="6" w:color="BFBFBF"/>
              <w:right w:val="single" w:sz="6" w:color="BFBFBF"/>
              <w:bottom w:val="single" w:sz="6" w:color="BFBFBF"/>
            </w:tcBorders>
          </w:tcPr>
          <w:p/>
        </w:tc>
        <w:tc>
          <w:tcPr>
            <w:vMerge/>
            <w:tcW w:w="1530"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1830"/>
        <w:gridCol w:w="1965"/>
        <w:gridCol w:w="1665"/>
        <w:gridCol w:w="2805"/>
      </w:tblGrid>
      <w:tr>
        <w:trPr>
          <w:trHeight w:val="30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6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6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0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30" w:type="dxa"/>
            <w:tcBorders>
              <w:left w:val="nil"/>
              <w:top w:val="nil"/>
              <w:right w:val="single" w:sz="6" w:color="C0C0C0"/>
              <w:bottom w:val="single" w:sz="6" w:color="C0C0C0"/>
            </w:tcBorders>
          </w:tcPr>
          <w:p>
            <w:pPr>
              <w:spacing w:lineRule="auto" w:line="360"/>
            </w:pPr>
            <w:hyperlink r:id="hrId42">
              <w:r>
                <w:rPr>
                  <w:rStyle w:val="c13"/>
                </w:rPr>
                <w:t>Duiker</w:t>
              </w:r>
            </w:hyperlink>
          </w:p>
        </w:tc>
        <w:tc>
          <w:tcPr>
            <w:tcW w:w="1965" w:type="dxa"/>
            <w:tcBorders>
              <w:left w:val="nil"/>
              <w:top w:val="nil"/>
              <w:right w:val="single" w:sz="6" w:color="C0C0C0"/>
              <w:bottom w:val="single" w:sz="6" w:color="C0C0C0"/>
            </w:tcBorders>
          </w:tcPr>
          <w:p>
            <w:pPr>
              <w:spacing w:lineRule="auto" w:line="360"/>
            </w:pPr>
            <w:r>
              <w:t>Kleinschalig: punt</w:t>
            </w:r>
          </w:p>
          <w:p>
            <w:pPr>
              <w:spacing w:lineRule="auto" w:line="360"/>
            </w:pPr>
            <w:r>
              <w:t>Grootschalig: vlak</w:t>
            </w:r>
          </w:p>
        </w:tc>
        <w:tc>
          <w:tcPr>
            <w:tcW w:w="1665" w:type="dxa"/>
            <w:tcBorders>
              <w:left w:val="nil"/>
              <w:top w:val="nil"/>
              <w:right w:val="single" w:sz="6" w:color="C0C0C0"/>
              <w:bottom w:val="single" w:sz="6" w:color="C0C0C0"/>
            </w:tcBorders>
          </w:tcPr>
          <w:p>
            <w:pPr>
              <w:spacing w:lineRule="auto" w:line="360"/>
            </w:pPr>
            <w:hyperlink r:id="hrId43">
              <w:r>
                <w:rPr>
                  <w:rStyle w:val="c13"/>
                </w:rPr>
                <w:t>Kunstwerk</w:t>
              </w:r>
            </w:hyperlink>
          </w:p>
        </w:tc>
        <w:tc>
          <w:tcPr>
            <w:tcW w:w="2805" w:type="dxa"/>
            <w:tcBorders>
              <w:left w:val="nil"/>
              <w:top w:val="nil"/>
              <w:right w:val="single" w:sz="6" w:color="C0C0C0"/>
              <w:bottom w:val="single" w:sz="6" w:color="C0C0C0"/>
            </w:tcBorders>
          </w:tcPr>
          <w:p>
            <w:pPr>
              <w:spacing w:lineRule="auto" w:line="360"/>
            </w:pPr>
            <w:hyperlink r:id="hrId44">
              <w:r>
                <w:rPr>
                  <w:rStyle w:val="c13"/>
                </w:rPr>
                <w:t>Duiker met put(ten)</w:t>
              </w:r>
            </w:hyperlink>
            <w:r>
              <w:t xml:space="preserve">, </w:t>
            </w:r>
            <w:hyperlink r:id="hrId45">
              <w:r>
                <w:rPr>
                  <w:rStyle w:val="c13"/>
                </w:rPr>
                <w:t>Inlaatduiker</w:t>
              </w:r>
            </w:hyperlink>
            <w:r>
              <w:t xml:space="preserve">, </w:t>
            </w:r>
            <w:hyperlink r:id="hrId46">
              <w:r>
                <w:rPr>
                  <w:rStyle w:val="c13"/>
                </w:rPr>
                <w:t>Koppelduiker</w:t>
              </w:r>
            </w:hyperlink>
            <w:r>
              <w:t xml:space="preserve">, </w:t>
            </w:r>
            <w:hyperlink r:id="hrId47">
              <w:r>
                <w:rPr>
                  <w:rStyle w:val="c13"/>
                </w:rPr>
                <w:t>Schuif</w:t>
              </w:r>
            </w:hyperlink>
            <w:r>
              <w:t xml:space="preserve">, </w:t>
            </w:r>
            <w:hyperlink r:id="hrId48">
              <w:r>
                <w:rPr>
                  <w:rStyle w:val="c13"/>
                </w:rPr>
                <w:t>Slootduiker</w:t>
              </w:r>
            </w:hyperlink>
            <w:r>
              <w:t xml:space="preserve">, </w:t>
            </w:r>
            <w:hyperlink r:id="hrId49">
              <w:r>
                <w:rPr>
                  <w:rStyle w:val="c13"/>
                </w:rPr>
                <w:t>Stuwput</w:t>
              </w:r>
            </w:hyperlink>
            <w:r>
              <w:t xml:space="preserve">, </w:t>
            </w:r>
            <w:hyperlink r:id="hrId50">
              <w:r>
                <w:rPr>
                  <w:rStyle w:val="c13"/>
                </w:rPr>
                <w:t>Terugslagklep</w:t>
              </w:r>
            </w:hyperlink>
            <w:r>
              <w:t xml:space="preserve">, </w:t>
            </w:r>
            <w:hyperlink r:id="hrId51">
              <w:r>
                <w:rPr>
                  <w:rStyle w:val="c13"/>
                </w:rPr>
                <w:t>Wegduiker</w:t>
              </w:r>
            </w:hyperlink>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IMGEO</w:t>
            </w:r>
          </w:p>
        </w:tc>
        <w:tc>
          <w:tcPr>
            <w:tcW w:w="1830" w:type="dxa"/>
            <w:tcBorders>
              <w:left w:val="nil"/>
              <w:top w:val="nil"/>
              <w:right w:val="single" w:sz="6" w:color="C0C0C0"/>
              <w:bottom w:val="single" w:sz="6" w:color="C0C0C0"/>
            </w:tcBorders>
            <w:vAlign w:val="center"/>
          </w:tcPr>
          <w:p>
            <w:hyperlink r:id="hrId52">
              <w:r>
                <w:rPr>
                  <w:rStyle w:val="c13"/>
                </w:rPr>
                <w:t>Duiker-niet-bgt</w:t>
              </w:r>
            </w:hyperlink>
          </w:p>
        </w:tc>
        <w:tc>
          <w:tcPr>
            <w:tcW w:w="1965" w:type="dxa"/>
            <w:tcBorders>
              <w:left w:val="nil"/>
              <w:top w:val="nil"/>
              <w:right w:val="single" w:sz="6" w:color="C0C0C0"/>
              <w:bottom w:val="single" w:sz="6" w:color="C0C0C0"/>
            </w:tcBorders>
            <w:vAlign w:val="center"/>
          </w:tcPr>
          <w:p>
            <w:r>
              <w:rPr>
                <w:color w:val="000000"/>
              </w:rPr>
              <w:t>Vlak</w:t>
            </w:r>
          </w:p>
        </w:tc>
        <w:tc>
          <w:tcPr>
            <w:tcW w:w="1665" w:type="dxa"/>
            <w:tcBorders>
              <w:left w:val="nil"/>
              <w:top w:val="nil"/>
              <w:right w:val="single" w:sz="6" w:color="C0C0C0"/>
              <w:bottom w:val="single" w:sz="6" w:color="C0C0C0"/>
            </w:tcBorders>
            <w:vAlign w:val="center"/>
          </w:tcPr>
          <w:p>
            <w:hyperlink r:id="hrId53">
              <w:r>
                <w:rPr>
                  <w:rStyle w:val="c13"/>
                </w:rPr>
                <w:t>Kunstwerkdeel</w:t>
              </w:r>
            </w:hyperlink>
          </w:p>
        </w:tc>
        <w:tc>
          <w:tcPr>
            <w:tcW w:w="2805" w:type="dxa"/>
            <w:tcBorders>
              <w:left w:val="nil"/>
              <w:top w:val="nil"/>
              <w:right w:val="single" w:sz="6" w:color="C0C0C0"/>
              <w:bottom w:val="single" w:sz="6" w:color="C0C0C0"/>
            </w:tcBorders>
            <w:vAlign w:val="center"/>
          </w:tcPr>
          <w:p>
            <w:r>
              <w:rPr>
                <w:color w:val="000000"/>
              </w:rPr>
              <w:t>Nvt</w:t>
            </w:r>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INSPIRE</w:t>
            </w:r>
          </w:p>
        </w:tc>
        <w:tc>
          <w:tcPr>
            <w:tcW w:w="1830" w:type="dxa"/>
            <w:tcBorders>
              <w:left w:val="nil"/>
              <w:top w:val="nil"/>
              <w:right w:val="single" w:sz="6" w:color="C0C0C0"/>
              <w:bottom w:val="single" w:sz="6" w:color="C0C0C0"/>
            </w:tcBorders>
            <w:vAlign w:val="center"/>
          </w:tcPr>
          <w:p>
            <w:r>
              <w:t>PumpingStation</w:t>
            </w:r>
          </w:p>
        </w:tc>
        <w:tc>
          <w:tcPr>
            <w:tcW w:w="1965" w:type="dxa"/>
            <w:tcBorders>
              <w:left w:val="nil"/>
              <w:top w:val="nil"/>
              <w:right w:val="single" w:sz="6" w:color="C0C0C0"/>
              <w:bottom w:val="single" w:sz="6" w:color="C0C0C0"/>
            </w:tcBorders>
            <w:vAlign w:val="center"/>
          </w:tcPr>
          <w:p>
            <w:r>
              <w:rPr>
                <w:color w:val="000000"/>
              </w:rPr>
              <w:t>Punt</w:t>
            </w:r>
          </w:p>
        </w:tc>
        <w:tc>
          <w:tcPr>
            <w:tcW w:w="1665" w:type="dxa"/>
            <w:tcBorders>
              <w:left w:val="nil"/>
              <w:top w:val="nil"/>
              <w:right w:val="single" w:sz="6" w:color="C0C0C0"/>
              <w:bottom w:val="single" w:sz="6" w:color="C0C0C0"/>
            </w:tcBorders>
            <w:vAlign w:val="center"/>
          </w:tcPr>
          <w:p>
            <w:hyperlink r:id="hrId54">
              <w:r>
                <w:rPr>
                  <w:rStyle w:val="c13"/>
                </w:rPr>
                <w:t>Hydrography</w:t>
              </w:r>
            </w:hyperlink>
          </w:p>
        </w:tc>
        <w:tc>
          <w:tcPr>
            <w:tcW w:w="280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1620"/>
        <w:gridCol w:w="8055"/>
      </w:tblGrid>
      <w:tr>
        <w:trPr>
          <w:trHeight w:val="300" w:hRule="atLeast"/>
        </w:trPr>
        <w:tc>
          <w:tcPr>
            <w:tcW w:w="1620" w:type="dxa"/>
            <w:tcBorders>
              <w:left w:val="nil"/>
              <w:top w:val="nil"/>
              <w:right w:val="nil"/>
              <w:bottom w:val="nil"/>
            </w:tcBorders>
          </w:tcPr>
          <w:p>
            <w:r>
              <w:t>Producten</w:t>
            </w:r>
          </w:p>
        </w:tc>
        <w:tc>
          <w:tcPr>
            <w:tcW w:w="8055" w:type="dxa"/>
            <w:tcBorders>
              <w:left w:val="nil"/>
              <w:top w:val="nil"/>
              <w:right w:val="nil"/>
              <w:bottom w:val="nil"/>
            </w:tcBorders>
          </w:tcPr>
          <w:p>
            <w:r>
              <w:t>Legger Watersysteem, Legger Waterveiligheid, beheerregister waterlopen, Beheerregister Keringen</w:t>
            </w:r>
          </w:p>
        </w:tc>
      </w:tr>
      <w:tr>
        <w:trPr>
          <w:trHeight w:val="300" w:hRule="atLeast"/>
        </w:trPr>
        <w:tc>
          <w:tcPr>
            <w:tcW w:w="1620" w:type="dxa"/>
            <w:tcBorders>
              <w:left w:val="nil"/>
              <w:top w:val="nil"/>
              <w:right w:val="nil"/>
              <w:bottom w:val="nil"/>
            </w:tcBorders>
          </w:tcPr>
          <w:p>
            <w:r>
              <w:t>Onderdeel van</w:t>
            </w:r>
            <w:r>
              <w:tab/>
            </w:r>
          </w:p>
        </w:tc>
        <w:tc>
          <w:tcPr>
            <w:tcW w:w="8055" w:type="dxa"/>
            <w:tcBorders>
              <w:left w:val="nil"/>
              <w:top w:val="nil"/>
              <w:right w:val="nil"/>
              <w:bottom w:val="nil"/>
            </w:tcBorders>
          </w:tcPr>
          <w:p>
            <w:r>
              <w:t>DAMO Watersysteem, DAMO Keringen</w:t>
            </w:r>
          </w:p>
        </w:tc>
      </w:tr>
    </w:tbl>
    <w:p>
      <w:r>
        <w:t/>
      </w:r>
    </w:p>
    <w:p>
      <w:pPr>
        <w:pStyle w:val="6"/>
      </w:pPr>
      <w:r>
        <w:t>Inwinningsregels</w:t>
      </w:r>
      <w:r>
        <w:tab/>
      </w:r>
    </w:p>
    <w:p>
      <w:r>
        <w:t/>
      </w:r>
    </w:p>
    <w:p>
      <w:r>
        <w:rPr>
          <w:b/>
          <w:i/>
        </w:rPr>
        <w:t>Puntgeometrie</w:t>
      </w:r>
    </w:p>
    <w:p>
      <w:r>
        <w:t/>
      </w:r>
    </w:p>
    <w:tbl>
      <w:tblPr>
        <w:tblW w:w="9720" w:type="dxa"/>
        <w:tblLayout w:type="fixed"/>
        <w:tblCellMar>
          <w:top w:w="15" w:type="dxa"/>
          <w:left w:w="75" w:type="dxa"/>
          <w:bottom w:w="15" w:type="dxa"/>
          <w:right w:w="75" w:type="dxa"/>
        </w:tblCellMar>
        <w:tblInd w:w="-15" w:type="dxa"/>
      </w:tblPr>
      <w:tblGrid>
        <w:gridCol w:w="1035"/>
        <w:gridCol w:w="8625"/>
      </w:tblGrid>
      <w:tr>
        <w:trPr>
          <w:trHeight w:val="300" w:hRule="atLeast"/>
        </w:trPr>
        <w:tc>
          <w:tcPr>
            <w:tcW w:w="1035"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8625"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1035" w:type="dxa"/>
            <w:tcBorders>
              <w:left w:val="single" w:sz="6" w:color="BFBFBF"/>
              <w:top w:val="nil"/>
              <w:right w:val="single" w:sz="6" w:color="BFBFBF"/>
              <w:bottom w:val="single" w:sz="6" w:color="BFBFBF"/>
            </w:tcBorders>
          </w:tcPr>
          <w:p>
            <w:r>
              <w:t>Duiker</w:t>
            </w:r>
          </w:p>
        </w:tc>
        <w:tc>
          <w:tcPr>
            <w:tcW w:w="8625" w:type="dxa"/>
            <w:tcBorders>
              <w:left w:val="nil"/>
              <w:top w:val="nil"/>
              <w:right w:val="single" w:sz="6" w:color="C0C0C0"/>
              <w:bottom w:val="single" w:sz="6" w:color="C0C0C0"/>
            </w:tcBorders>
          </w:tcPr>
          <w:p>
            <w:r>
              <w:t>Het hart van de duikerconstructie, bepaald door het karakteristieke zwaartepunt van de projectie op het grondvlak</w:t>
            </w:r>
          </w:p>
        </w:tc>
      </w:tr>
      <w:tr>
        <w:trPr>
          <w:trHeight w:val="300" w:hRule="atLeast"/>
        </w:trPr>
        <w:tc>
          <w:tcPr>
            <w:tcW w:w="1035" w:type="dxa"/>
            <w:tcBorders>
              <w:left w:val="single" w:sz="6" w:color="BFBFBF"/>
              <w:top w:val="nil"/>
              <w:right w:val="single" w:sz="6" w:color="BFBFBF"/>
              <w:bottom w:val="single" w:sz="6" w:color="BFBFBF"/>
            </w:tcBorders>
            <w:vAlign w:val="center"/>
          </w:tcPr>
          <w:p>
            <w:r>
              <w:t>Sifon</w:t>
            </w:r>
          </w:p>
        </w:tc>
        <w:tc>
          <w:tcPr>
            <w:tcW w:w="8625" w:type="dxa"/>
            <w:tcBorders>
              <w:left w:val="nil"/>
              <w:top w:val="nil"/>
              <w:right w:val="single" w:sz="6" w:color="C0C0C0"/>
              <w:bottom w:val="single" w:sz="6" w:color="C0C0C0"/>
            </w:tcBorders>
            <w:vAlign w:val="center"/>
          </w:tcPr>
          <w:p>
            <w:r>
              <w:t>Middelpunt van de lengteas van de sifon</w:t>
            </w:r>
          </w:p>
        </w:tc>
      </w:tr>
      <w:tr>
        <w:trPr>
          <w:trHeight w:val="300" w:hRule="atLeast"/>
        </w:trPr>
        <w:tc>
          <w:tcPr>
            <w:tcW w:w="1035" w:type="dxa"/>
            <w:tcBorders>
              <w:left w:val="single" w:sz="6" w:color="BFBFBF"/>
              <w:top w:val="nil"/>
              <w:right w:val="single" w:sz="6" w:color="BFBFBF"/>
              <w:bottom w:val="single" w:sz="6" w:color="BFBFBF"/>
            </w:tcBorders>
            <w:vAlign w:val="center"/>
          </w:tcPr>
          <w:p>
            <w:r>
              <w:t>Hevel</w:t>
            </w:r>
          </w:p>
        </w:tc>
        <w:tc>
          <w:tcPr>
            <w:tcW w:w="8625" w:type="dxa"/>
            <w:tcBorders>
              <w:left w:val="nil"/>
              <w:top w:val="nil"/>
              <w:right w:val="single" w:sz="6" w:color="C0C0C0"/>
              <w:bottom w:val="single" w:sz="6" w:color="C0C0C0"/>
            </w:tcBorders>
            <w:vAlign w:val="center"/>
          </w:tcPr>
          <w:p>
            <w:r>
              <w:t>Hevel: locatie van de constructie</w:t>
            </w:r>
          </w:p>
        </w:tc>
      </w:tr>
    </w:tbl>
    <w:p>
      <w:r>
        <w:t/>
      </w:r>
    </w:p>
    <w:p>
      <w:pPr>
        <w:ind w:left="-15"/>
      </w:pPr>
      <w:r>
        <w:t/>
      </w:r>
    </w:p>
    <w:p>
      <w:r>
        <w:rPr>
          <w:b/>
          <w:i/>
        </w:rPr>
        <w:t>Lijngeometrie</w:t>
      </w:r>
    </w:p>
    <w:p>
      <w:r>
        <w:t/>
      </w:r>
    </w:p>
    <w:tbl>
      <w:tblPr>
        <w:tblW w:w="9720" w:type="dxa"/>
        <w:tblLayout w:type="fixed"/>
        <w:tblCellMar>
          <w:top w:w="15" w:type="dxa"/>
          <w:left w:w="75" w:type="dxa"/>
          <w:bottom w:w="15" w:type="dxa"/>
          <w:right w:w="75" w:type="dxa"/>
        </w:tblCellMar>
        <w:tblInd w:w="-15" w:type="dxa"/>
      </w:tblPr>
      <w:tblGrid>
        <w:gridCol w:w="1065"/>
        <w:gridCol w:w="8595"/>
      </w:tblGrid>
      <w:tr>
        <w:trPr>
          <w:trHeight w:val="300" w:hRule="atLeast"/>
        </w:trPr>
        <w:tc>
          <w:tcPr>
            <w:tcW w:w="1065" w:type="dxa"/>
            <w:tcBorders>
              <w:left w:val="single" w:sz="6" w:color="BFBFBF"/>
              <w:top w:val="single" w:sz="6" w:color="BFBFBF"/>
              <w:right w:val="single" w:sz="6" w:color="BFBFBF"/>
              <w:bottom w:val="single" w:sz="6" w:color="BFBFBF"/>
            </w:tcBorders>
            <w:vAlign w:val="center"/>
            <w:shd w:val="clear" w:color="auto" w:fill="B6DDE8"/>
          </w:tcPr>
          <w:p>
            <w:r>
              <w:rPr>
                <w:b/>
                <w:color w:val="000000"/>
              </w:rPr>
              <w:t>Entiteit</w:t>
            </w:r>
          </w:p>
        </w:tc>
        <w:tc>
          <w:tcPr>
            <w:tcW w:w="8595" w:type="dxa"/>
            <w:tcBorders>
              <w:left w:val="nil"/>
              <w:top w:val="single" w:sz="6" w:color="BFBFBF"/>
              <w:right w:val="single" w:sz="6" w:color="BFBFBF"/>
              <w:bottom w:val="single" w:sz="6" w:color="BFBFBF"/>
            </w:tcBorders>
            <w:vAlign w:val="center"/>
            <w:shd w:val="clear" w:color="auto" w:fill="B6DDE8"/>
          </w:tcPr>
          <w:p>
            <w:r>
              <w:rPr>
                <w:b/>
                <w:color w:val="000000"/>
              </w:rPr>
              <w:t>Inwinning</w:t>
            </w:r>
          </w:p>
        </w:tc>
      </w:tr>
      <w:tr>
        <w:trPr>
          <w:trHeight w:val="300" w:hRule="atLeast"/>
        </w:trPr>
        <w:tc>
          <w:tcPr>
            <w:tcW w:w="1065" w:type="dxa"/>
            <w:tcBorders>
              <w:left w:val="single" w:sz="6" w:color="BFBFBF"/>
              <w:top w:val="nil"/>
              <w:right w:val="single" w:sz="6" w:color="BFBFBF"/>
              <w:bottom w:val="single" w:sz="6" w:color="BFBFBF"/>
            </w:tcBorders>
          </w:tcPr>
          <w:p>
            <w:r>
              <w:t>Duiker</w:t>
            </w:r>
          </w:p>
        </w:tc>
        <w:tc>
          <w:tcPr>
            <w:tcW w:w="8595" w:type="dxa"/>
            <w:tcBorders>
              <w:left w:val="nil"/>
              <w:top w:val="nil"/>
              <w:right w:val="single" w:sz="6" w:color="C0C0C0"/>
              <w:bottom w:val="single" w:sz="6" w:color="C0C0C0"/>
            </w:tcBorders>
          </w:tcPr>
          <w:p>
            <w:r>
              <w:t>Hoogte (P1/B):</w:t>
            </w:r>
          </w:p>
          <w:p>
            <w:r>
              <w:t>Maatgevende inwendige hoogte</w:t>
            </w:r>
          </w:p>
        </w:tc>
      </w:tr>
      <w:tr>
        <w:trPr>
          <w:trHeight w:val="300" w:hRule="atLeast"/>
        </w:trPr>
        <w:tc>
          <w:tcPr>
            <w:tcW w:w="1065" w:type="dxa"/>
            <w:tcBorders>
              <w:left w:val="single" w:sz="6" w:color="BFBFBF"/>
              <w:top w:val="nil"/>
              <w:right w:val="single" w:sz="6" w:color="BFBFBF"/>
              <w:bottom w:val="single" w:sz="6" w:color="BFBFBF"/>
            </w:tcBorders>
            <w:vAlign w:val="center"/>
          </w:tcPr>
          <w:p>
            <w:r>
              <w:t/>
            </w:r>
          </w:p>
        </w:tc>
        <w:tc>
          <w:tcPr>
            <w:tcW w:w="8595" w:type="dxa"/>
            <w:tcBorders>
              <w:left w:val="nil"/>
              <w:top w:val="nil"/>
              <w:right w:val="single" w:sz="6" w:color="C0C0C0"/>
              <w:bottom w:val="single" w:sz="6" w:color="C0C0C0"/>
            </w:tcBorders>
            <w:vAlign w:val="center"/>
          </w:tcPr>
          <w:p>
            <w:r>
              <w:t xml:space="preserve">Hoogte binnenonderkant/binnenzijde (P2): </w:t>
            </w:r>
          </w:p>
          <w:p>
            <w:r>
              <w:t>Maatgevende inwendige hoogte binnenonderkant/binnenzijde</w:t>
            </w:r>
          </w:p>
        </w:tc>
      </w:tr>
      <w:tr>
        <w:trPr>
          <w:trHeight w:val="300" w:hRule="atLeast"/>
        </w:trPr>
        <w:tc>
          <w:tcPr>
            <w:tcW w:w="1065" w:type="dxa"/>
            <w:tcBorders>
              <w:left w:val="single" w:sz="6" w:color="BFBFBF"/>
              <w:top w:val="nil"/>
              <w:right w:val="single" w:sz="6" w:color="BFBFBF"/>
              <w:bottom w:val="single" w:sz="6" w:color="BFBFBF"/>
            </w:tcBorders>
            <w:vAlign w:val="center"/>
          </w:tcPr>
          <w:p>
            <w:r>
              <w:t/>
            </w:r>
          </w:p>
        </w:tc>
        <w:tc>
          <w:tcPr>
            <w:tcW w:w="8595" w:type="dxa"/>
            <w:tcBorders>
              <w:left w:val="nil"/>
              <w:top w:val="nil"/>
              <w:right w:val="single" w:sz="6" w:color="C0C0C0"/>
              <w:bottom w:val="single" w:sz="6" w:color="C0C0C0"/>
            </w:tcBorders>
            <w:vAlign w:val="center"/>
          </w:tcPr>
          <w:p>
            <w:r>
              <w:t>Breedte (A):</w:t>
            </w:r>
          </w:p>
          <w:p>
            <w:r>
              <w:t>Maatgevende inwendige breedte</w:t>
            </w:r>
          </w:p>
        </w:tc>
      </w:tr>
      <w:tr>
        <w:trPr>
          <w:trHeight w:val="300" w:hRule="atLeast"/>
        </w:trPr>
        <w:tc>
          <w:tcPr>
            <w:tcW w:w="1065" w:type="dxa"/>
            <w:tcBorders>
              <w:left w:val="single" w:sz="6" w:color="BFBFBF"/>
              <w:top w:val="nil"/>
              <w:right w:val="single" w:sz="6" w:color="BFBFBF"/>
              <w:bottom w:val="single" w:sz="6" w:color="BFBFBF"/>
            </w:tcBorders>
            <w:vAlign w:val="center"/>
          </w:tcPr>
          <w:p>
            <w:r>
              <w:t/>
            </w:r>
          </w:p>
        </w:tc>
        <w:tc>
          <w:tcPr>
            <w:tcW w:w="8595" w:type="dxa"/>
            <w:tcBorders>
              <w:left w:val="nil"/>
              <w:top w:val="nil"/>
              <w:right w:val="single" w:sz="6" w:color="C0C0C0"/>
              <w:bottom w:val="single" w:sz="6" w:color="C0C0C0"/>
            </w:tcBorders>
            <w:vAlign w:val="center"/>
          </w:tcPr>
          <w:p>
            <w:r>
              <w:t xml:space="preserve">Lengte gronddekking: </w:t>
            </w:r>
          </w:p>
          <w:p>
            <w:r>
              <w:t>Maatgevende dekking van de duiker door een grondlichaam</w:t>
            </w:r>
          </w:p>
        </w:tc>
      </w:tr>
      <w:tr>
        <w:trPr>
          <w:trHeight w:val="300" w:hRule="atLeast"/>
        </w:trPr>
        <w:tc>
          <w:tcPr>
            <w:tcW w:w="1065" w:type="dxa"/>
            <w:tcBorders>
              <w:left w:val="single" w:sz="6" w:color="BFBFBF"/>
              <w:top w:val="nil"/>
              <w:right w:val="single" w:sz="6" w:color="BFBFBF"/>
              <w:bottom w:val="single" w:sz="6" w:color="BFBFBF"/>
            </w:tcBorders>
            <w:vAlign w:val="center"/>
          </w:tcPr>
          <w:p>
            <w:r>
              <w:t/>
            </w:r>
          </w:p>
        </w:tc>
        <w:tc>
          <w:tcPr>
            <w:tcW w:w="8595" w:type="dxa"/>
            <w:tcBorders>
              <w:left w:val="nil"/>
              <w:top w:val="nil"/>
              <w:right w:val="single" w:sz="6" w:color="C0C0C0"/>
              <w:bottom w:val="single" w:sz="6" w:color="C0C0C0"/>
            </w:tcBorders>
            <w:vAlign w:val="center"/>
          </w:tcPr>
          <w:p>
            <w:r>
              <w:t xml:space="preserve">Wanddikte: </w:t>
            </w:r>
          </w:p>
          <w:p>
            <w:r>
              <w:t>Maatgevende wanddikte van de constructie (buitenwerkse-binnenwerkse breedte / hoogte)</w:t>
            </w:r>
          </w:p>
        </w:tc>
      </w:tr>
    </w:tbl>
    <w:p>
      <w:r>
        <w:t/>
      </w:r>
    </w:p>
    <w:p>
      <w:r>
        <w:t/>
      </w:r>
    </w:p>
    <w:p>
      <w:pPr>
        <w:pStyle w:val="5"/>
      </w:pPr>
      <w:bookmarkStart w:id="93" w:name="DuikerSifonHevel_FunctioneelModel"/>
      <w:bookmarkEnd w:id="93"/>
      <w:r>
        <w:t>Functioneel Model</w:t>
      </w:r>
      <w:r>
        <w:rPr>
          <w:rStyle w:val="c13"/>
        </w:rPr>
      </w:r>
    </w:p>
    <w:p>
      <w:r>
        <w:t/>
      </w:r>
    </w:p>
    <w:p>
      <w:r>
        <w:drawing>
          <wp:inline distT="0" distB="0" distL="0" distR="0">
            <wp:extent cx="5448300" cy="25717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prId5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prId59"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94" w:name="DuikerSifonHevel_Attributen"/>
      <w:bookmarkEnd w:id="94"/>
      <w:r>
        <w:t xml:space="preserve">Attributen </w:t>
      </w:r>
      <w:r>
        <w:rPr>
          <w:rStyle w:val="c13"/>
        </w:rPr>
      </w:r>
    </w:p>
    <w:p>
      <w:r>
        <w:t/>
      </w:r>
    </w:p>
    <w:p>
      <w:r>
        <w:t xml:space="preserve">Naast onderstaande attributen heeft DuikerSifonHevel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pPr>
        <w:pStyle w:val="6"/>
      </w:pPr>
      <w:r>
        <w:rPr>
          <w:color w:val="000000"/>
        </w:rPr>
        <w:t>DuikerSifonHevel</w:t>
      </w:r>
    </w:p>
    <w:p>
      <w:r/>
    </w:p>
    <w:tbl>
      <w:tblPr>
        <w:tblW w:w="9780" w:type="dxa"/>
        <w:tblLayout w:type="fixed"/>
        <w:tblCellMar>
          <w:top w:w="15" w:type="dxa"/>
          <w:left w:w="30" w:type="dxa"/>
          <w:bottom w:w="15" w:type="dxa"/>
          <w:right w:w="30" w:type="dxa"/>
        </w:tblCellMar>
        <w:tblInd w:w="-30" w:type="dxa"/>
      </w:tblPr>
      <w:tblGrid>
        <w:gridCol w:w="2670"/>
        <w:gridCol w:w="2865"/>
        <w:gridCol w:w="1755"/>
        <w:gridCol w:w="690"/>
        <w:gridCol w:w="1185"/>
        <w:gridCol w:w="495"/>
      </w:tblGrid>
      <w:tr>
        <w:trPr>
          <w:tblHeader/>
          <w:cantSplit/>
          <w:trHeight w:val="225" w:hRule="atLeast"/>
        </w:trPr>
        <w:tc>
          <w:tcPr>
            <w:tcW w:w="267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495" w:type="dxa"/>
            <w:tcBorders>
              <w:left w:val="single" w:sz="6" w:color="C0C0C0"/>
              <w:top w:val="single" w:sz="6" w:color="C0C0C0"/>
              <w:right w:val="single" w:sz="6" w:color="C0C0C0"/>
              <w:bottom w:val="single" w:sz="6" w:color="C0C0C0"/>
            </w:tcBorders>
            <w:shd w:val="clear" w:color="auto" w:fill="B6DDE8"/>
          </w:tcPr>
          <w:p>
            <w:r>
              <w:rPr>
                <w:b/>
                <w:sz w:val="16"/>
                <w:color w:val="000000"/>
              </w:rPr>
              <w:t>Mo del</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OBJECTID</w:t>
            </w:r>
          </w:p>
        </w:tc>
        <w:tc>
          <w:tcPr>
            <w:tcW w:w="28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90" w:type="dxa"/>
            <w:tcBorders>
              <w:left w:val="single" w:sz="6" w:color="C0C0C0"/>
              <w:top w:val="single" w:sz="6" w:color="C0C0C0"/>
              <w:right w:val="single" w:sz="6" w:color="C0C0C0"/>
              <w:bottom w:val="single" w:sz="6" w:color="C0C0C0"/>
            </w:tcBorders>
          </w:tcPr>
          <w:p>
            <w: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indicatieWaterkerend</w:t>
            </w:r>
          </w:p>
        </w:tc>
        <w:tc>
          <w:tcPr>
            <w:tcW w:w="2865"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55"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kerendeHoogte</w:t>
            </w:r>
          </w:p>
        </w:tc>
        <w:tc>
          <w:tcPr>
            <w:tcW w:w="286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Project</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86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55"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90" w:type="dxa"/>
            <w:tcBorders>
              <w:left w:val="single" w:sz="6" w:color="C0C0C0"/>
              <w:top w:val="single" w:sz="6" w:color="C0C0C0"/>
              <w:right w:val="single" w:sz="6" w:color="C0C0C0"/>
              <w:bottom w:val="single" w:sz="6" w:color="C0C0C0"/>
            </w:tcBorders>
          </w:tcPr>
          <w:p>
            <w:r>
              <w:t/>
            </w:r>
          </w:p>
        </w:tc>
        <w:tc>
          <w:tcPr>
            <w:tcW w:w="1185" w:type="dxa"/>
            <w:tcBorders>
              <w:left w:val="single" w:sz="6" w:color="C0C0C0"/>
              <w:top w:val="single" w:sz="6" w:color="C0C0C0"/>
              <w:right w:val="single" w:sz="6" w:color="C0C0C0"/>
              <w:bottom w:val="single" w:sz="6" w:color="C0C0C0"/>
            </w:tcBorders>
          </w:tcPr>
          <w:p>
            <w: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indPeilRegulPeilScheidend</w:t>
            </w:r>
          </w:p>
        </w:tc>
        <w:tc>
          <w:tcPr>
            <w:tcW w:w="2865" w:type="dxa"/>
            <w:tcBorders>
              <w:left w:val="single" w:sz="6" w:color="C0C0C0"/>
              <w:top w:val="single" w:sz="6" w:color="C0C0C0"/>
              <w:right w:val="single" w:sz="6" w:color="C0C0C0"/>
              <w:bottom w:val="single" w:sz="6" w:color="C0C0C0"/>
            </w:tcBorders>
          </w:tcPr>
          <w:p>
            <w:r>
              <w:rPr>
                <w:sz w:val="16"/>
                <w:color w:val="000000"/>
              </w:rPr>
              <w:t xml:space="preserve">Definitie: </w:t>
            </w:r>
          </w:p>
          <w:p>
            <w:r>
              <w:rPr>
                <w:sz w:val="16"/>
                <w:color w:val="000000"/>
              </w:rPr>
              <w:t xml:space="preserve">Indicatie of de duiker en peilregulerende of peilscheidende functie heeft. </w:t>
            </w:r>
          </w:p>
          <w:p>
            <w:r>
              <w:rPr>
                <w:sz w:val="16"/>
                <w:color w:val="000000"/>
              </w:rPr>
              <w:t/>
            </w:r>
          </w:p>
          <w:p>
            <w:r>
              <w:rPr>
                <w:sz w:val="16"/>
                <w:color w:val="000000"/>
              </w:rPr>
              <w:t xml:space="preserve">Toelichting: </w:t>
            </w:r>
          </w:p>
          <w:p>
            <w:r>
              <w:rPr>
                <w:sz w:val="16"/>
                <w:color w:val="000000"/>
              </w:rPr>
              <w:t>Dit is van toepassing op duikers zonder afsluitmiddel die door hun ligging of afmeting een peilregulerende of peilscheidende functie hebben. Duikers met een afsluitmiddel zijn peilregulerend/peilscheidend vanwege hun relatie met het afsluitmiddel.</w:t>
            </w:r>
          </w:p>
        </w:tc>
        <w:tc>
          <w:tcPr>
            <w:tcW w:w="1755" w:type="dxa"/>
            <w:tcBorders>
              <w:left w:val="single" w:sz="6" w:color="C0C0C0"/>
              <w:top w:val="single" w:sz="6" w:color="C0C0C0"/>
              <w:right w:val="single" w:sz="6" w:color="C0C0C0"/>
              <w:bottom w:val="single" w:sz="6" w:color="C0C0C0"/>
            </w:tcBorders>
          </w:tcPr>
          <w:p>
            <w:hyperlink w:anchor="J_N_of_Onbekend">
              <w:r>
                <w:rPr>
                  <w:rStyle w:val="c45"/>
                </w:rPr>
                <w:t>J_N_of_Onbekend</w:t>
              </w:r>
            </w:hyperlink>
          </w:p>
        </w:tc>
        <w:tc>
          <w:tcPr>
            <w:tcW w:w="690" w:type="dxa"/>
            <w:tcBorders>
              <w:left w:val="single" w:sz="6" w:color="C0C0C0"/>
              <w:top w:val="single" w:sz="6" w:color="C0C0C0"/>
              <w:right w:val="single" w:sz="6" w:color="C0C0C0"/>
              <w:bottom w:val="single" w:sz="6" w:color="C0C0C0"/>
            </w:tcBorders>
          </w:tcPr>
          <w:p>
            <w: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categorie</w:t>
            </w:r>
          </w:p>
        </w:tc>
        <w:tc>
          <w:tcPr>
            <w:tcW w:w="2865"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755"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lengte</w:t>
            </w:r>
          </w:p>
        </w:tc>
        <w:tc>
          <w:tcPr>
            <w:tcW w:w="2865" w:type="dxa"/>
            <w:tcBorders>
              <w:left w:val="single" w:sz="6" w:color="C0C0C0"/>
              <w:top w:val="single" w:sz="6" w:color="C0C0C0"/>
              <w:right w:val="single" w:sz="6" w:color="C0C0C0"/>
              <w:bottom w:val="single" w:sz="6" w:color="C0C0C0"/>
            </w:tcBorders>
          </w:tcPr>
          <w:p>
            <w:r>
              <w:rPr>
                <w:sz w:val="16"/>
                <w:color w:val="000000"/>
              </w:rPr>
              <w:t xml:space="preserve">De maatgevende lengte van het object in de as van het Hydro-object.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w:t>
            </w:r>
          </w:p>
        </w:tc>
        <w:tc>
          <w:tcPr>
            <w:tcW w:w="118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hoogteOpening</w:t>
            </w:r>
          </w:p>
        </w:tc>
        <w:tc>
          <w:tcPr>
            <w:tcW w:w="2865" w:type="dxa"/>
            <w:tcBorders>
              <w:left w:val="single" w:sz="6" w:color="C0C0C0"/>
              <w:top w:val="single" w:sz="6" w:color="C0C0C0"/>
              <w:right w:val="single" w:sz="6" w:color="C0C0C0"/>
              <w:bottom w:val="single" w:sz="6" w:color="C0C0C0"/>
            </w:tcBorders>
          </w:tcPr>
          <w:p>
            <w:r>
              <w:rPr>
                <w:sz w:val="16"/>
                <w:color w:val="000000"/>
              </w:rPr>
              <w:t>De maatgevende (inwendige) hoogte van de opening van het object.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breedteOpening</w:t>
            </w:r>
          </w:p>
        </w:tc>
        <w:tc>
          <w:tcPr>
            <w:tcW w:w="2865" w:type="dxa"/>
            <w:tcBorders>
              <w:left w:val="single" w:sz="6" w:color="C0C0C0"/>
              <w:top w:val="single" w:sz="6" w:color="C0C0C0"/>
              <w:right w:val="single" w:sz="6" w:color="C0C0C0"/>
              <w:bottom w:val="single" w:sz="6" w:color="C0C0C0"/>
            </w:tcBorders>
          </w:tcPr>
          <w:p>
            <w:r>
              <w:rPr>
                <w:sz w:val="16"/>
                <w:color w:val="000000"/>
              </w:rPr>
              <w:t>De maatgevende (inwendige) breedte van de opening van de constructie.</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hoogteBinnenOnderkantBene</w:t>
            </w:r>
          </w:p>
        </w:tc>
        <w:tc>
          <w:tcPr>
            <w:tcW w:w="2865"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drempelpeil</w:t>
            </w:r>
          </w:p>
        </w:tc>
        <w:tc>
          <w:tcPr>
            <w:tcW w:w="286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Project</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865"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signaleringspeil</w:t>
            </w:r>
          </w:p>
        </w:tc>
        <w:tc>
          <w:tcPr>
            <w:tcW w:w="286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vormKoker</w:t>
            </w:r>
          </w:p>
        </w:tc>
        <w:tc>
          <w:tcPr>
            <w:tcW w:w="2865" w:type="dxa"/>
            <w:tcBorders>
              <w:left w:val="single" w:sz="6" w:color="C0C0C0"/>
              <w:top w:val="single" w:sz="6" w:color="C0C0C0"/>
              <w:right w:val="single" w:sz="6" w:color="C0C0C0"/>
              <w:bottom w:val="single" w:sz="6" w:color="C0C0C0"/>
            </w:tcBorders>
          </w:tcPr>
          <w:p>
            <w:r>
              <w:rPr>
                <w:sz w:val="16"/>
                <w:color w:val="000000"/>
              </w:rPr>
              <w:t xml:space="preserve">Een aanduiding voor de vorm van de koker van de duiker, sifon of hevel. </w:t>
            </w:r>
          </w:p>
          <w:p>
            <w:r>
              <w:rPr>
                <w:sz w:val="16"/>
                <w:color w:val="000000"/>
              </w:rPr>
              <w:t xml:space="preserve">Typische vormen van kokers zijn: rond, rechthoekig of heul. </w:t>
            </w:r>
          </w:p>
        </w:tc>
        <w:tc>
          <w:tcPr>
            <w:tcW w:w="1755" w:type="dxa"/>
            <w:tcBorders>
              <w:left w:val="single" w:sz="6" w:color="C0C0C0"/>
              <w:top w:val="single" w:sz="6" w:color="C0C0C0"/>
              <w:right w:val="single" w:sz="6" w:color="C0C0C0"/>
              <w:bottom w:val="single" w:sz="6" w:color="C0C0C0"/>
            </w:tcBorders>
          </w:tcPr>
          <w:p>
            <w:hyperlink w:anchor="Vormen">
              <w:r>
                <w:rPr>
                  <w:rStyle w:val="c45"/>
                </w:rPr>
                <w:t>Vormen</w:t>
              </w:r>
            </w:hyperlink>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sluitpeil</w:t>
            </w:r>
          </w:p>
        </w:tc>
        <w:tc>
          <w:tcPr>
            <w:tcW w:w="286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soortMateriaal</w:t>
            </w:r>
          </w:p>
        </w:tc>
        <w:tc>
          <w:tcPr>
            <w:tcW w:w="2865" w:type="dxa"/>
            <w:tcBorders>
              <w:left w:val="single" w:sz="6" w:color="C0C0C0"/>
              <w:top w:val="single" w:sz="6" w:color="C0C0C0"/>
              <w:right w:val="single" w:sz="6" w:color="C0C0C0"/>
              <w:bottom w:val="single" w:sz="6" w:color="C0C0C0"/>
            </w:tcBorders>
          </w:tcPr>
          <w:p>
            <w:r>
              <w:rPr>
                <w:sz w:val="16"/>
                <w:color w:val="000000"/>
              </w:rPr>
              <w:t xml:space="preserve">Soort materiaal waarvan de duiker is gemaakt. </w:t>
            </w:r>
          </w:p>
        </w:tc>
        <w:tc>
          <w:tcPr>
            <w:tcW w:w="1755" w:type="dxa"/>
            <w:tcBorders>
              <w:left w:val="single" w:sz="6" w:color="C0C0C0"/>
              <w:top w:val="single" w:sz="6" w:color="C0C0C0"/>
              <w:right w:val="single" w:sz="6" w:color="C0C0C0"/>
              <w:bottom w:val="single" w:sz="6" w:color="C0C0C0"/>
            </w:tcBorders>
          </w:tcPr>
          <w:p>
            <w:hyperlink w:anchor="MateriaalKunstwerk">
              <w:r>
                <w:rPr>
                  <w:rStyle w:val="c45"/>
                </w:rPr>
                <w:t>MateriaalKunstwerk</w:t>
              </w:r>
            </w:hyperlink>
          </w:p>
        </w:tc>
        <w:tc>
          <w:tcPr>
            <w:tcW w:w="690" w:type="dxa"/>
            <w:tcBorders>
              <w:left w:val="single" w:sz="6" w:color="C0C0C0"/>
              <w:top w:val="single" w:sz="6" w:color="C0C0C0"/>
              <w:right w:val="single" w:sz="6" w:color="C0C0C0"/>
              <w:bottom w:val="single" w:sz="6" w:color="C0C0C0"/>
            </w:tcBorders>
          </w:tcPr>
          <w:p>
            <w:r>
              <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openkeerpeil</w:t>
            </w:r>
          </w:p>
        </w:tc>
        <w:tc>
          <w:tcPr>
            <w:tcW w:w="286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openingspeil</w:t>
            </w:r>
          </w:p>
        </w:tc>
        <w:tc>
          <w:tcPr>
            <w:tcW w:w="286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typeKruising</w:t>
            </w:r>
          </w:p>
        </w:tc>
        <w:tc>
          <w:tcPr>
            <w:tcW w:w="2865" w:type="dxa"/>
            <w:tcBorders>
              <w:left w:val="single" w:sz="6" w:color="C0C0C0"/>
              <w:top w:val="single" w:sz="6" w:color="C0C0C0"/>
              <w:right w:val="single" w:sz="6" w:color="C0C0C0"/>
              <w:bottom w:val="single" w:sz="6" w:color="C0C0C0"/>
            </w:tcBorders>
          </w:tcPr>
          <w:p>
            <w:r>
              <w:rPr>
                <w:sz w:val="16"/>
                <w:color w:val="000000"/>
              </w:rPr>
              <w:t xml:space="preserve">Het type van de fysieke kruising. </w:t>
            </w:r>
          </w:p>
          <w:p>
            <w:r>
              <w:rPr>
                <w:sz w:val="16"/>
                <w:color w:val="000000"/>
              </w:rPr>
              <w:t xml:space="preserve">Afleiden op basis van entiteittype waartoe het object behoort. </w:t>
            </w:r>
          </w:p>
        </w:tc>
        <w:tc>
          <w:tcPr>
            <w:tcW w:w="1755" w:type="dxa"/>
            <w:tcBorders>
              <w:left w:val="single" w:sz="6" w:color="C0C0C0"/>
              <w:top w:val="single" w:sz="6" w:color="C0C0C0"/>
              <w:right w:val="single" w:sz="6" w:color="C0C0C0"/>
              <w:bottom w:val="single" w:sz="6" w:color="C0C0C0"/>
            </w:tcBorders>
          </w:tcPr>
          <w:p>
            <w:hyperlink w:anchor="TypeKruising">
              <w:r>
                <w:rPr>
                  <w:rStyle w:val="c45"/>
                </w:rPr>
                <w:t>TypeKruising</w:t>
              </w:r>
            </w:hyperlink>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Inspire</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86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afvoerCoefficient</w:t>
            </w:r>
          </w:p>
        </w:tc>
        <w:tc>
          <w:tcPr>
            <w:tcW w:w="286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Aquo</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2865"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755" w:type="dxa"/>
            <w:tcBorders>
              <w:left w:val="single" w:sz="6" w:color="C0C0C0"/>
              <w:top w:val="single" w:sz="6" w:color="C0C0C0"/>
              <w:right w:val="single" w:sz="6" w:color="C0C0C0"/>
              <w:bottom w:val="single" w:sz="6" w:color="C0C0C0"/>
            </w:tcBorders>
          </w:tcPr>
          <w:p>
            <w:r>
              <w:rPr>
                <w:sz w:val="16"/>
                <w:color w:val="000000"/>
              </w:rPr>
              <w:t>Integer</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waterkeringID</w:t>
            </w:r>
          </w:p>
        </w:tc>
        <w:tc>
          <w:tcPr>
            <w:tcW w:w="286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metadataID</w:t>
            </w:r>
          </w:p>
        </w:tc>
        <w:tc>
          <w:tcPr>
            <w:tcW w:w="286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55" w:type="dxa"/>
            <w:tcBorders>
              <w:left w:val="single" w:sz="6" w:color="C0C0C0"/>
              <w:top w:val="single" w:sz="6" w:color="C0C0C0"/>
              <w:right w:val="single" w:sz="6" w:color="C0C0C0"/>
              <w:bottom w:val="single" w:sz="6" w:color="C0C0C0"/>
            </w:tcBorders>
          </w:tcPr>
          <w:p>
            <w:r>
              <w:rPr>
                <w:sz w:val="16"/>
                <w:color w:val="000000"/>
              </w:rPr>
              <w:t>GUID</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670" w:type="dxa"/>
            <w:tcBorders>
              <w:left w:val="single" w:sz="6" w:color="C0C0C0"/>
              <w:top w:val="single" w:sz="6" w:color="C0C0C0"/>
              <w:right w:val="single" w:sz="6" w:color="C0C0C0"/>
              <w:bottom w:val="single" w:sz="6" w:color="C0C0C0"/>
            </w:tcBorders>
          </w:tcPr>
          <w:p>
            <w:r>
              <w:rPr>
                <w:sz w:val="16"/>
                <w:color w:val="000000"/>
              </w:rPr>
              <w:t>Shape</w:t>
            </w:r>
          </w:p>
        </w:tc>
        <w:tc>
          <w:tcPr>
            <w:tcW w:w="286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
            </w:r>
          </w:p>
        </w:tc>
        <w:tc>
          <w:tcPr>
            <w:tcW w:w="49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DuikerSifonHevelPunt</w:t>
      </w:r>
    </w:p>
    <w:p>
      <w:r>
        <w:rPr>
          <w:color w:val="000000"/>
        </w:rPr>
      </w:r>
    </w:p>
    <w:tbl>
      <w:tblPr>
        <w:tblW w:w="9780" w:type="dxa"/>
        <w:tblLayout w:type="fixed"/>
        <w:tblCellMar>
          <w:top w:w="15" w:type="dxa"/>
          <w:left w:w="30" w:type="dxa"/>
          <w:bottom w:w="15" w:type="dxa"/>
          <w:right w:w="30" w:type="dxa"/>
        </w:tblCellMar>
        <w:tblInd w:w="-30" w:type="dxa"/>
      </w:tblPr>
      <w:tblGrid>
        <w:gridCol w:w="1800"/>
        <w:gridCol w:w="4095"/>
        <w:gridCol w:w="1575"/>
        <w:gridCol w:w="555"/>
        <w:gridCol w:w="930"/>
        <w:gridCol w:w="705"/>
      </w:tblGrid>
      <w:tr>
        <w:trPr>
          <w:trHeight w:val="225" w:hRule="atLeast"/>
        </w:trPr>
        <w:tc>
          <w:tcPr>
            <w:tcW w:w="18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00" w:type="dxa"/>
            <w:tcBorders>
              <w:left w:val="single" w:sz="6" w:color="C0C0C0"/>
              <w:top w:val="single" w:sz="6" w:color="C0C0C0"/>
              <w:right w:val="single" w:sz="6" w:color="C0C0C0"/>
              <w:bottom w:val="single" w:sz="6" w:color="C0C0C0"/>
            </w:tcBorders>
          </w:tcPr>
          <w:p>
            <w:r>
              <w:rPr>
                <w:sz w:val="16"/>
                <w:color w:val="000000"/>
              </w:rPr>
              <w:t>OBJECTID</w:t>
            </w:r>
          </w:p>
        </w:tc>
        <w:tc>
          <w:tcPr>
            <w:tcW w:w="40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00" w:type="dxa"/>
            <w:tcBorders>
              <w:left w:val="single" w:sz="6" w:color="C0C0C0"/>
              <w:top w:val="single" w:sz="6" w:color="C0C0C0"/>
              <w:right w:val="single" w:sz="6" w:color="C0C0C0"/>
              <w:bottom w:val="single" w:sz="6" w:color="C0C0C0"/>
            </w:tcBorders>
          </w:tcPr>
          <w:p>
            <w:r>
              <w:rPr>
                <w:sz w:val="16"/>
                <w:color w:val="000000"/>
              </w:rPr>
              <w:t>duikersifonhevelID</w:t>
            </w:r>
          </w:p>
        </w:tc>
        <w:tc>
          <w:tcPr>
            <w:tcW w:w="4095"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00" w:type="dxa"/>
            <w:tcBorders>
              <w:left w:val="single" w:sz="6" w:color="C0C0C0"/>
              <w:top w:val="single" w:sz="6" w:color="C0C0C0"/>
              <w:right w:val="single" w:sz="6" w:color="C0C0C0"/>
              <w:bottom w:val="single" w:sz="6" w:color="C0C0C0"/>
            </w:tcBorders>
          </w:tcPr>
          <w:p>
            <w:r>
              <w:rPr>
                <w:sz w:val="16"/>
                <w:color w:val="000000"/>
              </w:rPr>
              <w:t>globalID</w:t>
            </w:r>
          </w:p>
        </w:tc>
        <w:tc>
          <w:tcPr>
            <w:tcW w:w="409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00" w:type="dxa"/>
            <w:tcBorders>
              <w:left w:val="single" w:sz="6" w:color="C0C0C0"/>
              <w:top w:val="single" w:sz="6" w:color="C0C0C0"/>
              <w:right w:val="single" w:sz="6" w:color="C0C0C0"/>
              <w:bottom w:val="single" w:sz="6" w:color="C0C0C0"/>
            </w:tcBorders>
          </w:tcPr>
          <w:p>
            <w:r>
              <w:rPr>
                <w:sz w:val="16"/>
                <w:color w:val="000000"/>
              </w:rPr>
              <w:t>richting</w:t>
            </w:r>
          </w:p>
        </w:tc>
        <w:tc>
          <w:tcPr>
            <w:tcW w:w="4095" w:type="dxa"/>
            <w:tcBorders>
              <w:left w:val="single" w:sz="6" w:color="C0C0C0"/>
              <w:top w:val="single" w:sz="6" w:color="C0C0C0"/>
              <w:right w:val="single" w:sz="6" w:color="C0C0C0"/>
              <w:bottom w:val="single" w:sz="6" w:color="C0C0C0"/>
            </w:tcBorders>
          </w:tcPr>
          <w:p>
            <w:r>
              <w:rPr>
                <w:sz w:val="16"/>
                <w:color w:val="000000"/>
              </w:rPr>
              <w:t>Rotatierichting</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00" w:type="dxa"/>
            <w:tcBorders>
              <w:left w:val="single" w:sz="6" w:color="C0C0C0"/>
              <w:top w:val="single" w:sz="6" w:color="C0C0C0"/>
              <w:right w:val="single" w:sz="6" w:color="C0C0C0"/>
              <w:bottom w:val="single" w:sz="6" w:color="C0C0C0"/>
            </w:tcBorders>
          </w:tcPr>
          <w:p>
            <w:r>
              <w:rPr>
                <w:sz w:val="16"/>
                <w:color w:val="000000"/>
              </w:rPr>
              <w:t>Shape</w:t>
            </w:r>
          </w:p>
        </w:tc>
        <w:tc>
          <w:tcPr>
            <w:tcW w:w="40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bl>
    <w:p>
      <w:r>
        <w:rPr>
          <w:sz w:val="16"/>
          <w:color w:val="000000"/>
        </w:rPr>
      </w:r>
    </w:p>
    <w:p>
      <w:r>
        <w:t/>
      </w:r>
    </w:p>
    <w:p>
      <w:r>
        <w:t/>
      </w:r>
    </w:p>
    <w:p>
      <w:r>
        <w:t/>
      </w:r>
    </w:p>
    <w:p>
      <w:pPr>
        <w:pStyle w:val="5"/>
      </w:pPr>
      <w:bookmarkStart w:id="95" w:name="DuikerSifonHevel_Bijlage"/>
      <w:bookmarkEnd w:id="95"/>
      <w:r>
        <w:t xml:space="preserve">Bijlage </w:t>
      </w:r>
      <w:r>
        <w:rPr>
          <w:rStyle w:val="c13"/>
        </w:rPr>
      </w:r>
    </w:p>
    <w:p>
      <w:pPr>
        <w:pStyle w:val="6"/>
      </w:pPr>
      <w:r>
        <w:rPr>
          <w:color w:val="000000"/>
        </w:rPr>
        <w:t>Duiker</w:t>
      </w:r>
    </w:p>
    <w:p>
      <w:r>
        <w:t>Een kokervormige constructie met als doel de wederzijdse verbinding tussen oppervlaktewater te waarborgen, waarbij in principe de bodem van de waterloop, in tegenstelling tot die van de brug, wordt onderbroken</w:t>
      </w:r>
    </w:p>
    <w:p>
      <w:pPr>
        <w:tabs>
          <w:tab w:val="left" w:pos="2505"/>
        </w:tabs>
      </w:pPr>
      <w:r>
        <w:rPr>
          <w:i/>
        </w:rPr>
        <w:t>Herkomst definitie</w:t>
      </w:r>
      <w:r>
        <w:t xml:space="preserve">: </w:t>
      </w:r>
      <w:hyperlink r:id="hrId55">
        <w:r>
          <w:rPr>
            <w:rStyle w:val="c13"/>
          </w:rPr>
          <w:t>Aquo</w:t>
        </w:r>
      </w:hyperlink>
      <w:r>
        <w:t xml:space="preserve"> </w:t>
      </w:r>
    </w:p>
    <w:p>
      <w:r>
        <w:t/>
      </w:r>
    </w:p>
    <w:p>
      <w:pPr>
        <w:pStyle w:val="7"/>
      </w:pPr>
      <w:r>
        <w:t>Toelichting</w:t>
      </w:r>
    </w:p>
    <w:p>
      <w:r>
        <w:t>De duiker vormt een doorstroomopening tussen wateren. Vaak heerst er een vrije waterspiegel in de constructie. Identieke naast elkaar gelegen duikers hoeven niet als afzonderlijk kunstwerk beschreven te worden. Met behulp van het gegevenselement “Aantal identieke duikerbuizen naast elkaar” wordt deze situatie vorm gegeven.</w:t>
      </w:r>
    </w:p>
    <w:p>
      <w:r>
        <w:t/>
      </w:r>
    </w:p>
    <w:p>
      <w:pPr>
        <w:pStyle w:val="6"/>
      </w:pPr>
      <w:r>
        <w:rPr>
          <w:color w:val="000000"/>
        </w:rPr>
        <w:t>Sifon</w:t>
      </w:r>
    </w:p>
    <w:p>
      <w:r>
        <w:t>Kokervormige constructie met een verlaagd middengedeelte dat geheel met water is gevuld en die twee waterlopen met elkaar verbindt.</w:t>
      </w:r>
    </w:p>
    <w:p>
      <w:pPr>
        <w:tabs>
          <w:tab w:val="left" w:pos="2505"/>
        </w:tabs>
      </w:pPr>
      <w:r>
        <w:rPr>
          <w:i/>
        </w:rPr>
        <w:t>Herkomst definitie</w:t>
      </w:r>
      <w:r>
        <w:t xml:space="preserve">: </w:t>
      </w:r>
      <w:hyperlink r:id="hrId56">
        <w:r>
          <w:rPr>
            <w:rStyle w:val="c13"/>
          </w:rPr>
          <w:t>Aquo</w:t>
        </w:r>
      </w:hyperlink>
      <w:r>
        <w:t xml:space="preserve"> </w:t>
      </w:r>
    </w:p>
    <w:p>
      <w:pPr>
        <w:tabs>
          <w:tab w:val="left" w:pos="2505"/>
        </w:tabs>
      </w:pPr>
      <w:r>
        <w:t/>
      </w:r>
    </w:p>
    <w:p>
      <w:pPr>
        <w:pStyle w:val="7"/>
      </w:pPr>
      <w:r>
        <w:t>Toelichting</w:t>
      </w:r>
    </w:p>
    <w:p>
      <w:r>
        <w:t xml:space="preserve">Sifons worden aangelegd als een gebied met eenzelfde peil wordt doorsneden door een watergang met een ander, afwijkend peil. Ook worden dit soort constructies gemaakt om het water van de ene waterloop in het gebied vast te houden, bijvoorbeeld als het water van een beek van een betere samenstelling is dan het water van een kanaal. </w:t>
      </w:r>
    </w:p>
    <w:p>
      <w:r>
        <w:t/>
      </w:r>
    </w:p>
    <w:p>
      <w:r>
        <w:t xml:space="preserve">De constructie wordt meestal van beton gemaakt. Het kan over een constructie gaan van een meter in doorsnede en een lengte van vijftig meter. </w:t>
      </w:r>
    </w:p>
    <w:p>
      <w:r>
        <w:t/>
      </w:r>
    </w:p>
    <w:p>
      <w:r>
        <w:t>In principe bestaat een sifon uit afzonderlijke duikers die op zichzelf ook kunstwerken zijn. De vastlegging van de kenmerken van een sifon kan dan ook plaatsvinden op het niveau van de afzonderlijke duikers. Sifon is dan een samengesteld object. De bindende factor voor deze kunstwerken wordt dan verzorgd door de gegevenselementen 'Identificatie kunstwerk (is component van)', 'identificatie kunstwerk (aangrenzend bovenstrooms)' en 'identificatie kunstwerk (aangrenzend benedenstrooms)'.</w:t>
      </w:r>
    </w:p>
    <w:p>
      <w:r>
        <w:t/>
      </w:r>
    </w:p>
    <w:p>
      <w:pPr>
        <w:pStyle w:val="6"/>
      </w:pPr>
      <w:r>
        <w:rPr>
          <w:color w:val="000000"/>
        </w:rPr>
        <w:t>Hevel</w:t>
      </w:r>
    </w:p>
    <w:p>
      <w:r>
        <w:t>Een kokervormige constructie met een verhoogd middengedeelte dat twee wederzijds gelegen wateren met elkaar verbindt</w:t>
      </w:r>
    </w:p>
    <w:p>
      <w:r>
        <w:rPr>
          <w:i/>
        </w:rPr>
        <w:t>Herkomst definitie</w:t>
      </w:r>
      <w:r>
        <w:t xml:space="preserve">: </w:t>
      </w:r>
      <w:hyperlink r:id="hrId57">
        <w:r>
          <w:rPr>
            <w:rStyle w:val="c13"/>
          </w:rPr>
          <w:t>Aquo</w:t>
        </w:r>
      </w:hyperlink>
      <w:r>
        <w:t xml:space="preserve"> </w:t>
      </w:r>
    </w:p>
    <w:p>
      <w:r>
        <w:t/>
      </w:r>
    </w:p>
    <w:p>
      <w:pPr>
        <w:pStyle w:val="7"/>
      </w:pPr>
      <w:r>
        <w:t>Toelichting</w:t>
      </w:r>
    </w:p>
    <w:p>
      <w:r>
        <w:t>Het verhoogde middengedeelte gaat in de regel over een waterkering of een (stroom)scheiding heen. De constructie laat dan toe dat een zekere watermassa zich volgens de wet van de communicerende vaten laat verplaatsen tussen wederzijds gelegen wateren. Dit wordt in gang gezet met een vacuümpomp.</w:t>
      </w:r>
    </w:p>
    <w:p>
      <w:r>
        <w:t/>
      </w:r>
    </w:p>
    <w:p>
      <w:pPr>
        <w:pStyle w:val="6"/>
      </w:pPr>
      <w:r>
        <w:rPr>
          <w:color w:val="000000"/>
        </w:rPr>
        <w:t>Mogelijke vormen van een duiker sifon of hevel</w:t>
      </w:r>
    </w:p>
    <w:p>
      <w:r>
        <w:rPr>
          <w:b/>
          <w:color w:val="000000"/>
        </w:rPr>
        <w:t/>
      </w:r>
    </w:p>
    <w:tbl>
      <w:tblPr>
        <w:tblW w:w="9675" w:type="dxa"/>
        <w:tblLayout w:type="fixed"/>
        <w:tblCellMar>
          <w:top w:w="15" w:type="dxa"/>
          <w:left w:w="0" w:type="dxa"/>
          <w:bottom w:w="15" w:type="dxa"/>
          <w:right w:w="0" w:type="dxa"/>
        </w:tblCellMar>
      </w:tblPr>
      <w:tblGrid>
        <w:gridCol w:w="2955"/>
        <w:gridCol w:w="6720"/>
      </w:tblGrid>
      <w:tr>
        <w:trPr>
          <w:trHeight w:val="300" w:hRule="atLeast"/>
        </w:trPr>
        <w:tc>
          <w:tcPr>
            <w:tcW w:w="2955" w:type="dxa"/>
            <w:tcBorders>
              <w:left w:val="nil"/>
              <w:top w:val="nil"/>
              <w:right w:val="nil"/>
              <w:bottom w:val="nil"/>
            </w:tcBorders>
            <w:vAlign w:val="bottom"/>
          </w:tcPr>
          <w:p>
            <w:r>
              <w:drawing>
                <wp:inline distT="0" distB="0" distL="0" distR="0">
                  <wp:extent cx="1609725" cy="847725"/>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prId60" cstate="print"/>
                          <a:stretch>
                            <a:fillRect/>
                          </a:stretch>
                        </pic:blipFill>
                        <pic:spPr>
                          <a:xfrm>
                            <a:off x="0" y="0"/>
                            <a:ext cx="1609725" cy="847725"/>
                          </a:xfrm>
                          <a:prstGeom prst="rect">
                            <a:avLst/>
                          </a:prstGeom>
                        </pic:spPr>
                      </pic:pic>
                    </a:graphicData>
                  </a:graphic>
                </wp:inline>
              </w:drawing>
            </w:r>
          </w:p>
          <w:p>
            <w:r>
              <w:t>Rond</w:t>
            </w:r>
          </w:p>
        </w:tc>
        <w:tc>
          <w:tcPr>
            <w:tcW w:w="6720" w:type="dxa"/>
            <w:tcBorders>
              <w:left w:val="nil"/>
              <w:top w:val="nil"/>
              <w:right w:val="nil"/>
              <w:bottom w:val="nil"/>
            </w:tcBorders>
          </w:tcPr>
          <w:p>
            <w:r>
              <w:drawing>
                <wp:inline distT="0" distB="0" distL="0" distR="0">
                  <wp:extent cx="2943225" cy="2190750"/>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prId61" cstate="print"/>
                          <a:stretch>
                            <a:fillRect/>
                          </a:stretch>
                        </pic:blipFill>
                        <pic:spPr>
                          <a:xfrm>
                            <a:off x="0" y="0"/>
                            <a:ext cx="2943225" cy="2190750"/>
                          </a:xfrm>
                          <a:prstGeom prst="rect">
                            <a:avLst/>
                          </a:prstGeom>
                        </pic:spPr>
                      </pic:pic>
                    </a:graphicData>
                  </a:graphic>
                </wp:inline>
              </w:drawing>
            </w:r>
          </w:p>
          <w:p>
            <w:r>
              <w:t>Muil</w:t>
            </w:r>
          </w:p>
        </w:tc>
      </w:tr>
      <w:tr>
        <w:trPr>
          <w:trHeight w:val="300" w:hRule="atLeast"/>
        </w:trPr>
        <w:tc>
          <w:tcPr>
            <w:tcW w:w="9675" w:type="dxa"/>
            <w:gridSpan w:val="2"/>
            <w:tcBorders>
              <w:left w:val="nil"/>
              <w:top w:val="nil"/>
              <w:right w:val="nil"/>
              <w:bottom w:val="nil"/>
            </w:tcBorders>
          </w:tcPr>
          <w:p>
            <w:r>
              <w:t/>
            </w:r>
          </w:p>
          <w:p>
            <w:r>
              <w:drawing>
                <wp:inline distT="0" distB="0" distL="0" distR="0">
                  <wp:extent cx="6029325" cy="277177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prId62" cstate="print"/>
                          <a:stretch>
                            <a:fillRect/>
                          </a:stretch>
                        </pic:blipFill>
                        <pic:spPr>
                          <a:xfrm>
                            <a:off x="0" y="0"/>
                            <a:ext cx="6029325" cy="2771775"/>
                          </a:xfrm>
                          <a:prstGeom prst="rect">
                            <a:avLst/>
                          </a:prstGeom>
                        </pic:spPr>
                      </pic:pic>
                    </a:graphicData>
                  </a:graphic>
                </wp:inline>
              </w:drawing>
            </w:r>
          </w:p>
          <w:p>
            <w:r>
              <w:t>Rechthoekig</w:t>
            </w:r>
          </w:p>
          <w:p>
            <w:r>
              <w:t/>
            </w:r>
          </w:p>
        </w:tc>
      </w:tr>
    </w:tbl>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96" w:name="_topic_Filterlaag"/>
      <w:bookmarkEnd w:id="96"/>
      <w:r>
        <w:rPr>
          <w:b/>
          <w:sz w:val="28"/>
          <w:color w:val="000000"/>
        </w:rPr>
        <w:t>Filterlaag</w:t>
      </w:r>
      <w:r/>
    </w:p>
    <w:p>
      <w:pPr>
        <w:pStyle w:val="5"/>
      </w:pPr>
      <w:bookmarkStart w:id="97" w:name="FilterlaagAsfaltbekleding_Beschrijving"/>
      <w:bookmarkEnd w:id="97"/>
      <w:r>
        <w:t>Beschrijving</w:t>
      </w:r>
    </w:p>
    <w:p>
      <w:r>
        <w:rPr>
          <w:rStyle w:val="c13"/>
        </w:rPr>
      </w:r>
    </w:p>
    <w:p>
      <w:pPr>
        <w:pStyle w:val="6"/>
      </w:pPr>
      <w:r>
        <w:rPr>
          <w:color w:val="000000"/>
        </w:rPr>
        <w:t>Definitie</w:t>
      </w:r>
    </w:p>
    <w:p>
      <w:pPr>
        <w:tabs>
          <w:tab w:val="left" w:pos="1845"/>
        </w:tabs>
      </w:pPr>
      <w:r>
        <w:t>Een tussenlaag in de taludbekleding die uitspoeling van fijnkorrelig materiaal uit de ondergrond door de bovenliggende laag van de bekleding voorkomt.</w:t>
      </w:r>
    </w:p>
    <w:p>
      <w:pPr>
        <w:tabs>
          <w:tab w:val="left" w:pos="1845"/>
        </w:tabs>
      </w:pPr>
      <w:r>
        <w:rPr>
          <w:i/>
        </w:rPr>
        <w:t>Herkomst definitie</w:t>
      </w:r>
      <w:r>
        <w:t xml:space="preserve">: </w:t>
      </w:r>
      <w:hyperlink r:id="hrId58">
        <w:r>
          <w:rPr>
            <w:rStyle w:val="c13"/>
          </w:rPr>
          <w:t>Aquo</w:t>
        </w:r>
      </w:hyperlink>
      <w:r>
        <w:t xml:space="preserve"> (verouderd)</w:t>
      </w:r>
    </w:p>
    <w:p>
      <w:pPr>
        <w:tabs>
          <w:tab w:val="left" w:pos="1845"/>
        </w:tabs>
      </w:pPr>
      <w:r>
        <w:t/>
      </w:r>
    </w:p>
    <w:p>
      <w:pPr>
        <w:pStyle w:val="6"/>
      </w:pPr>
      <w:r>
        <w:t>Toelichting</w:t>
      </w:r>
    </w:p>
    <w:p>
      <w:pPr>
        <w:tabs>
          <w:tab w:val="left" w:pos="1845"/>
        </w:tabs>
      </w:pPr>
      <w:r>
        <w:t xml:space="preserve">Een specialisatie van </w:t>
      </w:r>
      <w:hyperlink w:anchor="_topic_Bekledingslaag">
        <w:r>
          <w:rPr>
            <w:rStyle w:val="c13"/>
          </w:rPr>
          <w:t>Bekledingslaag</w:t>
        </w:r>
      </w:hyperlink>
      <w:r>
        <w:t>, waardoor het naast de eigen attributen ook alle attributen van Bekledingslaag bevat. Filterlaag erft de attributen van Bekledingslaag.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rPr>
          <w:color w:val="auto"/>
        </w:rPr>
        <w:t/>
      </w:r>
    </w:p>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hyperlink r:id="hrId59">
              <w:r>
                <w:rPr>
                  <w:rStyle w:val="c13"/>
                </w:rPr>
                <w:t>FilterVlijlaag</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hyperlink r:id="hrId60">
              <w:r>
                <w:rPr>
                  <w:rStyle w:val="c13"/>
                </w:rPr>
                <w:t>Bekledingslaag</w:t>
              </w:r>
            </w:hyperlink>
          </w:p>
        </w:tc>
        <w:tc>
          <w:tcPr>
            <w:tcW w:w="2865"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pPr>
        <w:pStyle w:val="5"/>
      </w:pPr>
      <w:bookmarkStart w:id="98" w:name="FilterlaagAsfaltbekleding_FM"/>
      <w:bookmarkEnd w:id="98"/>
      <w:r>
        <w:t>Functioneel Model</w:t>
      </w:r>
      <w:r>
        <w:rPr>
          <w:rStyle w:val="c13"/>
        </w:rPr>
      </w:r>
    </w:p>
    <w:p>
      <w:r>
        <w:t/>
      </w:r>
    </w:p>
    <w:p>
      <w:r>
        <w:drawing>
          <wp:inline distT="0" distB="0" distL="0" distR="0">
            <wp:extent cx="5448300" cy="25717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prId6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prId64"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99" w:name="FilterlaagAsfaltbekleding_Attributen"/>
      <w:bookmarkEnd w:id="99"/>
      <w:r>
        <w:t xml:space="preserve">Attributen </w:t>
      </w:r>
      <w:r>
        <w:rPr>
          <w:rStyle w:val="c13"/>
        </w:rPr>
      </w:r>
    </w:p>
    <w:p>
      <w:r>
        <w:t/>
      </w:r>
    </w:p>
    <w:p>
      <w:r>
        <w:t xml:space="preserve">Naast onderstaande attributen heeft Filterlaag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2115"/>
        <w:gridCol w:w="3180"/>
        <w:gridCol w:w="1755"/>
        <w:gridCol w:w="930"/>
        <w:gridCol w:w="960"/>
        <w:gridCol w:w="720"/>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1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180" w:type="dxa"/>
            <w:tcBorders>
              <w:left w:val="single" w:sz="6" w:color="C0C0C0"/>
              <w:top w:val="single" w:sz="6" w:color="C0C0C0"/>
              <w:right w:val="single" w:sz="6" w:color="C0C0C0"/>
              <w:bottom w:val="single" w:sz="6" w:color="C0C0C0"/>
            </w:tcBorders>
          </w:tcPr>
          <w:p>
            <w:r>
              <w:rPr>
                <w:sz w:val="16"/>
                <w:color w:val="000000"/>
              </w:rPr>
              <w:t>PK, 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93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dikte</w:t>
            </w:r>
          </w:p>
        </w:tc>
        <w:tc>
          <w:tcPr>
            <w:tcW w:w="3180" w:type="dxa"/>
            <w:tcBorders>
              <w:left w:val="single" w:sz="6" w:color="C0C0C0"/>
              <w:top w:val="single" w:sz="6" w:color="C0C0C0"/>
              <w:right w:val="single" w:sz="6" w:color="C0C0C0"/>
              <w:bottom w:val="single" w:sz="6" w:color="C0C0C0"/>
            </w:tcBorders>
          </w:tcPr>
          <w:p>
            <w:r>
              <w:rPr>
                <w:sz w:val="16"/>
                <w:color w:val="000000"/>
              </w:rPr>
              <w:t>Dikte van de filterlaag steenzetting in cm</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30" w:type="dxa"/>
            <w:tcBorders>
              <w:left w:val="single" w:sz="6" w:color="C0C0C0"/>
              <w:top w:val="single" w:sz="6" w:color="C0C0C0"/>
              <w:right w:val="single" w:sz="6" w:color="C0C0C0"/>
              <w:bottom w:val="single" w:sz="6" w:color="C0C0C0"/>
            </w:tcBorders>
          </w:tcPr>
          <w:p>
            <w:r>
              <w:rPr>
                <w:sz w:val="16"/>
                <w:color w:val="000000"/>
              </w:rPr>
              <w:t>cm</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korrelverdeling</w:t>
            </w:r>
          </w:p>
        </w:tc>
        <w:tc>
          <w:tcPr>
            <w:tcW w:w="3180"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30" w:type="dxa"/>
            <w:tcBorders>
              <w:left w:val="single" w:sz="6" w:color="C0C0C0"/>
              <w:top w:val="single" w:sz="6" w:color="C0C0C0"/>
              <w:right w:val="single" w:sz="6" w:color="C0C0C0"/>
              <w:bottom w:val="single" w:sz="6" w:color="C0C0C0"/>
            </w:tcBorders>
          </w:tcPr>
          <w:p>
            <w:r>
              <w:rPr>
                <w:sz w:val="16"/>
                <w:color w:val="000000"/>
              </w:rPr>
              <w:t>m/percentiel</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porositeit</w:t>
            </w:r>
          </w:p>
        </w:tc>
        <w:tc>
          <w:tcPr>
            <w:tcW w:w="3180"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930" w:type="dxa"/>
            <w:tcBorders>
              <w:left w:val="single" w:sz="6" w:color="C0C0C0"/>
              <w:top w:val="single" w:sz="6" w:color="C0C0C0"/>
              <w:right w:val="single" w:sz="6" w:color="C0C0C0"/>
              <w:bottom w:val="single" w:sz="6" w:color="C0C0C0"/>
            </w:tcBorders>
          </w:tcPr>
          <w:p>
            <w:r>
              <w:rPr>
                <w:sz w:val="16"/>
                <w:color w:val="000000"/>
              </w:rPr>
              <w:t>ratio</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typeBekledingLaag</w:t>
            </w:r>
          </w:p>
        </w:tc>
        <w:tc>
          <w:tcPr>
            <w:tcW w:w="3180"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93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180"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755" w:type="dxa"/>
            <w:tcBorders>
              <w:left w:val="single" w:sz="6" w:color="C0C0C0"/>
              <w:top w:val="single" w:sz="6" w:color="C0C0C0"/>
              <w:right w:val="single" w:sz="6" w:color="C0C0C0"/>
              <w:bottom w:val="single" w:sz="6" w:color="C0C0C0"/>
            </w:tcBorders>
          </w:tcPr>
          <w:p>
            <w:hyperlink w:anchor="MateriaalBekledingUitvulFilterVlijlaag">
              <w:r>
                <w:rPr>
                  <w:rStyle w:val="c45"/>
                </w:rPr>
                <w:t>MateriaalBekledingUitvulFilterVlijlaag</w:t>
              </w:r>
            </w:hyperlink>
          </w:p>
        </w:tc>
        <w:tc>
          <w:tcPr>
            <w:tcW w:w="93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typeFilterlaag</w:t>
            </w:r>
          </w:p>
        </w:tc>
        <w:tc>
          <w:tcPr>
            <w:tcW w:w="3180" w:type="dxa"/>
            <w:tcBorders>
              <w:left w:val="single" w:sz="6" w:color="C0C0C0"/>
              <w:top w:val="single" w:sz="6" w:color="C0C0C0"/>
              <w:right w:val="single" w:sz="6" w:color="C0C0C0"/>
              <w:bottom w:val="single" w:sz="6" w:color="C0C0C0"/>
            </w:tcBorders>
          </w:tcPr>
          <w:p>
            <w:r>
              <w:rPr>
                <w:sz w:val="16"/>
                <w:color w:val="000000"/>
              </w:rPr>
              <w:t>Type filterlaag bij OSA</w:t>
            </w:r>
          </w:p>
        </w:tc>
        <w:tc>
          <w:tcPr>
            <w:tcW w:w="1755" w:type="dxa"/>
            <w:tcBorders>
              <w:left w:val="single" w:sz="6" w:color="C0C0C0"/>
              <w:top w:val="single" w:sz="6" w:color="C0C0C0"/>
              <w:right w:val="single" w:sz="6" w:color="C0C0C0"/>
              <w:bottom w:val="single" w:sz="6" w:color="C0C0C0"/>
            </w:tcBorders>
          </w:tcPr>
          <w:p>
            <w:hyperlink w:anchor="TypeFilterlaag">
              <w:r>
                <w:rPr>
                  <w:rStyle w:val="c13"/>
                  <w:sz w:val="16"/>
                </w:rPr>
                <w:t>TypeFilterlaag</w:t>
              </w:r>
            </w:hyperlink>
          </w:p>
        </w:tc>
        <w:tc>
          <w:tcPr>
            <w:tcW w:w="93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volgnummer</w:t>
            </w:r>
          </w:p>
        </w:tc>
        <w:tc>
          <w:tcPr>
            <w:tcW w:w="3180"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93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31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00" w:name="_topic_FlexibeleWaterkering"/>
      <w:bookmarkEnd w:id="100"/>
      <w:r>
        <w:rPr>
          <w:b/>
          <w:sz w:val="28"/>
          <w:color w:val="000000"/>
        </w:rPr>
        <w:t>FlexibeleWaterkering</w:t>
      </w:r>
      <w:r/>
    </w:p>
    <w:p>
      <w:pPr>
        <w:pStyle w:val="5"/>
      </w:pPr>
      <w:bookmarkStart w:id="101" w:name="FlexibeleWaterkering_Beschrijving"/>
      <w:bookmarkEnd w:id="101"/>
      <w:r>
        <w:t>Beschrijving</w:t>
      </w:r>
    </w:p>
    <w:p>
      <w:r>
        <w:rPr>
          <w:rStyle w:val="c13"/>
        </w:rPr>
      </w:r>
    </w:p>
    <w:p>
      <w:pPr>
        <w:pStyle w:val="6"/>
      </w:pPr>
      <w:r>
        <w:rPr>
          <w:color w:val="000000"/>
        </w:rPr>
        <w:t>Definitie</w:t>
      </w:r>
    </w:p>
    <w:p>
      <w:pPr>
        <w:spacing w:after="15"/>
      </w:pPr>
      <w:r>
        <w:t>Constructie met een waterkerende functie die ingezet wordt bij extreme waterstanden. In de extreme omstandigheid wordt de constructie op de noodzakelijke kerende hoogte gebracht. Onder normale omstandigheden wordt die kerende hoogte niet gehaald.</w:t>
      </w:r>
    </w:p>
    <w:p>
      <w:pPr>
        <w:tabs>
          <w:tab w:val="left" w:pos="1845"/>
        </w:tabs>
      </w:pPr>
      <w:r>
        <w:rPr>
          <w:i/>
        </w:rPr>
        <w:t>Herkomst definitie</w:t>
      </w:r>
      <w:r>
        <w:t xml:space="preserve">: </w:t>
      </w:r>
      <w:hyperlink r:id="hrId61">
        <w:r>
          <w:rPr>
            <w:rStyle w:val="c13"/>
          </w:rPr>
          <w:t>Aquo</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Afsluitmiddel</w:t>
            </w:r>
            <w:r>
              <w:t xml:space="preserve">, </w:t>
            </w:r>
            <w:r>
              <w:rPr>
                <w:rStyle w:val="c13"/>
              </w:rPr>
              <w:t>Bedieningsplicht</w:t>
            </w:r>
            <w:r>
              <w:t xml:space="preserve">, </w:t>
            </w:r>
            <w:r>
              <w:rPr>
                <w:rStyle w:val="c13"/>
              </w:rPr>
              <w:t>Onderhoudsplicht</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2355"/>
        <w:gridCol w:w="1665"/>
        <w:gridCol w:w="2445"/>
        <w:gridCol w:w="1875"/>
      </w:tblGrid>
      <w:tr>
        <w:trPr>
          <w:trHeight w:val="300" w:hRule="atLeast"/>
        </w:trPr>
        <w:tc>
          <w:tcPr>
            <w:tcW w:w="132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3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6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44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0" w:type="dxa"/>
            <w:tcBorders>
              <w:left w:val="single" w:sz="6" w:color="BFBFBF"/>
              <w:top w:val="nil"/>
              <w:right w:val="single" w:sz="6" w:color="BFBFBF"/>
              <w:bottom w:val="single" w:sz="6" w:color="BFBFBF"/>
            </w:tcBorders>
          </w:tcPr>
          <w:p>
            <w:pPr>
              <w:spacing w:lineRule="auto" w:line="360"/>
            </w:pPr>
            <w:r>
              <w:rPr>
                <w:color w:val="000000"/>
              </w:rPr>
              <w:t>IMWA</w:t>
            </w:r>
          </w:p>
        </w:tc>
        <w:tc>
          <w:tcPr>
            <w:tcW w:w="2355" w:type="dxa"/>
            <w:tcBorders>
              <w:left w:val="nil"/>
              <w:top w:val="nil"/>
              <w:right w:val="single" w:sz="6" w:color="C0C0C0"/>
              <w:bottom w:val="single" w:sz="6" w:color="C0C0C0"/>
            </w:tcBorders>
          </w:tcPr>
          <w:p>
            <w:pPr>
              <w:spacing w:lineRule="auto" w:line="360"/>
            </w:pPr>
            <w:hyperlink r:id="hrId62">
              <w:r>
                <w:rPr>
                  <w:rStyle w:val="c13"/>
                </w:rPr>
                <w:t>Flexibele waterkering</w:t>
              </w:r>
            </w:hyperlink>
          </w:p>
        </w:tc>
        <w:tc>
          <w:tcPr>
            <w:tcW w:w="1665" w:type="dxa"/>
            <w:tcBorders>
              <w:left w:val="nil"/>
              <w:top w:val="nil"/>
              <w:right w:val="single" w:sz="6" w:color="C0C0C0"/>
              <w:bottom w:val="single" w:sz="6" w:color="C0C0C0"/>
            </w:tcBorders>
          </w:tcPr>
          <w:p>
            <w:pPr>
              <w:spacing w:lineRule="auto" w:line="360"/>
            </w:pPr>
            <w:r>
              <w:rPr>
                <w:color w:val="000000"/>
              </w:rPr>
              <w:t>Nvt</w:t>
            </w:r>
          </w:p>
        </w:tc>
        <w:tc>
          <w:tcPr>
            <w:tcW w:w="2445" w:type="dxa"/>
            <w:tcBorders>
              <w:left w:val="nil"/>
              <w:top w:val="nil"/>
              <w:right w:val="single" w:sz="6" w:color="C0C0C0"/>
              <w:bottom w:val="single" w:sz="6" w:color="C0C0C0"/>
            </w:tcBorders>
          </w:tcPr>
          <w:p>
            <w:pPr>
              <w:spacing w:lineRule="auto" w:line="360"/>
            </w:pPr>
            <w:hyperlink r:id="hrId63">
              <w:r>
                <w:rPr>
                  <w:rStyle w:val="c13"/>
                </w:rPr>
                <w:t>Waterkering</w:t>
              </w:r>
            </w:hyperlink>
          </w:p>
        </w:tc>
        <w:tc>
          <w:tcPr>
            <w:tcW w:w="1875" w:type="dxa"/>
            <w:tcBorders>
              <w:left w:val="nil"/>
              <w:top w:val="nil"/>
              <w:right w:val="single" w:sz="6" w:color="C0C0C0"/>
              <w:bottom w:val="single" w:sz="6" w:color="C0C0C0"/>
            </w:tcBorders>
          </w:tcPr>
          <w:p>
            <w:pPr>
              <w:spacing w:lineRule="auto" w:line="360"/>
            </w:pPr>
            <w:r>
              <w:t>Nvt</w:t>
            </w:r>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02" w:name="FlexibeleWaterkering_FM"/>
      <w:bookmarkEnd w:id="102"/>
      <w:r>
        <w:t>Functioneel Model</w:t>
      </w:r>
      <w:r>
        <w:rPr>
          <w:rStyle w:val="c13"/>
        </w:rPr>
      </w:r>
    </w:p>
    <w:p>
      <w:r>
        <w:t/>
      </w:r>
    </w:p>
    <w:p>
      <w:r>
        <w:drawing>
          <wp:inline distT="0" distB="0" distL="0" distR="0">
            <wp:extent cx="5448300" cy="257175"/>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prId6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476750" cy="2000250"/>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prId66" cstate="print"/>
                    <a:stretch>
                      <a:fillRect/>
                    </a:stretch>
                  </pic:blipFill>
                  <pic:spPr>
                    <a:xfrm>
                      <a:off x="0" y="0"/>
                      <a:ext cx="4476750" cy="2000250"/>
                    </a:xfrm>
                    <a:prstGeom prst="rect">
                      <a:avLst/>
                    </a:prstGeom>
                  </pic:spPr>
                </pic:pic>
              </a:graphicData>
            </a:graphic>
          </wp:inline>
        </w:drawing>
      </w:r>
    </w:p>
    <w:p>
      <w:r>
        <w:t/>
      </w:r>
    </w:p>
    <w:p>
      <w:r>
        <w:t/>
      </w:r>
    </w:p>
    <w:p>
      <w:pPr>
        <w:pStyle w:val="5"/>
      </w:pPr>
      <w:bookmarkStart w:id="103" w:name="FlexibeleWaterkering_Attributen"/>
      <w:bookmarkEnd w:id="103"/>
      <w:r>
        <w:t xml:space="preserve">Attributen </w:t>
      </w:r>
      <w:r>
        <w:rPr>
          <w:rStyle w:val="c13"/>
        </w:rPr>
      </w:r>
    </w:p>
    <w:p>
      <w:r>
        <w:t/>
      </w:r>
    </w:p>
    <w:p>
      <w:r>
        <w:t xml:space="preserve">Naast onderstaande attributen heeft FlexibeleWaterkering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55"/>
        <w:gridCol w:w="3795"/>
        <w:gridCol w:w="1710"/>
        <w:gridCol w:w="660"/>
        <w:gridCol w:w="1050"/>
        <w:gridCol w:w="690"/>
      </w:tblGrid>
      <w:tr>
        <w:trPr>
          <w:tblHeader/>
          <w:cantSplit/>
          <w:trHeight w:val="225" w:hRule="atLeast"/>
        </w:trPr>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1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5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OBJECTID</w:t>
            </w:r>
          </w:p>
        </w:tc>
        <w:tc>
          <w:tcPr>
            <w:tcW w:w="37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10" w:type="dxa"/>
            <w:tcBorders>
              <w:left w:val="single" w:sz="6" w:color="C0C0C0"/>
              <w:top w:val="single" w:sz="6" w:color="C0C0C0"/>
              <w:right w:val="single" w:sz="6" w:color="C0C0C0"/>
              <w:bottom w:val="single" w:sz="6" w:color="C0C0C0"/>
            </w:tcBorders>
          </w:tcPr>
          <w:p>
            <w:r>
              <w:rPr>
                <w:sz w:val="16"/>
                <w:color w:val="000000"/>
              </w:rPr>
              <w:t>esriFieldTypeOID</w:t>
            </w:r>
          </w:p>
        </w:tc>
        <w:tc>
          <w:tcPr>
            <w:tcW w:w="660" w:type="dxa"/>
            <w:tcBorders>
              <w:left w:val="single" w:sz="6" w:color="C0C0C0"/>
              <w:top w:val="single" w:sz="6" w:color="C0C0C0"/>
              <w:right w:val="single" w:sz="6" w:color="C0C0C0"/>
              <w:bottom w:val="single" w:sz="6" w:color="C0C0C0"/>
            </w:tcBorders>
          </w:tcPr>
          <w:p>
            <w: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795"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10"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60" w:type="dxa"/>
            <w:tcBorders>
              <w:left w:val="single" w:sz="6" w:color="C0C0C0"/>
              <w:top w:val="single" w:sz="6" w:color="C0C0C0"/>
              <w:right w:val="single" w:sz="6" w:color="C0C0C0"/>
              <w:bottom w:val="single" w:sz="6" w:color="C0C0C0"/>
            </w:tcBorders>
          </w:tcPr>
          <w:p>
            <w:r>
              <w:t/>
            </w:r>
          </w:p>
        </w:tc>
        <w:tc>
          <w:tcPr>
            <w:tcW w:w="1050" w:type="dxa"/>
            <w:tcBorders>
              <w:left w:val="single" w:sz="6" w:color="C0C0C0"/>
              <w:top w:val="single" w:sz="6" w:color="C0C0C0"/>
              <w:right w:val="single" w:sz="6" w:color="C0C0C0"/>
              <w:bottom w:val="single" w:sz="6" w:color="C0C0C0"/>
            </w:tcBorders>
          </w:tcPr>
          <w:p>
            <w: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lengte</w:t>
            </w:r>
          </w:p>
        </w:tc>
        <w:tc>
          <w:tcPr>
            <w:tcW w:w="3795"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aantalOpeningen</w:t>
            </w:r>
          </w:p>
        </w:tc>
        <w:tc>
          <w:tcPr>
            <w:tcW w:w="3795" w:type="dxa"/>
            <w:tcBorders>
              <w:left w:val="single" w:sz="6" w:color="C0C0C0"/>
              <w:top w:val="single" w:sz="6" w:color="C0C0C0"/>
              <w:right w:val="single" w:sz="6" w:color="C0C0C0"/>
              <w:bottom w:val="single" w:sz="6" w:color="C0C0C0"/>
            </w:tcBorders>
          </w:tcPr>
          <w:p>
            <w:r>
              <w:rPr>
                <w:sz w:val="16"/>
                <w:color w:val="000000"/>
              </w:rPr>
              <w:t>Het aantal openingen in een flexibele waterkering.</w:t>
            </w:r>
          </w:p>
        </w:tc>
        <w:tc>
          <w:tcPr>
            <w:tcW w:w="1710" w:type="dxa"/>
            <w:tcBorders>
              <w:left w:val="single" w:sz="6" w:color="C0C0C0"/>
              <w:top w:val="single" w:sz="6" w:color="C0C0C0"/>
              <w:right w:val="single" w:sz="6" w:color="C0C0C0"/>
              <w:bottom w:val="single" w:sz="6" w:color="C0C0C0"/>
            </w:tcBorders>
          </w:tcPr>
          <w:p>
            <w:r>
              <w:rPr>
                <w:sz w:val="16"/>
                <w:color w:val="000000"/>
              </w:rPr>
              <w:t>Integer</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kerendeHoogte</w:t>
            </w:r>
          </w:p>
        </w:tc>
        <w:tc>
          <w:tcPr>
            <w:tcW w:w="379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lengteOpening</w:t>
            </w:r>
          </w:p>
        </w:tc>
        <w:tc>
          <w:tcPr>
            <w:tcW w:w="3795" w:type="dxa"/>
            <w:tcBorders>
              <w:left w:val="single" w:sz="6" w:color="C0C0C0"/>
              <w:top w:val="single" w:sz="6" w:color="C0C0C0"/>
              <w:right w:val="single" w:sz="6" w:color="C0C0C0"/>
              <w:bottom w:val="single" w:sz="6" w:color="C0C0C0"/>
            </w:tcBorders>
          </w:tcPr>
          <w:p>
            <w:r>
              <w:rPr>
                <w:sz w:val="16"/>
                <w:color w:val="000000"/>
              </w:rPr>
              <w:t xml:space="preserve">De totale lengte die door de flexibele kering wordt overbrugd. </w:t>
            </w:r>
          </w:p>
          <w:p>
            <w:r>
              <w:rPr>
                <w:sz w:val="16"/>
                <w:color w:val="000000"/>
              </w:rPr>
              <w:t xml:space="preserve">Bij meerdere openingen kan de lengte per opening worden vastgelgd in het afsluitmiddel. </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hoogteOpening</w:t>
            </w:r>
          </w:p>
        </w:tc>
        <w:tc>
          <w:tcPr>
            <w:tcW w:w="3795" w:type="dxa"/>
            <w:tcBorders>
              <w:left w:val="single" w:sz="6" w:color="C0C0C0"/>
              <w:top w:val="single" w:sz="6" w:color="C0C0C0"/>
              <w:right w:val="single" w:sz="6" w:color="C0C0C0"/>
              <w:bottom w:val="single" w:sz="6" w:color="C0C0C0"/>
            </w:tcBorders>
          </w:tcPr>
          <w:p>
            <w:r>
              <w:rPr>
                <w:sz w:val="16"/>
                <w:color w:val="000000"/>
              </w:rPr>
              <w:t>De hoogte van de opening in de flexibele kering uitgedrukt in meters.</w:t>
            </w:r>
          </w:p>
          <w:p>
            <w:r>
              <w:rPr>
                <w:sz w:val="16"/>
                <w:color w:val="000000"/>
              </w:rPr>
              <w:t>Toeliching:</w:t>
            </w:r>
          </w:p>
          <w:p>
            <w:r>
              <w:rPr>
                <w:sz w:val="16"/>
                <w:color w:val="000000"/>
              </w:rPr>
              <w:t>Hier wordt de hoogte van de opening over de gehele lengte van de flexibele kering. Bij meerdere openingen wordt de hoogte per opening vastgelegd bij het afsluitmiddel.</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drempelpeil</w:t>
            </w:r>
          </w:p>
        </w:tc>
        <w:tc>
          <w:tcPr>
            <w:tcW w:w="379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Project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signaleringspeil</w:t>
            </w:r>
          </w:p>
        </w:tc>
        <w:tc>
          <w:tcPr>
            <w:tcW w:w="379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sluitpeil</w:t>
            </w:r>
          </w:p>
        </w:tc>
        <w:tc>
          <w:tcPr>
            <w:tcW w:w="379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openkeerpeil</w:t>
            </w:r>
          </w:p>
        </w:tc>
        <w:tc>
          <w:tcPr>
            <w:tcW w:w="379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openingspeil</w:t>
            </w:r>
          </w:p>
        </w:tc>
        <w:tc>
          <w:tcPr>
            <w:tcW w:w="379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10"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1050"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WaterkeringID</w:t>
            </w:r>
          </w:p>
        </w:tc>
        <w:tc>
          <w:tcPr>
            <w:tcW w:w="379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10" w:type="dxa"/>
            <w:tcBorders>
              <w:left w:val="single" w:sz="6" w:color="C0C0C0"/>
              <w:top w:val="single" w:sz="6" w:color="C0C0C0"/>
              <w:right w:val="single" w:sz="6" w:color="C0C0C0"/>
              <w:bottom w:val="single" w:sz="6" w:color="C0C0C0"/>
            </w:tcBorders>
          </w:tcPr>
          <w:p>
            <w:r>
              <w:rPr>
                <w:sz w:val="16"/>
                <w:color w:val="000000"/>
              </w:rPr>
              <w:t>GUID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metadataID</w:t>
            </w:r>
          </w:p>
        </w:tc>
        <w:tc>
          <w:tcPr>
            <w:tcW w:w="37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10" w:type="dxa"/>
            <w:tcBorders>
              <w:left w:val="single" w:sz="6" w:color="C0C0C0"/>
              <w:top w:val="single" w:sz="6" w:color="C0C0C0"/>
              <w:right w:val="single" w:sz="6" w:color="C0C0C0"/>
              <w:bottom w:val="single" w:sz="6" w:color="C0C0C0"/>
            </w:tcBorders>
          </w:tcPr>
          <w:p>
            <w:r>
              <w:rPr>
                <w:sz w:val="16"/>
                <w:color w:val="000000"/>
              </w:rPr>
              <w:t>GUID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755" w:type="dxa"/>
            <w:tcBorders>
              <w:left w:val="single" w:sz="6" w:color="C0C0C0"/>
              <w:top w:val="single" w:sz="6" w:color="C0C0C0"/>
              <w:right w:val="single" w:sz="6" w:color="C0C0C0"/>
              <w:bottom w:val="single" w:sz="6" w:color="C0C0C0"/>
            </w:tcBorders>
          </w:tcPr>
          <w:p>
            <w:r>
              <w:rPr>
                <w:sz w:val="16"/>
                <w:color w:val="000000"/>
              </w:rPr>
              <w:t>Shape</w:t>
            </w:r>
          </w:p>
        </w:tc>
        <w:tc>
          <w:tcPr>
            <w:tcW w:w="37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710" w:type="dxa"/>
            <w:tcBorders>
              <w:left w:val="single" w:sz="6" w:color="C0C0C0"/>
              <w:top w:val="single" w:sz="6" w:color="C0C0C0"/>
              <w:right w:val="single" w:sz="6" w:color="C0C0C0"/>
              <w:bottom w:val="single" w:sz="6" w:color="C0C0C0"/>
            </w:tcBorders>
          </w:tcPr>
          <w:p>
            <w:r>
              <w:rPr>
                <w:sz w:val="16"/>
                <w:color w:val="000000"/>
              </w:rPr>
              <w:t>Geometry</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04" w:name="_topic_FunctioneelGebied"/>
      <w:bookmarkEnd w:id="104"/>
      <w:r>
        <w:rPr>
          <w:b/>
          <w:sz w:val="28"/>
          <w:color w:val="000000"/>
        </w:rPr>
        <w:t>FunctioneelGebied</w:t>
      </w:r>
      <w:r/>
    </w:p>
    <w:p>
      <w:pPr>
        <w:pStyle w:val="5"/>
      </w:pPr>
      <w:bookmarkStart w:id="105" w:name="Functioneelgebied_Beschrijving"/>
      <w:bookmarkEnd w:id="105"/>
      <w:r>
        <w:t>Beschrijving</w:t>
      </w:r>
    </w:p>
    <w:p>
      <w:r>
        <w:rPr>
          <w:rStyle w:val="c13"/>
        </w:rPr>
      </w:r>
    </w:p>
    <w:p>
      <w:pPr>
        <w:pStyle w:val="6"/>
      </w:pPr>
      <w:r>
        <w:rPr>
          <w:color w:val="000000"/>
        </w:rPr>
        <w:t>Definitie</w:t>
      </w:r>
    </w:p>
    <w:p>
      <w:pPr>
        <w:tabs>
          <w:tab w:val="left" w:pos="1845"/>
        </w:tabs>
      </w:pPr>
      <w:r>
        <w:t>Begrensd en benoemd gebied dat door een functionele eenheid beschreven wordt.</w:t>
      </w:r>
    </w:p>
    <w:p>
      <w:pPr>
        <w:tabs>
          <w:tab w:val="left" w:pos="1845"/>
        </w:tabs>
      </w:pPr>
      <w:r>
        <w:rPr>
          <w:i/>
        </w:rPr>
        <w:t>Herkomst definitie</w:t>
      </w:r>
      <w:r>
        <w:t xml:space="preserve">: </w:t>
      </w:r>
      <w:hyperlink r:id="hrId64">
        <w:r>
          <w:rPr>
            <w:rStyle w:val="c13"/>
          </w:rPr>
          <w:t>IMGeo</w:t>
        </w:r>
      </w:hyperlink>
    </w:p>
    <w:p>
      <w:pPr>
        <w:tabs>
          <w:tab w:val="left" w:pos="1845"/>
        </w:tabs>
      </w:pPr>
      <w:r>
        <w:t/>
      </w:r>
    </w:p>
    <w:p>
      <w:pPr>
        <w:pStyle w:val="6"/>
      </w:pPr>
      <w:r>
        <w:rPr>
          <w:color w:val="000000"/>
        </w:rPr>
        <w:t>Geometrie</w:t>
      </w:r>
    </w:p>
    <w:p>
      <w:r>
        <w:t>Niet van toepassing.</w:t>
      </w:r>
    </w:p>
    <w:p>
      <w:r>
        <w:t/>
      </w:r>
    </w:p>
    <w:p>
      <w:pPr>
        <w:pStyle w:val="6"/>
      </w:pPr>
      <w:r>
        <w:rPr>
          <w:color w:val="000000"/>
        </w:rPr>
        <w:t>Associaties</w:t>
      </w:r>
      <w:r>
        <w:t xml:space="preserve"> </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2055"/>
        <w:gridCol w:w="1320"/>
        <w:gridCol w:w="1680"/>
        <w:gridCol w:w="3300"/>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2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8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330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IMGEO</w:t>
            </w:r>
          </w:p>
        </w:tc>
        <w:tc>
          <w:tcPr>
            <w:tcW w:w="2055" w:type="dxa"/>
            <w:tcBorders>
              <w:left w:val="nil"/>
              <w:top w:val="nil"/>
              <w:right w:val="single" w:sz="6" w:color="C0C0C0"/>
              <w:bottom w:val="single" w:sz="6" w:color="C0C0C0"/>
            </w:tcBorders>
          </w:tcPr>
          <w:p>
            <w:hyperlink r:id="hrId65">
              <w:r>
                <w:rPr>
                  <w:rStyle w:val="c13"/>
                </w:rPr>
                <w:t>FunctioneelGebied</w:t>
              </w:r>
            </w:hyperlink>
          </w:p>
        </w:tc>
        <w:tc>
          <w:tcPr>
            <w:tcW w:w="1320" w:type="dxa"/>
            <w:tcBorders>
              <w:left w:val="nil"/>
              <w:top w:val="nil"/>
              <w:right w:val="single" w:sz="6" w:color="C0C0C0"/>
              <w:bottom w:val="single" w:sz="6" w:color="C0C0C0"/>
            </w:tcBorders>
          </w:tcPr>
          <w:p>
            <w:pPr>
              <w:spacing w:lineRule="auto" w:line="360"/>
            </w:pPr>
            <w:r>
              <w:rPr>
                <w:color w:val="000000"/>
              </w:rPr>
              <w:t>Vlak</w:t>
            </w:r>
          </w:p>
        </w:tc>
        <w:tc>
          <w:tcPr>
            <w:tcW w:w="1680" w:type="dxa"/>
            <w:tcBorders>
              <w:left w:val="nil"/>
              <w:top w:val="nil"/>
              <w:right w:val="single" w:sz="6" w:color="C0C0C0"/>
              <w:bottom w:val="single" w:sz="6" w:color="C0C0C0"/>
            </w:tcBorders>
          </w:tcPr>
          <w:p>
            <w:r>
              <w:t>Nvt</w:t>
            </w:r>
          </w:p>
        </w:tc>
        <w:tc>
          <w:tcPr>
            <w:tcW w:w="3300" w:type="dxa"/>
            <w:tcBorders>
              <w:left w:val="nil"/>
              <w:top w:val="nil"/>
              <w:right w:val="single" w:sz="6" w:color="C0C0C0"/>
              <w:bottom w:val="single" w:sz="6" w:color="C0C0C0"/>
            </w:tcBorders>
          </w:tcPr>
          <w:p>
            <w:hyperlink r:id="hrId66">
              <w:r>
                <w:rPr>
                  <w:rStyle w:val="c13"/>
                </w:rPr>
                <w:t>Infrastructuur-waterstaatswerken-niet-bgt</w:t>
              </w:r>
            </w:hyperlink>
          </w:p>
          <w:p>
            <w:r>
              <w:t/>
            </w:r>
          </w:p>
          <w:p>
            <w:hyperlink r:id="hrId67">
              <w:r>
                <w:rPr>
                  <w:rStyle w:val="c13"/>
                </w:rPr>
                <w:t>Infrastructuur-waterbergingsgebied-niet-bgt</w:t>
              </w:r>
            </w:hyperlink>
          </w:p>
        </w:tc>
      </w:tr>
      <w:tr>
        <w:trPr>
          <w:trHeight w:val="300" w:hRule="atLeast"/>
        </w:trPr>
        <w:tc>
          <w:tcPr>
            <w:tcW w:w="1305" w:type="dxa"/>
            <w:tcBorders>
              <w:left w:val="single" w:sz="6" w:color="BFBFBF"/>
              <w:top w:val="nil"/>
              <w:right w:val="single" w:sz="6" w:color="BFBFBF"/>
              <w:bottom w:val="single" w:sz="6" w:color="BFBFBF"/>
            </w:tcBorders>
            <w:vAlign w:val="center"/>
          </w:tcPr>
          <w:p>
            <w:r>
              <w:rPr>
                <w:color w:val="000000"/>
              </w:rPr>
              <w:t>BGT</w:t>
            </w:r>
          </w:p>
        </w:tc>
        <w:tc>
          <w:tcPr>
            <w:tcW w:w="2055" w:type="dxa"/>
            <w:tcBorders>
              <w:left w:val="nil"/>
              <w:top w:val="nil"/>
              <w:right w:val="single" w:sz="6" w:color="C0C0C0"/>
              <w:bottom w:val="single" w:sz="6" w:color="C0C0C0"/>
            </w:tcBorders>
            <w:vAlign w:val="center"/>
          </w:tcPr>
          <w:p>
            <w:hyperlink r:id="hrId68">
              <w:r>
                <w:rPr>
                  <w:rStyle w:val="c13"/>
                </w:rPr>
                <w:t>FunctioneelGebied</w:t>
              </w:r>
            </w:hyperlink>
          </w:p>
        </w:tc>
        <w:tc>
          <w:tcPr>
            <w:tcW w:w="1320" w:type="dxa"/>
            <w:tcBorders>
              <w:left w:val="nil"/>
              <w:top w:val="nil"/>
              <w:right w:val="single" w:sz="6" w:color="C0C0C0"/>
              <w:bottom w:val="single" w:sz="6" w:color="C0C0C0"/>
            </w:tcBorders>
            <w:vAlign w:val="center"/>
          </w:tcPr>
          <w:p>
            <w:r>
              <w:rPr>
                <w:color w:val="000000"/>
              </w:rPr>
              <w:t>Vlak</w:t>
            </w:r>
          </w:p>
        </w:tc>
        <w:tc>
          <w:tcPr>
            <w:tcW w:w="1680" w:type="dxa"/>
            <w:tcBorders>
              <w:left w:val="nil"/>
              <w:top w:val="nil"/>
              <w:right w:val="single" w:sz="6" w:color="C0C0C0"/>
              <w:bottom w:val="single" w:sz="6" w:color="C0C0C0"/>
            </w:tcBorders>
            <w:vAlign w:val="center"/>
          </w:tcPr>
          <w:p>
            <w:r>
              <w:t>Nvt</w:t>
            </w:r>
          </w:p>
        </w:tc>
        <w:tc>
          <w:tcPr>
            <w:tcW w:w="3300" w:type="dxa"/>
            <w:tcBorders>
              <w:left w:val="nil"/>
              <w:top w:val="nil"/>
              <w:right w:val="single" w:sz="6" w:color="C0C0C0"/>
              <w:bottom w:val="single" w:sz="6" w:color="C0C0C0"/>
            </w:tcBorders>
            <w:vAlign w:val="center"/>
          </w:tcPr>
          <w:p>
            <w:hyperlink r:id="hrId69">
              <w:r>
                <w:rPr>
                  <w:rStyle w:val="c13"/>
                </w:rPr>
                <w:t>Kering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 xml:space="preserve">Zie ook: </w:t>
            </w:r>
            <w:hyperlink r:id="hrId70">
              <w:r>
                <w:rPr>
                  <w:rStyle w:val="c13"/>
                </w:rPr>
                <w:t>Inwinningsregel IMGeo</w:t>
              </w:r>
            </w:hyperlink>
          </w:p>
        </w:tc>
      </w:tr>
    </w:tbl>
    <w:p>
      <w:r>
        <w:t/>
      </w:r>
    </w:p>
    <w:p>
      <w:r>
        <w:t/>
      </w:r>
    </w:p>
    <w:p>
      <w:pPr>
        <w:pStyle w:val="5"/>
      </w:pPr>
      <w:bookmarkStart w:id="106" w:name="Functioneelgebied_FunctioneelModel"/>
      <w:bookmarkEnd w:id="106"/>
      <w:r>
        <w:t>Functioneel Model</w:t>
      </w:r>
      <w:r>
        <w:rPr>
          <w:rStyle w:val="c13"/>
        </w:rPr>
      </w:r>
    </w:p>
    <w:p>
      <w:r>
        <w:t/>
      </w:r>
    </w:p>
    <w:p>
      <w:r>
        <w:drawing>
          <wp:inline distT="0" distB="0" distL="0" distR="0">
            <wp:extent cx="5448300" cy="257175"/>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png"/>
                    <pic:cNvPicPr/>
                  </pic:nvPicPr>
                  <pic:blipFill>
                    <a:blip r:embed="prId6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333500"/>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prId68" cstate="print"/>
                    <a:stretch>
                      <a:fillRect/>
                    </a:stretch>
                  </pic:blipFill>
                  <pic:spPr>
                    <a:xfrm>
                      <a:off x="0" y="0"/>
                      <a:ext cx="2476500" cy="1333500"/>
                    </a:xfrm>
                    <a:prstGeom prst="rect">
                      <a:avLst/>
                    </a:prstGeom>
                  </pic:spPr>
                </pic:pic>
              </a:graphicData>
            </a:graphic>
          </wp:inline>
        </w:drawing>
      </w:r>
    </w:p>
    <w:p>
      <w:r>
        <w:t/>
      </w:r>
    </w:p>
    <w:p>
      <w:r>
        <w:t/>
      </w:r>
    </w:p>
    <w:p>
      <w:pPr>
        <w:pStyle w:val="5"/>
      </w:pPr>
      <w:bookmarkStart w:id="107" w:name="Functioneelgebied_Attributen"/>
      <w:bookmarkEnd w:id="107"/>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25"/>
        <w:gridCol w:w="3930"/>
        <w:gridCol w:w="1545"/>
        <w:gridCol w:w="570"/>
        <w:gridCol w:w="945"/>
        <w:gridCol w:w="645"/>
      </w:tblGrid>
      <w:tr>
        <w:trPr>
          <w:tblHeader/>
          <w:cantSplit/>
          <w:trHeight w:val="225" w:hRule="atLeast"/>
        </w:trPr>
        <w:tc>
          <w:tcPr>
            <w:tcW w:w="20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3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OBJECTID</w:t>
            </w:r>
          </w:p>
        </w:tc>
        <w:tc>
          <w:tcPr>
            <w:tcW w:w="393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4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code</w:t>
            </w:r>
          </w:p>
        </w:tc>
        <w:tc>
          <w:tcPr>
            <w:tcW w:w="393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545"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BGTStatus</w:t>
            </w:r>
          </w:p>
        </w:tc>
        <w:tc>
          <w:tcPr>
            <w:tcW w:w="3930"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545"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BGTType</w:t>
            </w:r>
          </w:p>
        </w:tc>
        <w:tc>
          <w:tcPr>
            <w:tcW w:w="3930" w:type="dxa"/>
            <w:tcBorders>
              <w:left w:val="single" w:sz="6" w:color="C0C0C0"/>
              <w:top w:val="single" w:sz="6" w:color="C0C0C0"/>
              <w:right w:val="single" w:sz="6" w:color="C0C0C0"/>
              <w:bottom w:val="single" w:sz="6" w:color="C0C0C0"/>
            </w:tcBorders>
          </w:tcPr>
          <w:p>
            <w:r>
              <w:rPr>
                <w:sz w:val="16"/>
                <w:color w:val="000000"/>
              </w:rPr>
              <w:t xml:space="preserve">Specificatie van het soort Functioneel Gebied. </w:t>
            </w:r>
          </w:p>
        </w:tc>
        <w:tc>
          <w:tcPr>
            <w:tcW w:w="1545" w:type="dxa"/>
            <w:tcBorders>
              <w:left w:val="single" w:sz="6" w:color="C0C0C0"/>
              <w:top w:val="single" w:sz="6" w:color="C0C0C0"/>
              <w:right w:val="single" w:sz="6" w:color="C0C0C0"/>
              <w:bottom w:val="single" w:sz="6" w:color="C0C0C0"/>
            </w:tcBorders>
          </w:tcPr>
          <w:p>
            <w:hyperlink w:anchor="TypeFunctioneelGebied">
              <w:r>
                <w:rPr>
                  <w:rStyle w:val="c13"/>
                  <w:sz w:val="16"/>
                </w:rPr>
                <w:t>TypeFunctioneelGebied</w:t>
              </w:r>
            </w:hyperlink>
          </w:p>
        </w:tc>
        <w:tc>
          <w:tcPr>
            <w:tcW w:w="57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plusType</w:t>
            </w:r>
          </w:p>
        </w:tc>
        <w:tc>
          <w:tcPr>
            <w:tcW w:w="3930" w:type="dxa"/>
            <w:tcBorders>
              <w:left w:val="single" w:sz="6" w:color="C0C0C0"/>
              <w:top w:val="single" w:sz="6" w:color="C0C0C0"/>
              <w:right w:val="single" w:sz="6" w:color="C0C0C0"/>
              <w:bottom w:val="single" w:sz="6" w:color="C0C0C0"/>
            </w:tcBorders>
          </w:tcPr>
          <w:p>
            <w:r>
              <w:rPr>
                <w:sz w:val="16"/>
                <w:color w:val="000000"/>
              </w:rPr>
              <w:t>Specificatie van het soort Functioneel Gebied, indien het een IMGeo uitbreiding van de populatie betreft.</w:t>
            </w:r>
          </w:p>
        </w:tc>
        <w:tc>
          <w:tcPr>
            <w:tcW w:w="1545" w:type="dxa"/>
            <w:tcBorders>
              <w:left w:val="single" w:sz="6" w:color="C0C0C0"/>
              <w:top w:val="single" w:sz="6" w:color="C0C0C0"/>
              <w:right w:val="single" w:sz="6" w:color="C0C0C0"/>
              <w:bottom w:val="single" w:sz="6" w:color="C0C0C0"/>
            </w:tcBorders>
          </w:tcPr>
          <w:p>
            <w:hyperlink w:anchor="TypeFunctioneelGebiedPlus">
              <w:r>
                <w:rPr>
                  <w:rStyle w:val="c13"/>
                  <w:sz w:val="16"/>
                </w:rPr>
                <w:t>TypeFunctioneelGebiedPlus</w:t>
              </w:r>
            </w:hyperlink>
          </w:p>
        </w:tc>
        <w:tc>
          <w:tcPr>
            <w:tcW w:w="57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hydroobjectID</w:t>
            </w:r>
          </w:p>
        </w:tc>
        <w:tc>
          <w:tcPr>
            <w:tcW w:w="3930"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bergingsgebiedID</w:t>
            </w:r>
          </w:p>
        </w:tc>
        <w:tc>
          <w:tcPr>
            <w:tcW w:w="3930"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25" w:type="dxa"/>
            <w:tcBorders>
              <w:left w:val="single" w:sz="6" w:color="C0C0C0"/>
              <w:top w:val="single" w:sz="6" w:color="C0C0C0"/>
              <w:right w:val="single" w:sz="6" w:color="C0C0C0"/>
              <w:bottom w:val="single" w:sz="6" w:color="C0C0C0"/>
            </w:tcBorders>
          </w:tcPr>
          <w:p>
            <w:r>
              <w:rPr>
                <w:sz w:val="16"/>
                <w:color w:val="000000"/>
              </w:rPr>
              <w:t>globalID</w:t>
            </w:r>
          </w:p>
        </w:tc>
        <w:tc>
          <w:tcPr>
            <w:tcW w:w="393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45" w:type="dxa"/>
            <w:tcBorders>
              <w:left w:val="single" w:sz="6" w:color="C0C0C0"/>
              <w:top w:val="single" w:sz="6" w:color="C0C0C0"/>
              <w:right w:val="single" w:sz="6" w:color="C0C0C0"/>
              <w:bottom w:val="single" w:sz="6" w:color="C0C0C0"/>
            </w:tcBorders>
          </w:tcPr>
          <w:p>
            <w:r>
              <w:rPr>
                <w:sz w:val="16"/>
                <w:color w:val="000000"/>
              </w:rPr>
              <w:t>GlobalID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bl>
    <w:p>
      <w:r/>
    </w:p>
    <w:p>
      <w:pPr>
        <w:ind w:left="-30"/>
      </w:pPr>
      <w:r>
        <w:t/>
      </w:r>
    </w:p>
    <w:p>
      <w:r>
        <w:rPr>
          <w:sz w:val="16"/>
          <w:color w:val="000000"/>
        </w:rPr>
        <w:t/>
      </w:r>
    </w:p>
    <w:p>
      <w:pPr>
        <w:tabs>
          <w:tab w:val="left" w:pos="735"/>
        </w:tabs>
      </w:pP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08" w:name="_topic_Gemaal"/>
      <w:bookmarkEnd w:id="108"/>
      <w:r>
        <w:rPr>
          <w:b/>
          <w:sz w:val="28"/>
          <w:color w:val="000000"/>
        </w:rPr>
        <w:t>Gemaal</w:t>
      </w:r>
      <w:r/>
    </w:p>
    <w:p>
      <w:pPr>
        <w:pStyle w:val="5"/>
      </w:pPr>
      <w:bookmarkStart w:id="109" w:name="Gemaal_Beschrijving"/>
      <w:bookmarkEnd w:id="109"/>
      <w:r>
        <w:t>Beschrijving</w:t>
      </w:r>
    </w:p>
    <w:p>
      <w:r>
        <w:rPr>
          <w:rStyle w:val="c13"/>
        </w:rPr>
      </w:r>
    </w:p>
    <w:p>
      <w:pPr>
        <w:pStyle w:val="6"/>
      </w:pPr>
      <w:r>
        <w:rPr>
          <w:color w:val="000000"/>
        </w:rPr>
        <w:t>Definitie</w:t>
      </w:r>
    </w:p>
    <w:p>
      <w:pPr>
        <w:tabs>
          <w:tab w:val="left" w:pos="1845"/>
        </w:tabs>
      </w:pPr>
      <w:r>
        <w:t>Een gemaal dient in principe om water van een laag peil naar een hoog peil te brengen, waarvan de noodzaak kan liggen in wateroverschot aan de lage kant (afvoer) of in waterbehoefte in het gebied aan de hoge kant (aanvoer).</w:t>
      </w:r>
    </w:p>
    <w:p>
      <w:pPr>
        <w:tabs>
          <w:tab w:val="left" w:pos="1845"/>
        </w:tabs>
      </w:pPr>
      <w:r>
        <w:rPr>
          <w:rStyle w:val="c13"/>
          <w:i/>
          <w:u w:val="none"/>
          <w:color w:val="000000"/>
        </w:rPr>
        <w:t>Herkomst definitie</w:t>
      </w:r>
      <w:r>
        <w:rPr>
          <w:rStyle w:val="c13"/>
          <w:i/>
          <w:u w:val="none"/>
        </w:rPr>
        <w:t>:</w:t>
      </w:r>
      <w:r>
        <w:rPr>
          <w:rStyle w:val="c13"/>
          <w:u w:val="none"/>
        </w:rPr>
        <w:t xml:space="preserve"> </w:t>
      </w:r>
      <w:hyperlink r:id="hrId71">
        <w:r>
          <w:rPr>
            <w:rStyle w:val="c13"/>
          </w:rPr>
          <w:t>Aquo</w:t>
        </w:r>
      </w:hyperlink>
    </w:p>
    <w:p>
      <w:pPr>
        <w:tabs>
          <w:tab w:val="left" w:pos="1845"/>
        </w:tabs>
      </w:pPr>
      <w:r>
        <w:rPr>
          <w:rStyle w:val="c13"/>
          <w:u w:val="none"/>
        </w:rPr>
        <w:t/>
      </w:r>
    </w:p>
    <w:p>
      <w:pPr>
        <w:pStyle w:val="6"/>
      </w:pPr>
      <w:r>
        <w:t>Toelichting</w:t>
      </w:r>
    </w:p>
    <w:p>
      <w:pPr>
        <w:tabs>
          <w:tab w:val="left" w:pos="1845"/>
        </w:tabs>
      </w:pPr>
      <w:r>
        <w:t>Het betreft hier alleen het verplaatsen van oppervlaktewater. Het gemaal kan ook bij gelijke peilen of laag verhang van hoog naar laag peil ingezet worden.</w:t>
      </w:r>
    </w:p>
    <w:p>
      <w:pPr>
        <w:tabs>
          <w:tab w:val="left" w:pos="1845"/>
        </w:tabs>
      </w:pPr>
      <w:r>
        <w:t/>
      </w:r>
    </w:p>
    <w:p>
      <w:pPr>
        <w:tabs>
          <w:tab w:val="left" w:pos="1845"/>
        </w:tabs>
      </w:pPr>
      <w:r>
        <w:drawing>
          <wp:inline distT="0" distB="0" distL="0" distR="0">
            <wp:extent cx="4076700" cy="2724150"/>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prId69" cstate="print"/>
                    <a:stretch>
                      <a:fillRect/>
                    </a:stretch>
                  </pic:blipFill>
                  <pic:spPr>
                    <a:xfrm>
                      <a:off x="0" y="0"/>
                      <a:ext cx="4076700" cy="2724150"/>
                    </a:xfrm>
                    <a:prstGeom prst="rect">
                      <a:avLst/>
                    </a:prstGeom>
                  </pic:spPr>
                </pic:pic>
              </a:graphicData>
            </a:graphic>
          </wp:inline>
        </w:drawing>
      </w:r>
      <w:r>
        <w:t xml:space="preserve">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665"/>
        <w:gridCol w:w="2400"/>
        <w:gridCol w:w="870"/>
        <w:gridCol w:w="1995"/>
        <w:gridCol w:w="2715"/>
      </w:tblGrid>
      <w:tr>
        <w:trPr>
          <w:trHeight w:val="300" w:hRule="atLeast"/>
        </w:trPr>
        <w:tc>
          <w:tcPr>
            <w:tcW w:w="1665" w:type="dxa"/>
            <w:tcBorders>
              <w:left w:val="single" w:sz="6" w:color="BFBFBF"/>
              <w:top w:val="single" w:sz="6" w:color="BFBFBF"/>
              <w:right w:val="single" w:sz="6" w:color="BFBFBF"/>
              <w:bottom w:val="single" w:sz="6" w:color="BFBFBF"/>
            </w:tcBorders>
            <w:shd w:val="clear" w:color="auto" w:fill="B6DDE8"/>
          </w:tcPr>
          <w:p>
            <w:r>
              <w:rPr>
                <w:b/>
              </w:rPr>
              <w:t/>
            </w:r>
          </w:p>
        </w:tc>
        <w:tc>
          <w:tcPr>
            <w:tcW w:w="5265" w:type="dxa"/>
            <w:gridSpan w:val="3"/>
            <w:tcBorders>
              <w:left w:val="single" w:sz="6" w:color="BFBFBF"/>
              <w:top w:val="single" w:sz="6" w:color="BFBFBF"/>
              <w:right w:val="single" w:sz="6" w:color="BFBFBF"/>
              <w:bottom w:val="single" w:sz="6" w:color="BFBFBF"/>
            </w:tcBorders>
            <w:shd w:val="clear" w:color="auto" w:fill="B6DDE8"/>
          </w:tcPr>
          <w:p>
            <w:r>
              <w:rPr>
                <w:b/>
              </w:rPr>
              <w:t>Punt</w:t>
            </w:r>
          </w:p>
        </w:tc>
        <w:tc>
          <w:tcPr>
            <w:tcW w:w="2715"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65" w:type="dxa"/>
            <w:tcBorders>
              <w:left w:val="single" w:sz="6" w:color="BFBFBF"/>
              <w:top w:val="single" w:sz="6" w:color="BFBFBF"/>
              <w:right w:val="single" w:sz="6" w:color="BFBFBF"/>
              <w:bottom w:val="single" w:sz="6" w:color="BFBFBF"/>
            </w:tcBorders>
          </w:tcPr>
          <w:p>
            <w:r>
              <w:t>Zoomniveau</w:t>
            </w:r>
          </w:p>
        </w:tc>
        <w:tc>
          <w:tcPr>
            <w:tcW w:w="5265" w:type="dxa"/>
            <w:gridSpan w:val="3"/>
            <w:tcBorders>
              <w:left w:val="single" w:sz="6" w:color="BFBFBF"/>
              <w:top w:val="single" w:sz="6" w:color="BFBFBF"/>
              <w:right w:val="single" w:sz="6" w:color="BFBFBF"/>
              <w:bottom w:val="single" w:sz="6" w:color="BFBFBF"/>
            </w:tcBorders>
          </w:tcPr>
          <w:p>
            <w:r>
              <w:t>Kleinschalig / midschalig</w:t>
            </w:r>
          </w:p>
        </w:tc>
        <w:tc>
          <w:tcPr>
            <w:tcW w:w="2715" w:type="dxa"/>
            <w:tcBorders>
              <w:left w:val="single" w:sz="6" w:color="BFBFBF"/>
              <w:top w:val="single" w:sz="6" w:color="BFBFBF"/>
              <w:right w:val="single" w:sz="6" w:color="BFBFBF"/>
              <w:bottom w:val="single" w:sz="6" w:color="BFBFBF"/>
            </w:tcBorders>
          </w:tcPr>
          <w:p>
            <w:r>
              <w:t>Grootschalig</w:t>
            </w:r>
          </w:p>
        </w:tc>
      </w:tr>
      <w:tr>
        <w:trPr>
          <w:trHeight w:val="300" w:hRule="atLeast"/>
        </w:trPr>
        <w:tc>
          <w:tcPr>
            <w:vMerge w:val="restart"/>
            <w:tcW w:w="1665" w:type="dxa"/>
            <w:tcBorders>
              <w:left w:val="single" w:sz="6" w:color="BFBFBF"/>
              <w:top w:val="single" w:sz="6" w:color="BFBFBF"/>
              <w:right w:val="single" w:sz="6" w:color="BFBFBF"/>
              <w:bottom w:val="single" w:sz="6" w:color="BFBFBF"/>
            </w:tcBorders>
          </w:tcPr>
          <w:p>
            <w:r>
              <w:t>Representatie</w:t>
            </w:r>
          </w:p>
        </w:tc>
        <w:tc>
          <w:tcPr>
            <w:tcW w:w="2400" w:type="dxa"/>
            <w:tcBorders>
              <w:left w:val="single" w:sz="6" w:color="BFBFBF"/>
              <w:top w:val="single" w:sz="6" w:color="BFBFBF"/>
              <w:right w:val="single" w:sz="6" w:color="BFBFBF"/>
              <w:bottom w:val="single" w:sz="6" w:color="BFBFBF"/>
            </w:tcBorders>
            <w:vAlign w:val="center"/>
          </w:tcPr>
          <w:p>
            <w:r>
              <w:t>Gemaal, algemeen symbool</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prId70"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63</w:t>
            </w:r>
          </w:p>
        </w:tc>
        <w:tc>
          <w:tcPr>
            <w:vMerge w:val="restart"/>
            <w:tcW w:w="2715" w:type="dxa"/>
            <w:tcBorders>
              <w:left w:val="single" w:sz="6" w:color="BFBFBF"/>
              <w:top w:val="single" w:sz="6" w:color="BFBFBF"/>
              <w:right w:val="single" w:sz="6" w:color="BFBFBF"/>
              <w:bottom w:val="single" w:sz="6" w:color="BFBFBF"/>
            </w:tcBorders>
          </w:tcPr>
          <w:p>
            <w:r>
              <w:t>Afbeelding feitelijke contouren</w:t>
            </w: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2400" w:type="dxa"/>
            <w:tcBorders>
              <w:left w:val="single" w:sz="6" w:color="BFBFBF"/>
              <w:top w:val="single" w:sz="6" w:color="BFBFBF"/>
              <w:right w:val="single" w:sz="6" w:color="BFBFBF"/>
              <w:bottom w:val="single" w:sz="6" w:color="BFBFBF"/>
            </w:tcBorders>
            <w:vAlign w:val="center"/>
          </w:tcPr>
          <w:p>
            <w:r>
              <w:t xml:space="preserve">Motorgemaal </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prId71"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64</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2400" w:type="dxa"/>
            <w:tcBorders>
              <w:left w:val="single" w:sz="6" w:color="BFBFBF"/>
              <w:top w:val="single" w:sz="6" w:color="BFBFBF"/>
              <w:right w:val="single" w:sz="6" w:color="BFBFBF"/>
              <w:bottom w:val="single" w:sz="6" w:color="BFBFBF"/>
            </w:tcBorders>
            <w:vAlign w:val="center"/>
          </w:tcPr>
          <w:p>
            <w:r>
              <w:t xml:space="preserve">elektrisch aandrijving </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42900" cy="25717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prId72" cstate="print"/>
                          <a:stretch>
                            <a:fillRect/>
                          </a:stretch>
                        </pic:blipFill>
                        <pic:spPr>
                          <a:xfrm>
                            <a:off x="0" y="0"/>
                            <a:ext cx="342900" cy="257175"/>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65</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2400" w:type="dxa"/>
            <w:tcBorders>
              <w:left w:val="single" w:sz="6" w:color="BFBFBF"/>
              <w:top w:val="single" w:sz="6" w:color="BFBFBF"/>
              <w:right w:val="single" w:sz="6" w:color="BFBFBF"/>
              <w:bottom w:val="single" w:sz="6" w:color="BFBFBF"/>
            </w:tcBorders>
            <w:vAlign w:val="center"/>
          </w:tcPr>
          <w:p>
            <w:r>
              <w:t xml:space="preserve">gemaal aangedreven door wind </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76225" cy="285750"/>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prId73" cstate="print"/>
                          <a:stretch>
                            <a:fillRect/>
                          </a:stretch>
                        </pic:blipFill>
                        <pic:spPr>
                          <a:xfrm>
                            <a:off x="0" y="0"/>
                            <a:ext cx="276225" cy="28575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66</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2400" w:type="dxa"/>
            <w:tcBorders>
              <w:left w:val="single" w:sz="6" w:color="BFBFBF"/>
              <w:top w:val="single" w:sz="6" w:color="BFBFBF"/>
              <w:right w:val="single" w:sz="6" w:color="BFBFBF"/>
              <w:bottom w:val="single" w:sz="6" w:color="BFBFBF"/>
            </w:tcBorders>
            <w:vAlign w:val="center"/>
          </w:tcPr>
          <w:p>
            <w:r>
              <w:t xml:space="preserve">kleine windmolen </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61925" cy="304800"/>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prId74" cstate="print"/>
                          <a:stretch>
                            <a:fillRect/>
                          </a:stretch>
                        </pic:blipFill>
                        <pic:spPr>
                          <a:xfrm>
                            <a:off x="0" y="0"/>
                            <a:ext cx="161925" cy="304800"/>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84</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2400" w:type="dxa"/>
            <w:tcBorders>
              <w:left w:val="single" w:sz="6" w:color="BFBFBF"/>
              <w:top w:val="single" w:sz="6" w:color="BFBFBF"/>
              <w:right w:val="single" w:sz="6" w:color="BFBFBF"/>
              <w:bottom w:val="single" w:sz="6" w:color="BFBFBF"/>
            </w:tcBorders>
            <w:vAlign w:val="center"/>
          </w:tcPr>
          <w:p>
            <w:r>
              <w:t>grote windmolen</w:t>
            </w:r>
          </w:p>
        </w:tc>
        <w:tc>
          <w:tcPr>
            <w:tcW w:w="87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19075" cy="352425"/>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png"/>
                          <pic:cNvPicPr/>
                        </pic:nvPicPr>
                        <pic:blipFill>
                          <a:blip r:embed="prId75" cstate="print"/>
                          <a:stretch>
                            <a:fillRect/>
                          </a:stretch>
                        </pic:blipFill>
                        <pic:spPr>
                          <a:xfrm>
                            <a:off x="0" y="0"/>
                            <a:ext cx="219075" cy="352425"/>
                          </a:xfrm>
                          <a:prstGeom prst="rect">
                            <a:avLst/>
                          </a:prstGeom>
                        </pic:spPr>
                      </pic:pic>
                    </a:graphicData>
                  </a:graphic>
                </wp:inline>
              </w:drawing>
            </w:r>
          </w:p>
        </w:tc>
        <w:tc>
          <w:tcPr>
            <w:tcW w:w="1995" w:type="dxa"/>
            <w:tcBorders>
              <w:left w:val="single" w:sz="6" w:color="BFBFBF"/>
              <w:top w:val="single" w:sz="6" w:color="BFBFBF"/>
              <w:right w:val="single" w:sz="6" w:color="BFBFBF"/>
              <w:bottom w:val="single" w:sz="6" w:color="BFBFBF"/>
            </w:tcBorders>
            <w:vAlign w:val="center"/>
          </w:tcPr>
          <w:p>
            <w:r>
              <w:t>Unicode 85</w:t>
            </w:r>
          </w:p>
        </w:tc>
        <w:tc>
          <w:tcPr>
            <w:vMerge/>
            <w:tcW w:w="2715"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5265" w:type="dxa"/>
            <w:gridSpan w:val="3"/>
            <w:tcBorders>
              <w:left w:val="single" w:sz="6" w:color="BFBFBF"/>
              <w:top w:val="single" w:sz="6" w:color="BFBFBF"/>
              <w:right w:val="single" w:sz="6" w:color="BFBFBF"/>
              <w:bottom w:val="single" w:sz="6" w:color="BFBFBF"/>
            </w:tcBorders>
          </w:tcPr>
          <w:p>
            <w:r>
              <w:t>Indien mogelijk meegeschaald met de oppervlakte van het gemaal</w:t>
            </w:r>
          </w:p>
        </w:tc>
        <w:tc>
          <w:tcPr>
            <w:vMerge/>
            <w:tcW w:w="2715" w:type="dxa"/>
            <w:tcBorders>
              <w:left w:val="single" w:sz="6" w:color="BFBFBF"/>
              <w:top w:val="single" w:sz="6" w:color="BFBFBF"/>
              <w:right w:val="single" w:sz="6" w:color="BFBFBF"/>
              <w:bottom w:val="single" w:sz="6" w:color="BFBFBF"/>
            </w:tcBorders>
          </w:tcPr>
          <w:p/>
        </w:tc>
      </w:tr>
    </w:tbl>
    <w:p>
      <w:r>
        <w:t/>
      </w:r>
    </w:p>
    <w:p>
      <w:pPr>
        <w:pStyle w:val="6"/>
      </w:pPr>
      <w:r>
        <w:t xml:space="preserve">Associaties </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Pomp">
              <w:r>
                <w:rPr>
                  <w:rStyle w:val="c13"/>
                </w:rPr>
                <w:t>Pomp</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40"/>
        <w:gridCol w:w="1845"/>
        <w:gridCol w:w="2100"/>
        <w:gridCol w:w="2205"/>
        <w:gridCol w:w="2070"/>
      </w:tblGrid>
      <w:tr>
        <w:trPr>
          <w:trHeight w:val="300" w:hRule="atLeast"/>
        </w:trPr>
        <w:tc>
          <w:tcPr>
            <w:tcW w:w="144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4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0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20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7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420" w:hRule="atLeast"/>
        </w:trPr>
        <w:tc>
          <w:tcPr>
            <w:tcW w:w="1440"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1845" w:type="dxa"/>
            <w:tcBorders>
              <w:left w:val="nil"/>
              <w:top w:val="nil"/>
              <w:right w:val="single" w:sz="6" w:color="C0C0C0"/>
              <w:bottom w:val="single" w:sz="6" w:color="C0C0C0"/>
            </w:tcBorders>
          </w:tcPr>
          <w:p>
            <w:hyperlink r:id="hrId72">
              <w:r>
                <w:rPr>
                  <w:rStyle w:val="c13"/>
                </w:rPr>
                <w:t>Gemaal</w:t>
              </w:r>
            </w:hyperlink>
          </w:p>
        </w:tc>
        <w:tc>
          <w:tcPr>
            <w:tcW w:w="2100"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2205" w:type="dxa"/>
            <w:tcBorders>
              <w:left w:val="nil"/>
              <w:top w:val="nil"/>
              <w:right w:val="single" w:sz="6" w:color="C0C0C0"/>
              <w:bottom w:val="single" w:sz="6" w:color="C0C0C0"/>
            </w:tcBorders>
          </w:tcPr>
          <w:p>
            <w:hyperlink r:id="hrId73">
              <w:r>
                <w:rPr>
                  <w:rStyle w:val="c13"/>
                </w:rPr>
                <w:t>Kunstwerk</w:t>
              </w:r>
            </w:hyperlink>
          </w:p>
        </w:tc>
        <w:tc>
          <w:tcPr>
            <w:tcW w:w="2070" w:type="dxa"/>
            <w:tcBorders>
              <w:left w:val="nil"/>
              <w:top w:val="nil"/>
              <w:right w:val="single" w:sz="6" w:color="C0C0C0"/>
              <w:bottom w:val="single" w:sz="6" w:color="C0C0C0"/>
            </w:tcBorders>
          </w:tcPr>
          <w:p>
            <w:r>
              <w:rPr>
                <w:color w:val="000000"/>
              </w:rPr>
              <w:t>Nvt</w:t>
            </w:r>
          </w:p>
        </w:tc>
      </w:tr>
      <w:tr>
        <w:trPr>
          <w:trHeight w:val="300" w:hRule="atLeast"/>
        </w:trPr>
        <w:tc>
          <w:tcPr>
            <w:tcW w:w="1440" w:type="dxa"/>
            <w:tcBorders>
              <w:left w:val="single" w:sz="6" w:color="BFBFBF"/>
              <w:top w:val="nil"/>
              <w:right w:val="single" w:sz="6" w:color="BFBFBF"/>
              <w:bottom w:val="single" w:sz="6" w:color="BFBFBF"/>
            </w:tcBorders>
          </w:tcPr>
          <w:p>
            <w:pPr>
              <w:spacing w:before="60" w:lineRule="auto" w:line="360"/>
            </w:pPr>
            <w:r>
              <w:rPr>
                <w:color w:val="000000"/>
              </w:rPr>
              <w:t>IMGEO</w:t>
            </w:r>
          </w:p>
        </w:tc>
        <w:tc>
          <w:tcPr>
            <w:tcW w:w="1845" w:type="dxa"/>
            <w:tcBorders>
              <w:left w:val="nil"/>
              <w:top w:val="nil"/>
              <w:right w:val="single" w:sz="6" w:color="C0C0C0"/>
              <w:bottom w:val="single" w:sz="6" w:color="C0C0C0"/>
            </w:tcBorders>
            <w:vAlign w:val="center"/>
          </w:tcPr>
          <w:p>
            <w:hyperlink r:id="hrId74">
              <w:r>
                <w:rPr>
                  <w:rStyle w:val="c13"/>
                </w:rPr>
                <w:t>Gemaal</w:t>
              </w:r>
            </w:hyperlink>
          </w:p>
        </w:tc>
        <w:tc>
          <w:tcPr>
            <w:tcW w:w="2100" w:type="dxa"/>
            <w:tcBorders>
              <w:left w:val="nil"/>
              <w:top w:val="nil"/>
              <w:right w:val="single" w:sz="6" w:color="C0C0C0"/>
              <w:bottom w:val="single" w:sz="6" w:color="C0C0C0"/>
            </w:tcBorders>
            <w:vAlign w:val="center"/>
          </w:tcPr>
          <w:p>
            <w:r>
              <w:rPr>
                <w:color w:val="000000"/>
              </w:rPr>
              <w:t>Vlak</w:t>
            </w:r>
          </w:p>
        </w:tc>
        <w:tc>
          <w:tcPr>
            <w:tcW w:w="2205" w:type="dxa"/>
            <w:tcBorders>
              <w:left w:val="nil"/>
              <w:top w:val="nil"/>
              <w:right w:val="single" w:sz="6" w:color="C0C0C0"/>
              <w:bottom w:val="single" w:sz="6" w:color="C0C0C0"/>
            </w:tcBorders>
            <w:vAlign w:val="center"/>
          </w:tcPr>
          <w:p>
            <w:hyperlink r:id="hrId75">
              <w:r>
                <w:rPr>
                  <w:rStyle w:val="c13"/>
                </w:rPr>
                <w:t>Kunstwerkdeel</w:t>
              </w:r>
            </w:hyperlink>
          </w:p>
        </w:tc>
        <w:tc>
          <w:tcPr>
            <w:tcW w:w="2070"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40" w:type="dxa"/>
            <w:tcBorders>
              <w:left w:val="single" w:sz="6" w:color="BFBFBF"/>
              <w:top w:val="nil"/>
              <w:right w:val="single" w:sz="6" w:color="BFBFBF"/>
              <w:bottom w:val="single" w:sz="6" w:color="BFBFBF"/>
            </w:tcBorders>
            <w:vAlign w:val="center"/>
          </w:tcPr>
          <w:p>
            <w:r>
              <w:rPr>
                <w:color w:val="000000"/>
              </w:rPr>
              <w:t>BGT</w:t>
            </w:r>
          </w:p>
        </w:tc>
        <w:tc>
          <w:tcPr>
            <w:tcW w:w="1845" w:type="dxa"/>
            <w:tcBorders>
              <w:left w:val="nil"/>
              <w:top w:val="nil"/>
              <w:right w:val="single" w:sz="6" w:color="C0C0C0"/>
              <w:bottom w:val="single" w:sz="6" w:color="C0C0C0"/>
            </w:tcBorders>
            <w:vAlign w:val="center"/>
          </w:tcPr>
          <w:p>
            <w:hyperlink r:id="hrId76">
              <w:r>
                <w:rPr>
                  <w:rStyle w:val="c13"/>
                </w:rPr>
                <w:t>Gemaal</w:t>
              </w:r>
            </w:hyperlink>
          </w:p>
        </w:tc>
        <w:tc>
          <w:tcPr>
            <w:tcW w:w="2100" w:type="dxa"/>
            <w:tcBorders>
              <w:left w:val="nil"/>
              <w:top w:val="nil"/>
              <w:right w:val="single" w:sz="6" w:color="C0C0C0"/>
              <w:bottom w:val="single" w:sz="6" w:color="C0C0C0"/>
            </w:tcBorders>
            <w:vAlign w:val="center"/>
          </w:tcPr>
          <w:p>
            <w:r>
              <w:rPr>
                <w:color w:val="000000"/>
              </w:rPr>
              <w:t>Vlak</w:t>
            </w:r>
          </w:p>
        </w:tc>
        <w:tc>
          <w:tcPr>
            <w:tcW w:w="2205" w:type="dxa"/>
            <w:tcBorders>
              <w:left w:val="nil"/>
              <w:top w:val="nil"/>
              <w:right w:val="single" w:sz="6" w:color="C0C0C0"/>
              <w:bottom w:val="single" w:sz="6" w:color="C0C0C0"/>
            </w:tcBorders>
            <w:vAlign w:val="center"/>
          </w:tcPr>
          <w:p>
            <w:hyperlink r:id="hrId77">
              <w:r>
                <w:rPr>
                  <w:rStyle w:val="c13"/>
                </w:rPr>
                <w:t>Kunstwerkdeel</w:t>
              </w:r>
            </w:hyperlink>
          </w:p>
        </w:tc>
        <w:tc>
          <w:tcPr>
            <w:tcW w:w="2070"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40" w:type="dxa"/>
            <w:tcBorders>
              <w:left w:val="single" w:sz="6" w:color="BFBFBF"/>
              <w:top w:val="nil"/>
              <w:right w:val="single" w:sz="6" w:color="BFBFBF"/>
              <w:bottom w:val="single" w:sz="6" w:color="BFBFBF"/>
            </w:tcBorders>
            <w:vAlign w:val="center"/>
          </w:tcPr>
          <w:p>
            <w:r>
              <w:rPr>
                <w:color w:val="000000"/>
              </w:rPr>
              <w:t>INSPIRE</w:t>
            </w:r>
          </w:p>
        </w:tc>
        <w:tc>
          <w:tcPr>
            <w:tcW w:w="1845" w:type="dxa"/>
            <w:tcBorders>
              <w:left w:val="nil"/>
              <w:top w:val="nil"/>
              <w:right w:val="single" w:sz="6" w:color="C0C0C0"/>
              <w:bottom w:val="single" w:sz="6" w:color="C0C0C0"/>
            </w:tcBorders>
            <w:vAlign w:val="center"/>
          </w:tcPr>
          <w:p>
            <w:r>
              <w:t>PumpingStation</w:t>
            </w:r>
          </w:p>
        </w:tc>
        <w:tc>
          <w:tcPr>
            <w:tcW w:w="2100" w:type="dxa"/>
            <w:tcBorders>
              <w:left w:val="nil"/>
              <w:top w:val="nil"/>
              <w:right w:val="single" w:sz="6" w:color="C0C0C0"/>
              <w:bottom w:val="single" w:sz="6" w:color="C0C0C0"/>
            </w:tcBorders>
            <w:vAlign w:val="center"/>
          </w:tcPr>
          <w:p>
            <w:r>
              <w:rPr>
                <w:color w:val="000000"/>
              </w:rPr>
              <w:t>Punt</w:t>
            </w:r>
          </w:p>
        </w:tc>
        <w:tc>
          <w:tcPr>
            <w:tcW w:w="2205" w:type="dxa"/>
            <w:tcBorders>
              <w:left w:val="nil"/>
              <w:top w:val="nil"/>
              <w:right w:val="single" w:sz="6" w:color="C0C0C0"/>
              <w:bottom w:val="single" w:sz="6" w:color="C0C0C0"/>
            </w:tcBorders>
            <w:vAlign w:val="center"/>
          </w:tcPr>
          <w:p>
            <w:hyperlink r:id="hrId78">
              <w:r>
                <w:rPr>
                  <w:rStyle w:val="c13"/>
                </w:rPr>
                <w:t>Hydrography</w:t>
              </w:r>
            </w:hyperlink>
          </w:p>
        </w:tc>
        <w:tc>
          <w:tcPr>
            <w:tcW w:w="207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p>
      <w:r>
        <w:t>Producten</w:t>
      </w:r>
      <w:r>
        <w:tab/>
      </w:r>
      <w:r>
        <w:tab/>
      </w:r>
      <w:r>
        <w:t>Legger Watersysteem, Legger Waterveiligheid, beheerregister waterlopen</w:t>
      </w:r>
    </w:p>
    <w:p>
      <w:r>
        <w:t>Onderdeel van</w:t>
      </w:r>
      <w:r>
        <w:tab/>
      </w:r>
      <w:r>
        <w:tab/>
      </w:r>
      <w:r>
        <w:t>DAMO Watersysteem, DAMO Keringen</w:t>
      </w:r>
    </w:p>
    <w:p>
      <w:r>
        <w:t/>
      </w:r>
    </w:p>
    <w:p>
      <w:pPr>
        <w:pStyle w:val="6"/>
      </w:pPr>
      <w:r>
        <w:t>Inwinningsregels</w:t>
      </w:r>
    </w:p>
    <w:tbl>
      <w:tblPr>
        <w:tblW w:w="9300" w:type="dxa"/>
        <w:tblLayout w:type="fixed"/>
        <w:tblCellMar>
          <w:top w:w="75" w:type="dxa"/>
          <w:left w:w="15" w:type="dxa"/>
          <w:bottom w:w="75" w:type="dxa"/>
          <w:right w:w="15" w:type="dxa"/>
        </w:tblCellMar>
        <w:tblInd w:w="15" w:type="dxa"/>
      </w:tblPr>
      <w:tblGrid>
        <w:gridCol w:w="2130"/>
        <w:gridCol w:w="7170"/>
      </w:tblGrid>
      <w:tr>
        <w:trPr>
          <w:trHeight w:val="285" w:hRule="atLeast"/>
        </w:trPr>
        <w:tc>
          <w:tcPr>
            <w:tcW w:w="2130" w:type="dxa"/>
          </w:tcPr>
          <w:p>
            <w:r>
              <w:t>Punt</w:t>
            </w:r>
          </w:p>
        </w:tc>
        <w:tc>
          <w:tcPr>
            <w:tcW w:w="7170" w:type="dxa"/>
          </w:tcPr>
          <w:p>
            <w:r>
              <w:t>Het hart van de eigenlijke gemaalconstructie, bepaald door het karakteristieke zwaartepunt van de projectie op het grondvlak</w:t>
            </w:r>
          </w:p>
        </w:tc>
      </w:tr>
      <w:tr>
        <w:tc>
          <w:tcPr>
            <w:tcW w:w="2130" w:type="dxa"/>
          </w:tcPr>
          <w:p>
            <w:r>
              <w:t>Vlak</w:t>
            </w:r>
          </w:p>
        </w:tc>
        <w:tc>
          <w:tcPr>
            <w:tcW w:w="7170" w:type="dxa"/>
          </w:tcPr>
          <w:p>
            <w:r>
              <w:t xml:space="preserve">De feitelijke contouren. Zie ook: </w:t>
            </w:r>
            <w:hyperlink r:id="hrId79">
              <w:r>
                <w:rPr>
                  <w:rStyle w:val="c13"/>
                </w:rPr>
                <w:t>Inwinningsregel BGT</w:t>
              </w:r>
            </w:hyperlink>
          </w:p>
        </w:tc>
      </w:tr>
    </w:tbl>
    <w:p>
      <w:r>
        <w:t/>
      </w:r>
    </w:p>
    <w:p>
      <w:r>
        <w:t/>
      </w:r>
    </w:p>
    <w:p>
      <w:r>
        <w:t/>
      </w:r>
    </w:p>
    <w:p>
      <w:pPr>
        <w:pStyle w:val="5"/>
      </w:pPr>
      <w:bookmarkStart w:id="110" w:name="Functioneel_model_"/>
      <w:bookmarkEnd w:id="110"/>
      <w:r>
        <w:t xml:space="preserve">Functioneel model </w:t>
      </w:r>
      <w:r>
        <w:rPr>
          <w:rStyle w:val="c13"/>
        </w:rPr>
      </w:r>
    </w:p>
    <w:p>
      <w:r>
        <w:t/>
      </w:r>
    </w:p>
    <w:p>
      <w:r>
        <w:drawing>
          <wp:inline distT="0" distB="0" distL="0" distR="0">
            <wp:extent cx="5448300" cy="257175"/>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png"/>
                    <pic:cNvPicPr/>
                  </pic:nvPicPr>
                  <pic:blipFill>
                    <a:blip r:embed="prId7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prId77"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111" w:name="Gemaal_Attributen"/>
      <w:bookmarkEnd w:id="111"/>
      <w:r>
        <w:t>Attributen</w:t>
      </w:r>
      <w:r>
        <w:rPr>
          <w:rStyle w:val="c13"/>
        </w:rPr>
      </w:r>
    </w:p>
    <w:p>
      <w:r>
        <w:t/>
      </w:r>
    </w:p>
    <w:p>
      <w:r>
        <w:t xml:space="preserve">Naast onderstaande attributen heeft Gemaal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pPr>
        <w:pStyle w:val="6"/>
      </w:pPr>
      <w:r>
        <w:t>Gemaal</w:t>
      </w:r>
      <w:r/>
    </w:p>
    <w:p>
      <w:r>
        <w:t/>
      </w:r>
    </w:p>
    <w:tbl>
      <w:tblPr>
        <w:tblW w:w="9780" w:type="dxa"/>
        <w:tblLayout w:type="fixed"/>
        <w:tblCellMar>
          <w:top w:w="15" w:type="dxa"/>
          <w:left w:w="30" w:type="dxa"/>
          <w:bottom w:w="15" w:type="dxa"/>
          <w:right w:w="30" w:type="dxa"/>
        </w:tblCellMar>
        <w:tblInd w:w="-30" w:type="dxa"/>
      </w:tblPr>
      <w:tblGrid>
        <w:gridCol w:w="2280"/>
        <w:gridCol w:w="3210"/>
        <w:gridCol w:w="1725"/>
        <w:gridCol w:w="720"/>
        <w:gridCol w:w="960"/>
        <w:gridCol w:w="765"/>
      </w:tblGrid>
      <w:tr>
        <w:trPr>
          <w:trHeight w:val="225" w:hRule="atLeast"/>
        </w:trPr>
        <w:tc>
          <w:tcPr>
            <w:tcW w:w="228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6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OBJECTID</w:t>
            </w:r>
          </w:p>
        </w:tc>
        <w:tc>
          <w:tcPr>
            <w:tcW w:w="32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25" w:type="dxa"/>
            <w:tcBorders>
              <w:left w:val="single" w:sz="6" w:color="C0C0C0"/>
              <w:top w:val="single" w:sz="6" w:color="C0C0C0"/>
              <w:right w:val="single" w:sz="6" w:color="C0C0C0"/>
              <w:bottom w:val="single" w:sz="6" w:color="C0C0C0"/>
            </w:tcBorders>
          </w:tcPr>
          <w:p>
            <w:r>
              <w:rPr>
                <w:sz w:val="16"/>
                <w:color w:val="000000"/>
              </w:rPr>
              <w:t>esriFieldTypeOID</w:t>
            </w:r>
          </w:p>
        </w:tc>
        <w:tc>
          <w:tcPr>
            <w:tcW w:w="72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indicatieWaterkerend</w:t>
            </w:r>
          </w:p>
        </w:tc>
        <w:tc>
          <w:tcPr>
            <w:tcW w:w="3210"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25" w:type="dxa"/>
            <w:tcBorders>
              <w:left w:val="single" w:sz="6" w:color="C0C0C0"/>
              <w:top w:val="single" w:sz="6" w:color="C0C0C0"/>
              <w:right w:val="single" w:sz="6" w:color="C0C0C0"/>
              <w:bottom w:val="single" w:sz="6" w:color="C0C0C0"/>
            </w:tcBorders>
          </w:tcPr>
          <w:p>
            <w:hyperlink w:anchor="JaNeeNvt">
              <w:r>
                <w:rPr>
                  <w:rStyle w:val="c45"/>
                </w:rPr>
                <w:t>JaNeeNvt</w:t>
              </w:r>
            </w:hyperlink>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richting</w:t>
            </w:r>
          </w:p>
        </w:tc>
        <w:tc>
          <w:tcPr>
            <w:tcW w:w="3210" w:type="dxa"/>
            <w:tcBorders>
              <w:left w:val="single" w:sz="6" w:color="C0C0C0"/>
              <w:top w:val="single" w:sz="6" w:color="C0C0C0"/>
              <w:right w:val="single" w:sz="6" w:color="C0C0C0"/>
              <w:bottom w:val="single" w:sz="6" w:color="C0C0C0"/>
            </w:tcBorders>
          </w:tcPr>
          <w:p>
            <w:r>
              <w:rPr>
                <w:sz w:val="16"/>
                <w:color w:val="000000"/>
              </w:rPr>
              <w:t>Rotatierichting</w:t>
            </w:r>
          </w:p>
        </w:tc>
        <w:tc>
          <w:tcPr>
            <w:tcW w:w="1725" w:type="dxa"/>
            <w:tcBorders>
              <w:left w:val="single" w:sz="6" w:color="C0C0C0"/>
              <w:top w:val="single" w:sz="6" w:color="C0C0C0"/>
              <w:right w:val="single" w:sz="6" w:color="C0C0C0"/>
              <w:bottom w:val="single" w:sz="6" w:color="C0C0C0"/>
            </w:tcBorders>
          </w:tcPr>
          <w:p>
            <w:r>
              <w:rPr>
                <w:sz w:val="16"/>
                <w:color w:val="000000"/>
              </w:rPr>
              <w:t>Single</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3210"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25"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72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drempelpeil</w:t>
            </w:r>
          </w:p>
        </w:tc>
        <w:tc>
          <w:tcPr>
            <w:tcW w:w="3210"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functieGemaal</w:t>
            </w:r>
          </w:p>
        </w:tc>
        <w:tc>
          <w:tcPr>
            <w:tcW w:w="3210" w:type="dxa"/>
            <w:tcBorders>
              <w:left w:val="single" w:sz="6" w:color="C0C0C0"/>
              <w:top w:val="single" w:sz="6" w:color="C0C0C0"/>
              <w:right w:val="single" w:sz="6" w:color="C0C0C0"/>
              <w:bottom w:val="single" w:sz="6" w:color="C0C0C0"/>
            </w:tcBorders>
          </w:tcPr>
          <w:p>
            <w:r>
              <w:rPr>
                <w:sz w:val="16"/>
                <w:color w:val="000000"/>
              </w:rPr>
              <w:t xml:space="preserve">Onderverdeling naar de functie van een gemaal </w:t>
            </w:r>
          </w:p>
        </w:tc>
        <w:tc>
          <w:tcPr>
            <w:tcW w:w="1725" w:type="dxa"/>
            <w:tcBorders>
              <w:left w:val="single" w:sz="6" w:color="C0C0C0"/>
              <w:top w:val="single" w:sz="6" w:color="C0C0C0"/>
              <w:right w:val="single" w:sz="6" w:color="C0C0C0"/>
              <w:bottom w:val="single" w:sz="6" w:color="C0C0C0"/>
            </w:tcBorders>
          </w:tcPr>
          <w:p>
            <w:hyperlink w:anchor="FunctieGemaal">
              <w:r>
                <w:rPr>
                  <w:rStyle w:val="c45"/>
                </w:rPr>
                <w:t>FunctieGemaal</w:t>
              </w:r>
            </w:hyperlink>
          </w:p>
        </w:tc>
        <w:tc>
          <w:tcPr>
            <w:tcW w:w="72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kerendeHoogte</w:t>
            </w:r>
          </w:p>
        </w:tc>
        <w:tc>
          <w:tcPr>
            <w:tcW w:w="3210"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signaleringspeil</w:t>
            </w:r>
          </w:p>
        </w:tc>
        <w:tc>
          <w:tcPr>
            <w:tcW w:w="3210"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maximaleCapaciteit</w:t>
            </w:r>
          </w:p>
        </w:tc>
        <w:tc>
          <w:tcPr>
            <w:tcW w:w="3210" w:type="dxa"/>
            <w:tcBorders>
              <w:left w:val="single" w:sz="6" w:color="C0C0C0"/>
              <w:top w:val="single" w:sz="6" w:color="C0C0C0"/>
              <w:right w:val="single" w:sz="6" w:color="C0C0C0"/>
              <w:bottom w:val="single" w:sz="6" w:color="C0C0C0"/>
            </w:tcBorders>
          </w:tcPr>
          <w:p>
            <w:r>
              <w:rPr>
                <w:sz w:val="16"/>
                <w:color w:val="000000"/>
              </w:rPr>
              <w:t xml:space="preserve">De maximaal per tijdseenheid te verpompen hoeveelheid water. </w:t>
            </w:r>
          </w:p>
          <w:p>
            <w:r>
              <w:rPr>
                <w:sz w:val="16"/>
                <w:color w:val="000000"/>
              </w:rPr>
              <w:t xml:space="preserve">Het betreft de cumulatieve capaciteit van alle pompen.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m3/minuut</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sluitpeil</w:t>
            </w:r>
          </w:p>
        </w:tc>
        <w:tc>
          <w:tcPr>
            <w:tcW w:w="3210"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openkeerpeil</w:t>
            </w:r>
          </w:p>
        </w:tc>
        <w:tc>
          <w:tcPr>
            <w:tcW w:w="3210"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categorie</w:t>
            </w:r>
          </w:p>
        </w:tc>
        <w:tc>
          <w:tcPr>
            <w:tcW w:w="3210" w:type="dxa"/>
            <w:tcBorders>
              <w:left w:val="single" w:sz="6" w:color="C0C0C0"/>
              <w:top w:val="single" w:sz="6" w:color="C0C0C0"/>
              <w:right w:val="single" w:sz="6" w:color="C0C0C0"/>
              <w:bottom w:val="single" w:sz="6" w:color="C0C0C0"/>
            </w:tcBorders>
          </w:tcPr>
          <w:p>
            <w:r>
              <w:rPr>
                <w:sz w:val="16"/>
                <w:color w:val="000000"/>
              </w:rPr>
              <w:t>Categorie kering waar het gemaal toe behoort of deel van uitmaakt.</w:t>
            </w:r>
          </w:p>
        </w:tc>
        <w:tc>
          <w:tcPr>
            <w:tcW w:w="1725" w:type="dxa"/>
            <w:tcBorders>
              <w:left w:val="single" w:sz="6" w:color="C0C0C0"/>
              <w:top w:val="single" w:sz="6" w:color="C0C0C0"/>
              <w:right w:val="single" w:sz="6" w:color="C0C0C0"/>
              <w:bottom w:val="single" w:sz="6" w:color="C0C0C0"/>
            </w:tcBorders>
          </w:tcPr>
          <w:p>
            <w:hyperlink w:anchor="Categorie">
              <w:r>
                <w:rPr>
                  <w:rStyle w:val="c45"/>
                </w:rPr>
                <w:t>Categorie</w:t>
              </w:r>
            </w:hyperlink>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openingspeil</w:t>
            </w:r>
          </w:p>
        </w:tc>
        <w:tc>
          <w:tcPr>
            <w:tcW w:w="3210"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afslagpeil</w:t>
            </w:r>
          </w:p>
        </w:tc>
        <w:tc>
          <w:tcPr>
            <w:tcW w:w="3210" w:type="dxa"/>
            <w:tcBorders>
              <w:left w:val="single" w:sz="6" w:color="C0C0C0"/>
              <w:top w:val="single" w:sz="6" w:color="C0C0C0"/>
              <w:right w:val="single" w:sz="6" w:color="C0C0C0"/>
              <w:bottom w:val="single" w:sz="6" w:color="C0C0C0"/>
            </w:tcBorders>
          </w:tcPr>
          <w:p>
            <w:r>
              <w:rPr>
                <w:sz w:val="16"/>
                <w:color w:val="000000"/>
              </w:rPr>
              <w:t>Waterstand waarbij het gemaal, bij peilregelende werking, uit gaat.</w:t>
            </w:r>
          </w:p>
          <w:p>
            <w:r>
              <w:rPr>
                <w:sz w:val="16"/>
                <w:color w:val="000000"/>
              </w:rPr>
              <w:t/>
            </w:r>
          </w:p>
          <w:p>
            <w:r>
              <w:rPr>
                <w:sz w:val="16"/>
                <w:color w:val="000000"/>
              </w:rPr>
              <w:t>Gebruikelijke regeling:</w:t>
            </w:r>
          </w:p>
          <w:p>
            <w:r>
              <w:rPr>
                <w:sz w:val="16"/>
                <w:color w:val="000000"/>
              </w:rPr>
              <w:t>Poldergemalen: gaat uit bij afslagpeil (streefpeil -5 a 10 cm)</w:t>
            </w:r>
          </w:p>
          <w:p>
            <w:r>
              <w:rPr>
                <w:sz w:val="16"/>
                <w:color w:val="000000"/>
              </w:rPr>
              <w:t>Rioolgemaal: gaat uit bij afslagpeil (veilige afstand boven bodem pompkelder)</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W, 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filterUitstroming</w:t>
            </w:r>
          </w:p>
        </w:tc>
        <w:tc>
          <w:tcPr>
            <w:tcW w:w="3210"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72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210"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breedteOpening</w:t>
            </w:r>
          </w:p>
        </w:tc>
        <w:tc>
          <w:tcPr>
            <w:tcW w:w="3210"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m</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afvoerCoefficient</w:t>
            </w:r>
          </w:p>
        </w:tc>
        <w:tc>
          <w:tcPr>
            <w:tcW w:w="3210"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3210"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725" w:type="dxa"/>
            <w:tcBorders>
              <w:left w:val="single" w:sz="6" w:color="C0C0C0"/>
              <w:top w:val="single" w:sz="6" w:color="C0C0C0"/>
              <w:right w:val="single" w:sz="6" w:color="C0C0C0"/>
              <w:bottom w:val="single" w:sz="6" w:color="C0C0C0"/>
            </w:tcBorders>
          </w:tcPr>
          <w:p>
            <w:r>
              <w:rPr>
                <w:sz w:val="16"/>
                <w:color w:val="000000"/>
              </w:rPr>
              <w:t>Integer</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waterkeringID</w:t>
            </w:r>
          </w:p>
        </w:tc>
        <w:tc>
          <w:tcPr>
            <w:tcW w:w="321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metadataID</w:t>
            </w:r>
          </w:p>
        </w:tc>
        <w:tc>
          <w:tcPr>
            <w:tcW w:w="321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280" w:type="dxa"/>
            <w:tcBorders>
              <w:left w:val="single" w:sz="6" w:color="C0C0C0"/>
              <w:top w:val="single" w:sz="6" w:color="C0C0C0"/>
              <w:right w:val="single" w:sz="6" w:color="C0C0C0"/>
              <w:bottom w:val="single" w:sz="6" w:color="C0C0C0"/>
            </w:tcBorders>
          </w:tcPr>
          <w:p>
            <w:r>
              <w:rPr>
                <w:sz w:val="16"/>
                <w:color w:val="000000"/>
              </w:rPr>
              <w:t>Shape</w:t>
            </w:r>
          </w:p>
        </w:tc>
        <w:tc>
          <w:tcPr>
            <w:tcW w:w="321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25" w:type="dxa"/>
            <w:tcBorders>
              <w:left w:val="single" w:sz="6" w:color="C0C0C0"/>
              <w:top w:val="single" w:sz="6" w:color="C0C0C0"/>
              <w:right w:val="single" w:sz="6" w:color="C0C0C0"/>
              <w:bottom w:val="single" w:sz="6" w:color="C0C0C0"/>
            </w:tcBorders>
          </w:tcPr>
          <w:p>
            <w:r>
              <w:rPr>
                <w:sz w:val="16"/>
                <w:color w:val="000000"/>
              </w:rPr>
              <w:t>Geometry</w:t>
            </w:r>
          </w:p>
        </w:tc>
        <w:tc>
          <w:tcPr>
            <w:tcW w:w="72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GemaalVlak</w:t>
      </w:r>
      <w:r/>
    </w:p>
    <w:tbl>
      <w:tblPr>
        <w:tblW w:w="9780" w:type="dxa"/>
        <w:tblLayout w:type="fixed"/>
        <w:tblCellMar>
          <w:top w:w="15" w:type="dxa"/>
          <w:left w:w="30" w:type="dxa"/>
          <w:bottom w:w="15" w:type="dxa"/>
          <w:right w:w="30" w:type="dxa"/>
        </w:tblCellMar>
        <w:tblInd w:w="-30" w:type="dxa"/>
      </w:tblPr>
      <w:tblGrid>
        <w:gridCol w:w="1695"/>
        <w:gridCol w:w="4185"/>
        <w:gridCol w:w="1605"/>
        <w:gridCol w:w="600"/>
        <w:gridCol w:w="930"/>
        <w:gridCol w:w="64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8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18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gemaalID</w:t>
            </w:r>
          </w:p>
        </w:tc>
        <w:tc>
          <w:tcPr>
            <w:tcW w:w="4185" w:type="dxa"/>
            <w:tcBorders>
              <w:left w:val="single" w:sz="6" w:color="C0C0C0"/>
              <w:top w:val="single" w:sz="6" w:color="C0C0C0"/>
              <w:right w:val="single" w:sz="6" w:color="C0C0C0"/>
              <w:bottom w:val="single" w:sz="6" w:color="C0C0C0"/>
            </w:tcBorders>
          </w:tcPr>
          <w:p>
            <w:r>
              <w:rPr>
                <w:sz w:val="16"/>
                <w:color w:val="000000"/>
              </w:rPr>
              <w:t>Relatie naar Gemaal</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18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18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bl>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12" w:name="_topic_Geotextiel"/>
      <w:bookmarkEnd w:id="112"/>
      <w:r>
        <w:rPr>
          <w:b/>
          <w:sz w:val="28"/>
          <w:color w:val="000000"/>
        </w:rPr>
        <w:t>Geotextiel</w:t>
      </w:r>
      <w:r/>
    </w:p>
    <w:p>
      <w:pPr>
        <w:pStyle w:val="5"/>
      </w:pPr>
      <w:bookmarkStart w:id="113" w:name="GeotextielSteenzetting_Beschrijving"/>
      <w:bookmarkEnd w:id="113"/>
      <w:r>
        <w:t>Beschrijving</w:t>
      </w:r>
    </w:p>
    <w:p>
      <w:r>
        <w:rPr>
          <w:rStyle w:val="c13"/>
        </w:rPr>
      </w:r>
    </w:p>
    <w:p>
      <w:pPr>
        <w:pStyle w:val="6"/>
      </w:pPr>
      <w:r>
        <w:rPr>
          <w:color w:val="000000"/>
        </w:rPr>
        <w:t>Definitie</w:t>
      </w:r>
    </w:p>
    <w:p>
      <w:pPr>
        <w:tabs>
          <w:tab w:val="left" w:pos="1845"/>
        </w:tabs>
      </w:pPr>
      <w:r>
        <w:t>Een vlak doorlatend weefsel of vlies, in contact met grond en/of andere materialen toegepast in geotechnische en civieltechnische constructies.</w:t>
      </w:r>
    </w:p>
    <w:p>
      <w:pPr>
        <w:tabs>
          <w:tab w:val="left" w:pos="1845"/>
        </w:tabs>
      </w:pPr>
      <w:r>
        <w:rPr>
          <w:i/>
        </w:rPr>
        <w:t>Herkomst definitie</w:t>
      </w:r>
      <w:r>
        <w:t xml:space="preserve">: </w:t>
      </w:r>
      <w:hyperlink r:id="hrId80">
        <w:r>
          <w:rPr>
            <w:rStyle w:val="c13"/>
          </w:rPr>
          <w:t>Aquo</w:t>
        </w:r>
      </w:hyperlink>
    </w:p>
    <w:p>
      <w:pPr>
        <w:tabs>
          <w:tab w:val="left" w:pos="1845"/>
        </w:tabs>
      </w:pPr>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Geotextiel erft de attributen van Bekledingslaag.</w:t>
      </w:r>
    </w:p>
    <w:p>
      <w:r>
        <w:t/>
      </w:r>
    </w:p>
    <w:p>
      <w:pPr>
        <w:tabs>
          <w:tab w:val="left" w:pos="1845"/>
        </w:tabs>
      </w:pPr>
      <w:r>
        <w:t>Geotextiel is een kunststof doek dat bijvoorbeeld op zand of klei wordt toegepast om uitspoeling ervan te voorkomen. In onderstaande foto wordt geotextiel op het basismateriaal van een bekledingsconstructie aangebracht.</w:t>
      </w:r>
    </w:p>
    <w:p>
      <w:pPr>
        <w:tabs>
          <w:tab w:val="left" w:pos="1845"/>
        </w:tabs>
      </w:pPr>
      <w:r>
        <w:t/>
      </w:r>
    </w:p>
    <w:p>
      <w:pPr>
        <w:tabs>
          <w:tab w:val="left" w:pos="1845"/>
        </w:tabs>
      </w:pPr>
      <w:r>
        <w:drawing>
          <wp:inline distT="0" distB="0" distL="0" distR="0">
            <wp:extent cx="3314700" cy="2495550"/>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prId78" cstate="print"/>
                    <a:stretch>
                      <a:fillRect/>
                    </a:stretch>
                  </pic:blipFill>
                  <pic:spPr>
                    <a:xfrm>
                      <a:off x="0" y="0"/>
                      <a:ext cx="3314700" cy="2495550"/>
                    </a:xfrm>
                    <a:prstGeom prst="rect">
                      <a:avLst/>
                    </a:prstGeom>
                  </pic:spPr>
                </pic:pic>
              </a:graphicData>
            </a:graphic>
          </wp:inline>
        </w:drawing>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81">
              <w:r>
                <w:rPr>
                  <w:rStyle w:val="c13"/>
                </w:rPr>
                <w:t>Geotextiel</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hyperlink r:id="hrId82">
              <w:r>
                <w:rPr>
                  <w:rStyle w:val="c13"/>
                </w:rPr>
                <w:t>Bekledingslaag</w:t>
              </w:r>
            </w:hyperlink>
          </w:p>
        </w:tc>
        <w:tc>
          <w:tcPr>
            <w:tcW w:w="286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114" w:name="GeotextielSteenzetting_FM"/>
      <w:bookmarkEnd w:id="114"/>
      <w:r>
        <w:t>Functioneel Model</w:t>
      </w:r>
      <w:r>
        <w:rPr>
          <w:rStyle w:val="c13"/>
        </w:rPr>
      </w:r>
    </w:p>
    <w:p>
      <w:r>
        <w:t/>
      </w:r>
    </w:p>
    <w:p>
      <w:r>
        <w:drawing>
          <wp:inline distT="0" distB="0" distL="0" distR="0">
            <wp:extent cx="5448300" cy="25717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prId7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prId80" cstate="print"/>
                    <a:stretch>
                      <a:fillRect/>
                    </a:stretch>
                  </pic:blipFill>
                  <pic:spPr>
                    <a:xfrm>
                      <a:off x="0" y="0"/>
                      <a:ext cx="6038850" cy="3248025"/>
                    </a:xfrm>
                    <a:prstGeom prst="rect">
                      <a:avLst/>
                    </a:prstGeom>
                  </pic:spPr>
                </pic:pic>
              </a:graphicData>
            </a:graphic>
          </wp:inline>
        </w:drawing>
      </w:r>
    </w:p>
    <w:p>
      <w:r>
        <w:t/>
      </w:r>
    </w:p>
    <w:p>
      <w:r>
        <w:t/>
      </w:r>
    </w:p>
    <w:p>
      <w:r>
        <w:t/>
      </w:r>
    </w:p>
    <w:p>
      <w:pPr>
        <w:pStyle w:val="5"/>
      </w:pPr>
      <w:bookmarkStart w:id="115" w:name="GeotextielSteenzetting_Attributen"/>
      <w:bookmarkEnd w:id="115"/>
      <w:r>
        <w:t xml:space="preserve">Attributen </w:t>
      </w:r>
      <w:r>
        <w:rPr>
          <w:rStyle w:val="c13"/>
        </w:rPr>
      </w:r>
    </w:p>
    <w:p>
      <w:r>
        <w:t/>
      </w:r>
    </w:p>
    <w:p>
      <w:r>
        <w:t xml:space="preserve">Naast onderstaande attributen heeft Geotextiel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t/>
      </w:r>
    </w:p>
    <w:p>
      <w:r/>
    </w:p>
    <w:tbl>
      <w:tblPr>
        <w:tblW w:w="9780" w:type="dxa"/>
        <w:tblLayout w:type="fixed"/>
        <w:tblCellMar>
          <w:top w:w="15" w:type="dxa"/>
          <w:left w:w="30" w:type="dxa"/>
          <w:bottom w:w="15" w:type="dxa"/>
          <w:right w:w="30" w:type="dxa"/>
        </w:tblCellMar>
        <w:tblInd w:w="-30" w:type="dxa"/>
      </w:tblPr>
      <w:tblGrid>
        <w:gridCol w:w="2145"/>
        <w:gridCol w:w="3465"/>
        <w:gridCol w:w="1755"/>
        <w:gridCol w:w="645"/>
        <w:gridCol w:w="960"/>
        <w:gridCol w:w="690"/>
      </w:tblGrid>
      <w:tr>
        <w:trPr>
          <w:tblHeader/>
          <w:cantSplit/>
          <w:trHeight w:val="225" w:hRule="atLeast"/>
        </w:trPr>
        <w:tc>
          <w:tcPr>
            <w:tcW w:w="21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OBJECTID</w:t>
            </w:r>
          </w:p>
        </w:tc>
        <w:tc>
          <w:tcPr>
            <w:tcW w:w="34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debiet</w:t>
            </w:r>
          </w:p>
        </w:tc>
        <w:tc>
          <w:tcPr>
            <w:tcW w:w="3465" w:type="dxa"/>
            <w:tcBorders>
              <w:left w:val="single" w:sz="6" w:color="C0C0C0"/>
              <w:top w:val="single" w:sz="6" w:color="C0C0C0"/>
              <w:right w:val="single" w:sz="6" w:color="C0C0C0"/>
              <w:bottom w:val="single" w:sz="6" w:color="C0C0C0"/>
            </w:tcBorders>
          </w:tcPr>
          <w:p>
            <w:r>
              <w:rPr>
                <w:sz w:val="16"/>
                <w:color w:val="000000"/>
              </w:rPr>
              <w:t>Specifiek debiet (filtersnelheid) door het geotextiel tijdens de doorlatendheidsmeting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l/s/m²</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dikte</w:t>
            </w:r>
          </w:p>
        </w:tc>
        <w:tc>
          <w:tcPr>
            <w:tcW w:w="3465" w:type="dxa"/>
            <w:tcBorders>
              <w:left w:val="single" w:sz="6" w:color="C0C0C0"/>
              <w:top w:val="single" w:sz="6" w:color="C0C0C0"/>
              <w:right w:val="single" w:sz="6" w:color="C0C0C0"/>
              <w:bottom w:val="single" w:sz="6" w:color="C0C0C0"/>
            </w:tcBorders>
          </w:tcPr>
          <w:p>
            <w:r>
              <w:rPr>
                <w:sz w:val="16"/>
                <w:color w:val="000000"/>
              </w:rPr>
              <w:t>Dikte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mm</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O90</w:t>
            </w:r>
          </w:p>
        </w:tc>
        <w:tc>
          <w:tcPr>
            <w:tcW w:w="3465" w:type="dxa"/>
            <w:tcBorders>
              <w:left w:val="single" w:sz="6" w:color="C0C0C0"/>
              <w:top w:val="single" w:sz="6" w:color="C0C0C0"/>
              <w:right w:val="single" w:sz="6" w:color="C0C0C0"/>
              <w:bottom w:val="single" w:sz="6" w:color="C0C0C0"/>
            </w:tcBorders>
          </w:tcPr>
          <w:p>
            <w:r>
              <w:rPr>
                <w:sz w:val="16"/>
                <w:color w:val="000000"/>
              </w:rPr>
              <w:t>O90 van het geotextiel dat direct op de ondergrond van klei of zand ligt (maat voor de maaswijdte).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mm</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typeBekledingLaag</w:t>
            </w:r>
          </w:p>
        </w:tc>
        <w:tc>
          <w:tcPr>
            <w:tcW w:w="346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5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65" w:type="dxa"/>
            <w:tcBorders>
              <w:left w:val="single" w:sz="6" w:color="C0C0C0"/>
              <w:top w:val="single" w:sz="6" w:color="C0C0C0"/>
              <w:right w:val="single" w:sz="6" w:color="C0C0C0"/>
              <w:bottom w:val="single" w:sz="6" w:color="C0C0C0"/>
            </w:tcBorders>
          </w:tcPr>
          <w:p>
            <w:r>
              <w:rPr>
                <w:sz w:val="16"/>
                <w:color w:val="000000"/>
              </w:rPr>
              <w:t>Type materiaal van de bekledingslaag</w:t>
            </w:r>
          </w:p>
          <w:p>
            <w:r>
              <w:rPr>
                <w:sz w:val="16"/>
                <w:color w:val="000000"/>
              </w:rPr>
              <w:t>Domein onderscheiden naar type bekledingslaag</w:t>
            </w:r>
          </w:p>
        </w:tc>
        <w:tc>
          <w:tcPr>
            <w:tcW w:w="1755" w:type="dxa"/>
            <w:tcBorders>
              <w:left w:val="single" w:sz="6" w:color="C0C0C0"/>
              <w:top w:val="single" w:sz="6" w:color="C0C0C0"/>
              <w:right w:val="single" w:sz="6" w:color="C0C0C0"/>
              <w:bottom w:val="single" w:sz="6" w:color="C0C0C0"/>
            </w:tcBorders>
          </w:tcPr>
          <w:p>
            <w:hyperlink w:anchor="MateriaalBekledingGeotextiel">
              <w:r>
                <w:rPr>
                  <w:rStyle w:val="c45"/>
                </w:rPr>
                <w:t>MateriaalBekledingGeotextiel</w:t>
              </w:r>
            </w:hyperlink>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verval</w:t>
            </w:r>
          </w:p>
        </w:tc>
        <w:tc>
          <w:tcPr>
            <w:tcW w:w="3465" w:type="dxa"/>
            <w:tcBorders>
              <w:left w:val="single" w:sz="6" w:color="C0C0C0"/>
              <w:top w:val="single" w:sz="6" w:color="C0C0C0"/>
              <w:right w:val="single" w:sz="6" w:color="C0C0C0"/>
              <w:bottom w:val="single" w:sz="6" w:color="C0C0C0"/>
            </w:tcBorders>
          </w:tcPr>
          <w:p>
            <w:r>
              <w:rPr>
                <w:sz w:val="16"/>
                <w:color w:val="000000"/>
              </w:rPr>
              <w:t>Verval over het geotextiel tijdens de doorlatendheidsmeting van het geotextiel dat direct op de ondergrond van klei of zand ligt. Raadpleeg hiervoor de leverancier.</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mm</w:t>
            </w:r>
          </w:p>
        </w:tc>
        <w:tc>
          <w:tcPr>
            <w:tcW w:w="960" w:type="dxa"/>
            <w:tcBorders>
              <w:left w:val="single" w:sz="6" w:color="C0C0C0"/>
              <w:top w:val="single" w:sz="6" w:color="C0C0C0"/>
              <w:right w:val="single" w:sz="6" w:color="C0C0C0"/>
              <w:bottom w:val="single" w:sz="6" w:color="C0C0C0"/>
            </w:tcBorders>
          </w:tcPr>
          <w:p>
            <w:r>
              <w:rPr>
                <w:sz w:val="16"/>
                <w:color w:val="000000"/>
              </w:rPr>
              <w:t>WTI</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doorlatendheidVerval</w:t>
            </w:r>
          </w:p>
        </w:tc>
        <w:tc>
          <w:tcPr>
            <w:tcW w:w="3465" w:type="dxa"/>
            <w:tcBorders>
              <w:left w:val="single" w:sz="6" w:color="C0C0C0"/>
              <w:top w:val="single" w:sz="6" w:color="C0C0C0"/>
              <w:right w:val="single" w:sz="6" w:color="C0C0C0"/>
              <w:bottom w:val="single" w:sz="6" w:color="C0C0C0"/>
            </w:tcBorders>
          </w:tcPr>
          <w:p>
            <w:r>
              <w:rPr>
                <w:sz w:val="16"/>
                <w:color w:val="000000"/>
              </w:rPr>
              <w:t>Doorlatendheid (verval) van het geotextiel tussen toplaag en filterlaag</w:t>
            </w:r>
          </w:p>
        </w:tc>
        <w:tc>
          <w:tcPr>
            <w:tcW w:w="1755" w:type="dxa"/>
            <w:tcBorders>
              <w:left w:val="single" w:sz="6" w:color="C0C0C0"/>
              <w:top w:val="single" w:sz="6" w:color="C0C0C0"/>
              <w:right w:val="single" w:sz="6" w:color="C0C0C0"/>
              <w:bottom w:val="single" w:sz="6" w:color="C0C0C0"/>
            </w:tcBorders>
          </w:tcPr>
          <w:p>
            <w:r>
              <w:rPr>
                <w:sz w:val="16"/>
                <w:color w:val="000000"/>
              </w:rPr>
              <w:t>Integer</w:t>
            </w:r>
          </w:p>
        </w:tc>
        <w:tc>
          <w:tcPr>
            <w:tcW w:w="645" w:type="dxa"/>
            <w:tcBorders>
              <w:left w:val="single" w:sz="6" w:color="C0C0C0"/>
              <w:top w:val="single" w:sz="6" w:color="C0C0C0"/>
              <w:right w:val="single" w:sz="6" w:color="C0C0C0"/>
              <w:bottom w:val="single" w:sz="6" w:color="C0C0C0"/>
            </w:tcBorders>
          </w:tcPr>
          <w:p>
            <w:r>
              <w:rPr>
                <w:sz w:val="16"/>
              </w:rPr>
              <w:t>mm</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doorlatendheidStroming</w:t>
            </w:r>
          </w:p>
        </w:tc>
        <w:tc>
          <w:tcPr>
            <w:tcW w:w="3465" w:type="dxa"/>
            <w:tcBorders>
              <w:left w:val="single" w:sz="6" w:color="C0C0C0"/>
              <w:top w:val="single" w:sz="6" w:color="C0C0C0"/>
              <w:right w:val="single" w:sz="6" w:color="C0C0C0"/>
              <w:bottom w:val="single" w:sz="6" w:color="C0C0C0"/>
            </w:tcBorders>
          </w:tcPr>
          <w:p>
            <w:r>
              <w:rPr>
                <w:sz w:val="16"/>
                <w:color w:val="000000"/>
              </w:rPr>
              <w:t>Doorlatendheid (stroming) van het geotextiel tussen toplaag en filterlaag</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l/s/m²</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volgnummer</w:t>
            </w:r>
          </w:p>
        </w:tc>
        <w:tc>
          <w:tcPr>
            <w:tcW w:w="346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55" w:type="dxa"/>
            <w:tcBorders>
              <w:left w:val="single" w:sz="6" w:color="C0C0C0"/>
              <w:top w:val="single" w:sz="6" w:color="C0C0C0"/>
              <w:right w:val="single" w:sz="6" w:color="C0C0C0"/>
              <w:bottom w:val="single" w:sz="6" w:color="C0C0C0"/>
            </w:tcBorders>
          </w:tcPr>
          <w:p>
            <w:r>
              <w:rPr>
                <w:sz w:val="16"/>
                <w:color w:val="000000"/>
              </w:rPr>
              <w:t>SmallInteger</w:t>
            </w:r>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Shape</w:t>
            </w:r>
          </w:p>
        </w:tc>
        <w:tc>
          <w:tcPr>
            <w:tcW w:w="346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16" w:name="_topic_HydraulischeRandvoorwaarde"/>
      <w:bookmarkEnd w:id="116"/>
      <w:r>
        <w:rPr>
          <w:b/>
          <w:sz w:val="28"/>
          <w:color w:val="000000"/>
        </w:rPr>
        <w:t>HydraulischeRandvoorwaarde</w:t>
      </w:r>
      <w:r/>
    </w:p>
    <w:p>
      <w:pPr>
        <w:pStyle w:val="5"/>
      </w:pPr>
      <w:bookmarkStart w:id="117" w:name="HydraulischeRandvoorwaarde_Beschrijving"/>
      <w:bookmarkEnd w:id="117"/>
      <w:r>
        <w:t>Beschrijving</w:t>
      </w:r>
    </w:p>
    <w:p>
      <w:r>
        <w:rPr>
          <w:rStyle w:val="c13"/>
        </w:rPr>
      </w:r>
    </w:p>
    <w:p>
      <w:pPr>
        <w:pStyle w:val="6"/>
      </w:pPr>
      <w:r>
        <w:rPr>
          <w:color w:val="000000"/>
        </w:rPr>
        <w:t>Definitie</w:t>
      </w:r>
    </w:p>
    <w:p>
      <w:pPr>
        <w:tabs>
          <w:tab w:val="left" w:pos="1845"/>
        </w:tabs>
      </w:pPr>
      <w:r>
        <w:t>Hydraulische Randvoorwaarden voor het jaar xxxx voor het toetsen van primaire waterkeringen.</w:t>
      </w:r>
    </w:p>
    <w:p>
      <w:pPr>
        <w:tabs>
          <w:tab w:val="left" w:pos="1845"/>
        </w:tabs>
      </w:pPr>
      <w:r>
        <w:rPr>
          <w:i/>
        </w:rPr>
        <w:t>Herkomst definitie</w:t>
      </w:r>
      <w:r>
        <w:t xml:space="preserve">: Project &amp; </w:t>
      </w:r>
      <w:hyperlink r:id="hrId83">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55"/>
        <w:gridCol w:w="3960"/>
        <w:gridCol w:w="3945"/>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60"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94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Zoomniveau</w:t>
            </w:r>
          </w:p>
        </w:tc>
        <w:tc>
          <w:tcPr>
            <w:tcW w:w="3960" w:type="dxa"/>
            <w:tcBorders>
              <w:left w:val="single" w:sz="6" w:color="BFBFBF"/>
              <w:top w:val="single" w:sz="6" w:color="BFBFBF"/>
              <w:right w:val="single" w:sz="6" w:color="BFBFBF"/>
              <w:bottom w:val="single" w:sz="6" w:color="BFBFBF"/>
            </w:tcBorders>
            <w:vAlign w:val="center"/>
          </w:tcPr>
          <w:p>
            <w:r>
              <w:t>Geen zoomniveau bekend.</w:t>
            </w:r>
          </w:p>
        </w:tc>
        <w:tc>
          <w:tcPr>
            <w:tcW w:w="394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Representatie</w:t>
            </w:r>
          </w:p>
        </w:tc>
        <w:tc>
          <w:tcPr>
            <w:tcW w:w="3960" w:type="dxa"/>
            <w:tcBorders>
              <w:left w:val="single" w:sz="6" w:color="BFBFBF"/>
              <w:top w:val="single" w:sz="6" w:color="BFBFBF"/>
              <w:right w:val="single" w:sz="6" w:color="BFBFBF"/>
              <w:bottom w:val="single" w:sz="6" w:color="BFBFBF"/>
            </w:tcBorders>
            <w:vAlign w:val="center"/>
          </w:tcPr>
          <w:p>
            <w:r>
              <w:t>Geen omschrijving beschikbaar.</w:t>
            </w:r>
          </w:p>
        </w:tc>
        <w:tc>
          <w:tcPr>
            <w:tcW w:w="394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HydraulischeRandvoorwaardeLijn">
              <w:r>
                <w:rPr>
                  <w:rStyle w:val="c13"/>
                </w:rPr>
                <w:t>HydraulischeRandvoorwaardeLijn</w:t>
              </w:r>
            </w:hyperlink>
          </w:p>
        </w:tc>
      </w:tr>
    </w:tbl>
    <w:p>
      <w:r>
        <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3465"/>
        <w:gridCol w:w="1500"/>
        <w:gridCol w:w="1800"/>
        <w:gridCol w:w="1560"/>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346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0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6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35" w:type="dxa"/>
            <w:tcBorders>
              <w:left w:val="single" w:sz="6" w:color="BFBFBF"/>
              <w:top w:val="nil"/>
              <w:right w:val="single" w:sz="6" w:color="BFBFBF"/>
              <w:bottom w:val="single" w:sz="6" w:color="BFBFBF"/>
            </w:tcBorders>
          </w:tcPr>
          <w:p>
            <w:pPr>
              <w:spacing w:lineRule="auto" w:line="360"/>
            </w:pPr>
            <w:r>
              <w:rPr>
                <w:color w:val="000000"/>
              </w:rPr>
              <w:t>IMWA</w:t>
            </w:r>
          </w:p>
        </w:tc>
        <w:tc>
          <w:tcPr>
            <w:tcW w:w="3465" w:type="dxa"/>
            <w:tcBorders>
              <w:left w:val="nil"/>
              <w:top w:val="nil"/>
              <w:right w:val="single" w:sz="6" w:color="C0C0C0"/>
              <w:bottom w:val="single" w:sz="6" w:color="C0C0C0"/>
            </w:tcBorders>
          </w:tcPr>
          <w:p>
            <w:pPr>
              <w:spacing w:lineRule="auto" w:line="360"/>
            </w:pPr>
            <w:hyperlink r:id="hrId84">
              <w:r>
                <w:rPr>
                  <w:rStyle w:val="c13"/>
                </w:rPr>
                <w:t>Hydraulische Randvoorwaarden</w:t>
              </w:r>
            </w:hyperlink>
          </w:p>
        </w:tc>
        <w:tc>
          <w:tcPr>
            <w:tcW w:w="1500" w:type="dxa"/>
            <w:tcBorders>
              <w:left w:val="nil"/>
              <w:top w:val="nil"/>
              <w:right w:val="single" w:sz="6" w:color="C0C0C0"/>
              <w:bottom w:val="single" w:sz="6" w:color="C0C0C0"/>
            </w:tcBorders>
          </w:tcPr>
          <w:p>
            <w:pPr>
              <w:spacing w:lineRule="auto" w:line="360"/>
            </w:pPr>
            <w:r>
              <w:rPr>
                <w:color w:val="000000"/>
              </w:rPr>
              <w:t>Nvt</w:t>
            </w:r>
          </w:p>
        </w:tc>
        <w:tc>
          <w:tcPr>
            <w:tcW w:w="1800" w:type="dxa"/>
            <w:tcBorders>
              <w:left w:val="nil"/>
              <w:top w:val="nil"/>
              <w:right w:val="single" w:sz="6" w:color="C0C0C0"/>
              <w:bottom w:val="single" w:sz="6" w:color="C0C0C0"/>
            </w:tcBorders>
          </w:tcPr>
          <w:p>
            <w:pPr>
              <w:spacing w:lineRule="auto" w:line="360"/>
            </w:pPr>
            <w:r>
              <w:t>Nvt</w:t>
            </w:r>
          </w:p>
        </w:tc>
        <w:tc>
          <w:tcPr>
            <w:tcW w:w="1560"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18" w:name="HydraulischeRandvoorwaarde_FM"/>
      <w:bookmarkEnd w:id="118"/>
      <w:r>
        <w:t>Functioneel Model</w:t>
      </w:r>
      <w:r>
        <w:rPr>
          <w:rStyle w:val="c13"/>
        </w:rPr>
      </w:r>
    </w:p>
    <w:p>
      <w:r>
        <w:t/>
      </w:r>
    </w:p>
    <w:p>
      <w:r>
        <w:drawing>
          <wp:inline distT="0" distB="0" distL="0" distR="0">
            <wp:extent cx="5448300" cy="257175"/>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prId8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prId82"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19" w:name="HydraulischeRandvoorwaarde_Attributen"/>
      <w:bookmarkEnd w:id="119"/>
      <w:r>
        <w:t xml:space="preserve">Attributen </w:t>
      </w:r>
      <w:r>
        <w:rPr>
          <w:rStyle w:val="c13"/>
        </w:rPr>
      </w:r>
    </w:p>
    <w:p>
      <w:r>
        <w:t/>
      </w:r>
    </w:p>
    <w:p>
      <w:r>
        <w:t xml:space="preserve">Naast onderstaande attributen heeft HydraulischeRandvoorwaarde ook alle attributen van </w:t>
      </w:r>
      <w:hyperlink w:anchor="IMWAGeo_Attributen">
        <w:r>
          <w:rPr>
            <w:rStyle w:val="c13"/>
          </w:rPr>
          <w:t>IMWA GeoObject</w:t>
        </w:r>
      </w:hyperlink>
      <w:r>
        <w:t xml:space="preserve"> en </w:t>
      </w:r>
      <w:hyperlink w:anchor="Legger_Attributen">
        <w:r>
          <w:rPr>
            <w:rStyle w:val="c13"/>
          </w:rPr>
          <w:t>LeggerWatersysteem</w:t>
        </w:r>
      </w:hyperlink>
      <w:r>
        <w:t>.</w:t>
      </w:r>
    </w:p>
    <w:p>
      <w:r>
        <w:t/>
      </w:r>
    </w:p>
    <w:p>
      <w:r/>
    </w:p>
    <w:tbl>
      <w:tblPr>
        <w:tblW w:w="9780" w:type="dxa"/>
        <w:tblLayout w:type="fixed"/>
        <w:tblCellMar>
          <w:top w:w="15" w:type="dxa"/>
          <w:left w:w="30" w:type="dxa"/>
          <w:bottom w:w="15" w:type="dxa"/>
          <w:right w:w="30" w:type="dxa"/>
        </w:tblCellMar>
        <w:tblInd w:w="-30" w:type="dxa"/>
      </w:tblPr>
      <w:tblGrid>
        <w:gridCol w:w="2310"/>
        <w:gridCol w:w="3300"/>
        <w:gridCol w:w="1695"/>
        <w:gridCol w:w="690"/>
        <w:gridCol w:w="960"/>
        <w:gridCol w:w="705"/>
      </w:tblGrid>
      <w:tr>
        <w:trPr>
          <w:tblHeader/>
          <w:cantSplit/>
          <w:trHeight w:val="225" w:hRule="atLeast"/>
        </w:trPr>
        <w:tc>
          <w:tcPr>
            <w:tcW w:w="231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0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OBJECTID</w:t>
            </w:r>
          </w:p>
        </w:tc>
        <w:tc>
          <w:tcPr>
            <w:tcW w:w="330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69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locatie</w:t>
            </w:r>
          </w:p>
        </w:tc>
        <w:tc>
          <w:tcPr>
            <w:tcW w:w="3300" w:type="dxa"/>
            <w:tcBorders>
              <w:left w:val="single" w:sz="6" w:color="C0C0C0"/>
              <w:top w:val="single" w:sz="6" w:color="C0C0C0"/>
              <w:right w:val="single" w:sz="6" w:color="C0C0C0"/>
              <w:bottom w:val="single" w:sz="6" w:color="C0C0C0"/>
            </w:tcBorders>
          </w:tcPr>
          <w:p>
            <w:r>
              <w:rPr>
                <w:sz w:val="16"/>
                <w:color w:val="000000"/>
              </w:rPr>
              <w:t>Omschrijving van de locatie van het punt.</w:t>
            </w:r>
          </w:p>
          <w:p>
            <w:r>
              <w:rPr>
                <w:sz w:val="16"/>
                <w:color w:val="000000"/>
              </w:rPr>
              <w:t xml:space="preserve">In de hydraulische randvoorwaarden komen vakken met nummers en locaties als hectometer en kilometers voor. </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omschrijvingLocatie</w:t>
            </w:r>
          </w:p>
        </w:tc>
        <w:tc>
          <w:tcPr>
            <w:tcW w:w="3300" w:type="dxa"/>
            <w:tcBorders>
              <w:left w:val="single" w:sz="6" w:color="C0C0C0"/>
              <w:top w:val="single" w:sz="6" w:color="C0C0C0"/>
              <w:right w:val="single" w:sz="6" w:color="C0C0C0"/>
              <w:bottom w:val="single" w:sz="6" w:color="C0C0C0"/>
            </w:tcBorders>
          </w:tcPr>
          <w:p>
            <w:r>
              <w:rPr>
                <w:sz w:val="16"/>
                <w:color w:val="000000"/>
              </w:rPr>
              <w:t xml:space="preserve">Nadere omschrijving van de locatie zoals die is opgenomen in de rapportage hydraulische randvoorwaarden </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norm</w:t>
            </w:r>
          </w:p>
        </w:tc>
        <w:tc>
          <w:tcPr>
            <w:tcW w:w="3300" w:type="dxa"/>
            <w:tcBorders>
              <w:left w:val="single" w:sz="6" w:color="C0C0C0"/>
              <w:top w:val="single" w:sz="6" w:color="C0C0C0"/>
              <w:right w:val="single" w:sz="6" w:color="C0C0C0"/>
              <w:bottom w:val="single" w:sz="6" w:color="C0C0C0"/>
            </w:tcBorders>
          </w:tcPr>
          <w:p>
            <w:r>
              <w:rPr>
                <w:sz w:val="16"/>
                <w:color w:val="000000"/>
              </w:rPr>
              <w:t>Norm waarop het toetspeil van de hydraulische randvoorwaarden betrekking heeft.</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690" w:type="dxa"/>
            <w:tcBorders>
              <w:left w:val="single" w:sz="6" w:color="C0C0C0"/>
              <w:top w:val="single" w:sz="6" w:color="C0C0C0"/>
              <w:right w:val="single" w:sz="6" w:color="C0C0C0"/>
              <w:bottom w:val="single" w:sz="6" w:color="C0C0C0"/>
            </w:tcBorders>
          </w:tcPr>
          <w:p>
            <w:r>
              <w:rPr>
                <w:sz w:val="16"/>
                <w:color w:val="000000"/>
              </w:rPr>
              <w:t>1/xxx</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toetsPeil</w:t>
            </w:r>
          </w:p>
        </w:tc>
        <w:tc>
          <w:tcPr>
            <w:tcW w:w="3300" w:type="dxa"/>
            <w:tcBorders>
              <w:left w:val="single" w:sz="6" w:color="C0C0C0"/>
              <w:top w:val="single" w:sz="6" w:color="C0C0C0"/>
              <w:right w:val="single" w:sz="6" w:color="C0C0C0"/>
              <w:bottom w:val="single" w:sz="6" w:color="C0C0C0"/>
            </w:tcBorders>
          </w:tcPr>
          <w:p>
            <w:r>
              <w:rPr>
                <w:sz w:val="16"/>
                <w:color w:val="000000"/>
              </w:rPr>
              <w:t>Het toetspeil gebruikt voor WBI.</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maatgevendHoogwater</w:t>
            </w:r>
          </w:p>
        </w:tc>
        <w:tc>
          <w:tcPr>
            <w:tcW w:w="3300" w:type="dxa"/>
            <w:tcBorders>
              <w:left w:val="single" w:sz="6" w:color="C0C0C0"/>
              <w:top w:val="single" w:sz="6" w:color="C0C0C0"/>
              <w:right w:val="single" w:sz="6" w:color="C0C0C0"/>
              <w:bottom w:val="single" w:sz="6" w:color="C0C0C0"/>
            </w:tcBorders>
          </w:tcPr>
          <w:p>
            <w:r>
              <w:rPr>
                <w:sz w:val="16"/>
                <w:color w:val="000000"/>
              </w:rPr>
              <w:t>Hoogwaterstand, behorende bij de in de wet op de waterkering (art 3.2) gegeven Hoogwaterstand gebiedsfrequentie.</w:t>
            </w:r>
          </w:p>
          <w:p>
            <w:r>
              <w:rPr>
                <w:sz w:val="16"/>
                <w:color w:val="000000"/>
              </w:rPr>
              <w:t>Toelichting: De waterstand die als uitgangspunt wordt genomen voor het ontwerpen van de versterking van primaire waterkeringen. Deze waterstand is opgenomen in het randvoorwaardenboek. (MHW xxxx, waarin xxxx is het jaar van vaststelling.)</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gemiddeldHoogwater</w:t>
            </w:r>
          </w:p>
        </w:tc>
        <w:tc>
          <w:tcPr>
            <w:tcW w:w="3300" w:type="dxa"/>
            <w:tcBorders>
              <w:left w:val="single" w:sz="6" w:color="C0C0C0"/>
              <w:top w:val="single" w:sz="6" w:color="C0C0C0"/>
              <w:right w:val="single" w:sz="6" w:color="C0C0C0"/>
              <w:bottom w:val="single" w:sz="6" w:color="C0C0C0"/>
            </w:tcBorders>
          </w:tcPr>
          <w:p>
            <w:r>
              <w:rPr>
                <w:sz w:val="16"/>
                <w:color w:val="000000"/>
              </w:rPr>
              <w:t>Gemiddelde hoogwaterstand, behorende bij de in de wet op de waterkering (art 3.2) gegeven Hoogwaterstand gebiedsfrequentie.</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 NAP</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significanteGolfhoogte</w:t>
            </w:r>
          </w:p>
        </w:tc>
        <w:tc>
          <w:tcPr>
            <w:tcW w:w="3300" w:type="dxa"/>
            <w:tcBorders>
              <w:left w:val="single" w:sz="6" w:color="C0C0C0"/>
              <w:top w:val="single" w:sz="6" w:color="C0C0C0"/>
              <w:right w:val="single" w:sz="6" w:color="C0C0C0"/>
              <w:bottom w:val="single" w:sz="6" w:color="C0C0C0"/>
            </w:tcBorders>
          </w:tcPr>
          <w:p>
            <w:r>
              <w:rPr>
                <w:sz w:val="16"/>
                <w:color w:val="000000"/>
              </w:rPr>
              <w:t>Rekenkundig gemiddelde van het hoogste 1/3 deel van de golfhoogten gedurende een tijdsinterval</w:t>
            </w:r>
          </w:p>
          <w:p>
            <w:r>
              <w:rPr>
                <w:sz w:val="16"/>
                <w:color w:val="000000"/>
              </w:rPr>
              <w:t>Toelichting</w:t>
            </w:r>
          </w:p>
          <w:p>
            <w:r>
              <w:rPr>
                <w:sz w:val="16"/>
                <w:color w:val="000000"/>
              </w:rPr>
              <w:t>Deze term heeft betrekking op watergolven. De significante golfhoogte komt overeen met de visuele waarneming van de golfhoogte. Niet te verwarren met spectrale significante golfhoogte.</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m</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piekperiodeOfGolfperiode</w:t>
            </w:r>
          </w:p>
        </w:tc>
        <w:tc>
          <w:tcPr>
            <w:tcW w:w="3300" w:type="dxa"/>
            <w:tcBorders>
              <w:left w:val="single" w:sz="6" w:color="C0C0C0"/>
              <w:top w:val="single" w:sz="6" w:color="C0C0C0"/>
              <w:right w:val="single" w:sz="6" w:color="C0C0C0"/>
              <w:bottom w:val="single" w:sz="6" w:color="C0C0C0"/>
            </w:tcBorders>
          </w:tcPr>
          <w:p>
            <w:r>
              <w:rPr>
                <w:sz w:val="16"/>
                <w:color w:val="000000"/>
              </w:rPr>
              <w:t>De tijdsduur tussen twee opeenvolgende tijdstippen waarop op één plaats een zuiver sinusvormige golf een gelijke gereduceerde fase heeft</w:t>
            </w:r>
          </w:p>
          <w:p>
            <w:r>
              <w:rPr>
                <w:sz w:val="16"/>
                <w:color w:val="000000"/>
              </w:rPr>
              <w:t>Toelichting</w:t>
            </w:r>
          </w:p>
          <w:p>
            <w:r>
              <w:rPr>
                <w:sz w:val="16"/>
                <w:color w:val="000000"/>
              </w:rPr>
              <w:t>De golfperiode kan berekend worden uit de tijd die verstrijkt tussen twee opeenvolgende passages in dezelfde richting van de evenwichtsstand. Bij Rijkswaterstaat wordt de golfperiode berekend uit de tijdsduur tussen twee opeenvolgende neergaande nuldoorgangen. In andere (internationale) standaarden wordt soms ook wel de tijdsduur tussen de opgaande nuldoorgangen beschouwd. Als gevolg hiervan kunnen waarden iets afwijken.</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t</w:t>
            </w:r>
          </w:p>
        </w:tc>
        <w:tc>
          <w:tcPr>
            <w:tcW w:w="96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hoekVanGolfinval</w:t>
            </w:r>
          </w:p>
        </w:tc>
        <w:tc>
          <w:tcPr>
            <w:tcW w:w="3300" w:type="dxa"/>
            <w:tcBorders>
              <w:left w:val="single" w:sz="6" w:color="C0C0C0"/>
              <w:top w:val="single" w:sz="6" w:color="C0C0C0"/>
              <w:right w:val="single" w:sz="6" w:color="C0C0C0"/>
              <w:bottom w:val="single" w:sz="6" w:color="C0C0C0"/>
            </w:tcBorders>
          </w:tcPr>
          <w:p>
            <w:r>
              <w:rPr>
                <w:sz w:val="16"/>
                <w:color w:val="000000"/>
              </w:rPr>
              <w:t>Hoek van golfinval. Dit is de hoek tussen de normaal richting van de golfkammen op de dijk en de normaal.</w:t>
            </w:r>
          </w:p>
        </w:tc>
        <w:tc>
          <w:tcPr>
            <w:tcW w:w="1695" w:type="dxa"/>
            <w:tcBorders>
              <w:left w:val="single" w:sz="6" w:color="C0C0C0"/>
              <w:top w:val="single" w:sz="6" w:color="C0C0C0"/>
              <w:right w:val="single" w:sz="6" w:color="C0C0C0"/>
              <w:bottom w:val="single" w:sz="6" w:color="C0C0C0"/>
            </w:tcBorders>
          </w:tcPr>
          <w:p>
            <w:r>
              <w:rPr>
                <w:sz w:val="16"/>
                <w:color w:val="000000"/>
              </w:rPr>
              <w:t>Double</w:t>
            </w:r>
          </w:p>
        </w:tc>
        <w:tc>
          <w:tcPr>
            <w:tcW w:w="690" w:type="dxa"/>
            <w:tcBorders>
              <w:left w:val="single" w:sz="6" w:color="C0C0C0"/>
              <w:top w:val="single" w:sz="6" w:color="C0C0C0"/>
              <w:right w:val="single" w:sz="6" w:color="C0C0C0"/>
              <w:bottom w:val="single" w:sz="6" w:color="C0C0C0"/>
            </w:tcBorders>
          </w:tcPr>
          <w:p>
            <w:r>
              <w:rPr>
                <w:sz w:val="16"/>
                <w:color w:val="000000"/>
              </w:rPr>
              <w:t>graden</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metadataID</w:t>
            </w:r>
          </w:p>
        </w:tc>
        <w:tc>
          <w:tcPr>
            <w:tcW w:w="330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95" w:type="dxa"/>
            <w:tcBorders>
              <w:left w:val="single" w:sz="6" w:color="C0C0C0"/>
              <w:top w:val="single" w:sz="6" w:color="C0C0C0"/>
              <w:right w:val="single" w:sz="6" w:color="C0C0C0"/>
              <w:bottom w:val="single" w:sz="6" w:color="C0C0C0"/>
            </w:tcBorders>
          </w:tcPr>
          <w:p>
            <w:r>
              <w:rPr>
                <w:sz w:val="16"/>
                <w:color w:val="000000"/>
              </w:rPr>
              <w:t>GUID</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310" w:type="dxa"/>
            <w:tcBorders>
              <w:left w:val="single" w:sz="6" w:color="C0C0C0"/>
              <w:top w:val="single" w:sz="6" w:color="C0C0C0"/>
              <w:right w:val="single" w:sz="6" w:color="C0C0C0"/>
              <w:bottom w:val="single" w:sz="6" w:color="C0C0C0"/>
            </w:tcBorders>
          </w:tcPr>
          <w:p>
            <w:r>
              <w:rPr>
                <w:sz w:val="16"/>
                <w:color w:val="000000"/>
              </w:rPr>
              <w:t>Shape</w:t>
            </w:r>
          </w:p>
        </w:tc>
        <w:tc>
          <w:tcPr>
            <w:tcW w:w="330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95" w:type="dxa"/>
            <w:tcBorders>
              <w:left w:val="single" w:sz="6" w:color="C0C0C0"/>
              <w:top w:val="single" w:sz="6" w:color="C0C0C0"/>
              <w:right w:val="single" w:sz="6" w:color="C0C0C0"/>
              <w:bottom w:val="single" w:sz="6" w:color="C0C0C0"/>
            </w:tcBorders>
          </w:tcPr>
          <w:p>
            <w:r>
              <w:rPr>
                <w:sz w:val="16"/>
                <w:color w:val="000000"/>
              </w:rPr>
              <w:t>Geometry</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20" w:name="_topic_HydraulischeRandvoorwaardeLijn"/>
      <w:bookmarkEnd w:id="120"/>
      <w:r>
        <w:rPr>
          <w:b/>
          <w:sz w:val="28"/>
          <w:color w:val="000000"/>
        </w:rPr>
        <w:t>HydraulischeRandvoorwaardeLijn</w:t>
      </w:r>
      <w:r/>
    </w:p>
    <w:p>
      <w:pPr>
        <w:pStyle w:val="5"/>
      </w:pPr>
      <w:bookmarkStart w:id="121" w:name="HydraulischeRandvoorwaarde_Beschrijving"/>
      <w:bookmarkEnd w:id="121"/>
      <w:r>
        <w:t>Beschrijving</w:t>
      </w:r>
    </w:p>
    <w:p>
      <w:r>
        <w:rPr>
          <w:rStyle w:val="c13"/>
        </w:rPr>
      </w:r>
    </w:p>
    <w:p>
      <w:pPr>
        <w:pStyle w:val="6"/>
      </w:pPr>
      <w:r>
        <w:rPr>
          <w:color w:val="000000"/>
        </w:rPr>
        <w:t>Definitie</w:t>
      </w:r>
      <w:r>
        <w:rPr>
          <w:b w:val="0"/>
          <w:color w:val="000000"/>
        </w:rPr>
        <w:t xml:space="preserve"> </w:t>
      </w:r>
      <w:r>
        <w:rPr>
          <w:b w:val="0"/>
        </w:rPr>
        <w:t>De lijn waarvoor de hydraulische Randvoorwaarden voor het jaar</w:t>
      </w:r>
      <w:r>
        <w:t xml:space="preserve"> </w:t>
      </w:r>
      <w:r>
        <w:rPr>
          <w:b w:val="0"/>
        </w:rPr>
        <w:t>xxxx voor het toetsen van primaire waterkeringen rechtsgeldig is.</w:t>
      </w:r>
    </w:p>
    <w:p>
      <w:pPr>
        <w:tabs>
          <w:tab w:val="left" w:pos="1845"/>
        </w:tabs>
      </w:pPr>
      <w:r>
        <w:rPr>
          <w:i/>
        </w:rPr>
        <w:t>Herkomst definitie</w:t>
      </w:r>
      <w:r>
        <w:t xml:space="preserve">: Project &amp; </w:t>
      </w:r>
      <w:hyperlink r:id="hrId85">
        <w:r>
          <w:rPr>
            <w:rStyle w:val="c13"/>
          </w:rPr>
          <w:t>Aquo</w:t>
        </w:r>
      </w:hyperlink>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755"/>
        <w:gridCol w:w="3960"/>
        <w:gridCol w:w="3945"/>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60"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394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Zoomniveau</w:t>
            </w:r>
          </w:p>
        </w:tc>
        <w:tc>
          <w:tcPr>
            <w:tcW w:w="3960" w:type="dxa"/>
            <w:tcBorders>
              <w:left w:val="single" w:sz="6" w:color="BFBFBF"/>
              <w:top w:val="single" w:sz="6" w:color="BFBFBF"/>
              <w:right w:val="single" w:sz="6" w:color="BFBFBF"/>
              <w:bottom w:val="single" w:sz="6" w:color="BFBFBF"/>
            </w:tcBorders>
            <w:vAlign w:val="center"/>
          </w:tcPr>
          <w:p>
            <w:r>
              <w:t>Geen zoomniveau bekend.</w:t>
            </w:r>
          </w:p>
        </w:tc>
        <w:tc>
          <w:tcPr>
            <w:tcW w:w="394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55" w:type="dxa"/>
            <w:tcBorders>
              <w:left w:val="single" w:sz="6" w:color="BFBFBF"/>
              <w:top w:val="single" w:sz="6" w:color="BFBFBF"/>
              <w:right w:val="single" w:sz="6" w:color="BFBFBF"/>
              <w:bottom w:val="single" w:sz="6" w:color="BFBFBF"/>
            </w:tcBorders>
            <w:vAlign w:val="center"/>
          </w:tcPr>
          <w:p>
            <w:r>
              <w:t>Representatie</w:t>
            </w:r>
          </w:p>
        </w:tc>
        <w:tc>
          <w:tcPr>
            <w:tcW w:w="3960" w:type="dxa"/>
            <w:tcBorders>
              <w:left w:val="single" w:sz="6" w:color="BFBFBF"/>
              <w:top w:val="single" w:sz="6" w:color="BFBFBF"/>
              <w:right w:val="single" w:sz="6" w:color="BFBFBF"/>
              <w:bottom w:val="single" w:sz="6" w:color="BFBFBF"/>
            </w:tcBorders>
            <w:vAlign w:val="center"/>
          </w:tcPr>
          <w:p>
            <w:r>
              <w:t>Geen omschrijving beschikbaar.</w:t>
            </w:r>
          </w:p>
        </w:tc>
        <w:tc>
          <w:tcPr>
            <w:tcW w:w="394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HydraulischeRandvoorwaarde">
              <w:r>
                <w:rPr>
                  <w:rStyle w:val="c13"/>
                </w:rPr>
                <w:t>HydraulischeRandvoorwaarde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3465"/>
        <w:gridCol w:w="1500"/>
        <w:gridCol w:w="1800"/>
        <w:gridCol w:w="1560"/>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346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0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56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35" w:type="dxa"/>
            <w:tcBorders>
              <w:left w:val="single" w:sz="6" w:color="BFBFBF"/>
              <w:top w:val="nil"/>
              <w:right w:val="single" w:sz="6" w:color="BFBFBF"/>
              <w:bottom w:val="single" w:sz="6" w:color="BFBFBF"/>
            </w:tcBorders>
          </w:tcPr>
          <w:p>
            <w:pPr>
              <w:spacing w:lineRule="auto" w:line="360"/>
            </w:pPr>
            <w:r>
              <w:rPr>
                <w:color w:val="000000"/>
              </w:rPr>
              <w:t>IMWA</w:t>
            </w:r>
          </w:p>
        </w:tc>
        <w:tc>
          <w:tcPr>
            <w:tcW w:w="3465" w:type="dxa"/>
            <w:tcBorders>
              <w:left w:val="nil"/>
              <w:top w:val="nil"/>
              <w:right w:val="single" w:sz="6" w:color="C0C0C0"/>
              <w:bottom w:val="single" w:sz="6" w:color="C0C0C0"/>
            </w:tcBorders>
          </w:tcPr>
          <w:p>
            <w:pPr>
              <w:spacing w:lineRule="auto" w:line="360"/>
            </w:pPr>
            <w:hyperlink r:id="hrId86">
              <w:r>
                <w:rPr>
                  <w:rStyle w:val="c13"/>
                </w:rPr>
                <w:t>Hydraulische Randvoorwaarden</w:t>
              </w:r>
            </w:hyperlink>
          </w:p>
        </w:tc>
        <w:tc>
          <w:tcPr>
            <w:tcW w:w="1500" w:type="dxa"/>
            <w:tcBorders>
              <w:left w:val="nil"/>
              <w:top w:val="nil"/>
              <w:right w:val="single" w:sz="6" w:color="C0C0C0"/>
              <w:bottom w:val="single" w:sz="6" w:color="C0C0C0"/>
            </w:tcBorders>
          </w:tcPr>
          <w:p>
            <w:pPr>
              <w:spacing w:lineRule="auto" w:line="360"/>
            </w:pPr>
            <w:r>
              <w:rPr>
                <w:color w:val="000000"/>
              </w:rPr>
              <w:t>Nvt</w:t>
            </w:r>
          </w:p>
        </w:tc>
        <w:tc>
          <w:tcPr>
            <w:tcW w:w="1800" w:type="dxa"/>
            <w:tcBorders>
              <w:left w:val="nil"/>
              <w:top w:val="nil"/>
              <w:right w:val="single" w:sz="6" w:color="C0C0C0"/>
              <w:bottom w:val="single" w:sz="6" w:color="C0C0C0"/>
            </w:tcBorders>
          </w:tcPr>
          <w:p>
            <w:pPr>
              <w:spacing w:lineRule="auto" w:line="360"/>
            </w:pPr>
            <w:r>
              <w:t>Nvt</w:t>
            </w:r>
          </w:p>
        </w:tc>
        <w:tc>
          <w:tcPr>
            <w:tcW w:w="1560"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22" w:name="HydraulischeRandvoorwaarde_FM"/>
      <w:bookmarkEnd w:id="122"/>
      <w:r>
        <w:t>Functioneel Model</w:t>
      </w:r>
      <w:r>
        <w:rPr>
          <w:rStyle w:val="c13"/>
        </w:rPr>
      </w:r>
    </w:p>
    <w:p>
      <w:r>
        <w:t/>
      </w:r>
    </w:p>
    <w:p>
      <w:r>
        <w:drawing>
          <wp:inline distT="0" distB="0" distL="0" distR="0">
            <wp:extent cx="5448300" cy="257175"/>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prId8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prId84"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23" w:name="HydraulischeRandvoorwaarde_Attributen"/>
      <w:bookmarkEnd w:id="123"/>
      <w:r>
        <w:t xml:space="preserve">Attributen </w:t>
      </w:r>
      <w:r>
        <w:rPr>
          <w:rStyle w:val="c13"/>
        </w:rPr>
      </w:r>
    </w:p>
    <w:p>
      <w:r>
        <w:t/>
      </w:r>
    </w:p>
    <w:p>
      <w:r>
        <w:t xml:space="preserve">Naast onderstaande attributen heeft HydrauRandvoorwaardeLijn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955"/>
        <w:gridCol w:w="2790"/>
        <w:gridCol w:w="1590"/>
        <w:gridCol w:w="690"/>
        <w:gridCol w:w="915"/>
        <w:gridCol w:w="720"/>
      </w:tblGrid>
      <w:tr>
        <w:trPr>
          <w:trHeight w:val="225" w:hRule="atLeast"/>
        </w:trPr>
        <w:tc>
          <w:tcPr>
            <w:tcW w:w="29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79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955" w:type="dxa"/>
            <w:tcBorders>
              <w:left w:val="single" w:sz="6" w:color="C0C0C0"/>
              <w:top w:val="single" w:sz="6" w:color="C0C0C0"/>
              <w:right w:val="single" w:sz="6" w:color="C0C0C0"/>
              <w:bottom w:val="single" w:sz="6" w:color="C0C0C0"/>
            </w:tcBorders>
          </w:tcPr>
          <w:p>
            <w:r>
              <w:rPr>
                <w:sz w:val="16"/>
                <w:color w:val="000000"/>
              </w:rPr>
              <w:t>OBJECTID</w:t>
            </w:r>
          </w:p>
        </w:tc>
        <w:tc>
          <w:tcPr>
            <w:tcW w:w="279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69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955" w:type="dxa"/>
            <w:tcBorders>
              <w:left w:val="single" w:sz="6" w:color="C0C0C0"/>
              <w:top w:val="single" w:sz="6" w:color="C0C0C0"/>
              <w:right w:val="single" w:sz="6" w:color="C0C0C0"/>
              <w:bottom w:val="single" w:sz="6" w:color="C0C0C0"/>
            </w:tcBorders>
          </w:tcPr>
          <w:p>
            <w:r>
              <w:rPr>
                <w:sz w:val="16"/>
                <w:color w:val="000000"/>
              </w:rPr>
              <w:t>hydraulischeRandvoorwaardeID</w:t>
            </w:r>
          </w:p>
        </w:tc>
        <w:tc>
          <w:tcPr>
            <w:tcW w:w="2790" w:type="dxa"/>
            <w:tcBorders>
              <w:left w:val="single" w:sz="6" w:color="C0C0C0"/>
              <w:top w:val="single" w:sz="6" w:color="C0C0C0"/>
              <w:right w:val="single" w:sz="6" w:color="C0C0C0"/>
              <w:bottom w:val="single" w:sz="6" w:color="C0C0C0"/>
            </w:tcBorders>
          </w:tcPr>
          <w:p>
            <w:r>
              <w:rPr>
                <w:sz w:val="16"/>
                <w:color w:val="000000"/>
              </w:rPr>
              <w:t>Relatie naar HydraulischeRandvoorwaarde</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955" w:type="dxa"/>
            <w:tcBorders>
              <w:left w:val="single" w:sz="6" w:color="C0C0C0"/>
              <w:top w:val="single" w:sz="6" w:color="C0C0C0"/>
              <w:right w:val="single" w:sz="6" w:color="C0C0C0"/>
              <w:bottom w:val="single" w:sz="6" w:color="C0C0C0"/>
            </w:tcBorders>
          </w:tcPr>
          <w:p>
            <w:r>
              <w:rPr>
                <w:sz w:val="16"/>
                <w:color w:val="000000"/>
              </w:rPr>
              <w:t>Shape</w:t>
            </w:r>
          </w:p>
        </w:tc>
        <w:tc>
          <w:tcPr>
            <w:tcW w:w="279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69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24" w:name="_topic_Invloedslijn"/>
      <w:bookmarkEnd w:id="124"/>
      <w:r>
        <w:rPr>
          <w:b/>
          <w:sz w:val="28"/>
          <w:color w:val="000000"/>
        </w:rPr>
        <w:t>Invloedslijn</w:t>
      </w:r>
      <w:r/>
    </w:p>
    <w:p>
      <w:pPr>
        <w:pStyle w:val="5"/>
      </w:pPr>
      <w:bookmarkStart w:id="125" w:name="Invloedslijn_Beschrijving"/>
      <w:bookmarkEnd w:id="125"/>
      <w:r>
        <w:t>Beschrijving</w:t>
      </w:r>
    </w:p>
    <w:p>
      <w:r>
        <w:rPr>
          <w:rStyle w:val="c13"/>
        </w:rPr>
      </w:r>
    </w:p>
    <w:p>
      <w:pPr>
        <w:pStyle w:val="6"/>
      </w:pPr>
      <w:r>
        <w:rPr>
          <w:color w:val="000000"/>
        </w:rPr>
        <w:t>Definitie</w:t>
      </w:r>
    </w:p>
    <w:p>
      <w:pPr>
        <w:tabs>
          <w:tab w:val="left" w:pos="1845"/>
        </w:tabs>
      </w:pPr>
      <w:r>
        <w:t>Begrenzing van de invloedszone van de kering.</w:t>
      </w:r>
    </w:p>
    <w:p>
      <w:pPr>
        <w:tabs>
          <w:tab w:val="left" w:pos="1845"/>
        </w:tabs>
      </w:pPr>
      <w:r>
        <w:rPr>
          <w:i/>
        </w:rPr>
        <w:t>Herkomst definitie</w:t>
      </w:r>
      <w:r>
        <w:t xml:space="preserve">: </w:t>
      </w:r>
      <w:hyperlink r:id="hrId87">
        <w:r>
          <w:rPr>
            <w:rStyle w:val="c13"/>
          </w:rPr>
          <w:t>Aquo</w:t>
        </w:r>
      </w:hyperlink>
    </w:p>
    <w:p>
      <w:pPr>
        <w:tabs>
          <w:tab w:val="left" w:pos="1845"/>
        </w:tabs>
      </w:pPr>
      <w:r>
        <w:t/>
      </w:r>
    </w:p>
    <w:p>
      <w:pPr>
        <w:pStyle w:val="6"/>
      </w:pPr>
      <w:r>
        <w:t>Toelichting</w:t>
      </w:r>
    </w:p>
    <w:p>
      <w:pPr>
        <w:tabs>
          <w:tab w:val="left" w:pos="1845"/>
        </w:tabs>
      </w:pPr>
      <w:r>
        <w:t>Bijvoorbeeld de invloedslijn van piping of macrostabiliteit.</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8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8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798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Representatie</w:t>
            </w:r>
          </w:p>
        </w:tc>
        <w:tc>
          <w:tcPr>
            <w:tcW w:w="798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126" w:name="Invloedslijn_FM"/>
      <w:bookmarkEnd w:id="126"/>
      <w:r>
        <w:t>Functioneel Model</w:t>
      </w:r>
      <w:r>
        <w:rPr>
          <w:rStyle w:val="c13"/>
        </w:rPr>
      </w:r>
    </w:p>
    <w:p>
      <w:r>
        <w:t/>
      </w:r>
    </w:p>
    <w:p>
      <w:r>
        <w:drawing>
          <wp:inline distT="0" distB="0" distL="0" distR="0">
            <wp:extent cx="5448300" cy="25717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prId8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762500" cy="85725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prId86" cstate="print"/>
                    <a:stretch>
                      <a:fillRect/>
                    </a:stretch>
                  </pic:blipFill>
                  <pic:spPr>
                    <a:xfrm>
                      <a:off x="0" y="0"/>
                      <a:ext cx="4762500" cy="857250"/>
                    </a:xfrm>
                    <a:prstGeom prst="rect">
                      <a:avLst/>
                    </a:prstGeom>
                  </pic:spPr>
                </pic:pic>
              </a:graphicData>
            </a:graphic>
          </wp:inline>
        </w:drawing>
      </w:r>
    </w:p>
    <w:p>
      <w:r>
        <w:t/>
      </w:r>
    </w:p>
    <w:p>
      <w:r>
        <w:t/>
      </w:r>
    </w:p>
    <w:p>
      <w:pPr>
        <w:pStyle w:val="5"/>
      </w:pPr>
      <w:bookmarkStart w:id="127" w:name="Invloedslijn_Attributen"/>
      <w:bookmarkEnd w:id="127"/>
      <w:r>
        <w:t xml:space="preserve">Attributen </w:t>
      </w:r>
      <w:r>
        <w:rPr>
          <w:rStyle w:val="c13"/>
        </w:rPr>
      </w:r>
    </w:p>
    <w:p>
      <w:r>
        <w:t/>
      </w:r>
    </w:p>
    <w:p>
      <w:r>
        <w:t xml:space="preserve">Naast onderstaande attributen heeft Invloedslijn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r/>
    </w:p>
    <w:tbl>
      <w:tblPr>
        <w:tblW w:w="9780" w:type="dxa"/>
        <w:tblLayout w:type="fixed"/>
        <w:tblCellMar>
          <w:top w:w="15" w:type="dxa"/>
          <w:left w:w="30" w:type="dxa"/>
          <w:bottom w:w="15" w:type="dxa"/>
          <w:right w:w="30" w:type="dxa"/>
        </w:tblCellMar>
        <w:tblInd w:w="-30" w:type="dxa"/>
      </w:tblPr>
      <w:tblGrid>
        <w:gridCol w:w="1545"/>
        <w:gridCol w:w="4170"/>
        <w:gridCol w:w="1560"/>
        <w:gridCol w:w="555"/>
        <w:gridCol w:w="990"/>
        <w:gridCol w:w="840"/>
      </w:tblGrid>
      <w:tr>
        <w:trPr>
          <w:trHeight w:val="225" w:hRule="atLeast"/>
        </w:trPr>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7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9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84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OBJECTID</w:t>
            </w:r>
          </w:p>
        </w:tc>
        <w:tc>
          <w:tcPr>
            <w:tcW w:w="417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84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typeInvloedslijn</w:t>
            </w:r>
          </w:p>
        </w:tc>
        <w:tc>
          <w:tcPr>
            <w:tcW w:w="4170" w:type="dxa"/>
            <w:tcBorders>
              <w:left w:val="single" w:sz="6" w:color="C0C0C0"/>
              <w:top w:val="single" w:sz="6" w:color="C0C0C0"/>
              <w:right w:val="single" w:sz="6" w:color="C0C0C0"/>
              <w:bottom w:val="single" w:sz="6" w:color="C0C0C0"/>
            </w:tcBorders>
          </w:tcPr>
          <w:p>
            <w:r>
              <w:rPr>
                <w:sz w:val="16"/>
                <w:color w:val="000000"/>
              </w:rPr>
              <w:t>Type invloedslijn</w:t>
            </w:r>
          </w:p>
          <w:p>
            <w:r>
              <w:rPr>
                <w:sz w:val="16"/>
                <w:color w:val="000000"/>
              </w:rPr>
              <w:t>Voorkomende waardes piping, macrostabiliteit, zettingsvloeiing</w:t>
            </w:r>
          </w:p>
        </w:tc>
        <w:tc>
          <w:tcPr>
            <w:tcW w:w="1560" w:type="dxa"/>
            <w:tcBorders>
              <w:left w:val="single" w:sz="6" w:color="C0C0C0"/>
              <w:top w:val="single" w:sz="6" w:color="C0C0C0"/>
              <w:right w:val="single" w:sz="6" w:color="C0C0C0"/>
              <w:bottom w:val="single" w:sz="6" w:color="C0C0C0"/>
            </w:tcBorders>
          </w:tcPr>
          <w:p>
            <w:hyperlink w:anchor="TypeInvloedslijn">
              <w:r>
                <w:rPr>
                  <w:rStyle w:val="c45"/>
                </w:rPr>
                <w:t>TypeInvloedslijn</w:t>
              </w:r>
            </w:hyperlink>
          </w:p>
        </w:tc>
        <w:tc>
          <w:tcPr>
            <w:tcW w:w="55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Project</w:t>
            </w:r>
          </w:p>
        </w:tc>
        <w:tc>
          <w:tcPr>
            <w:tcW w:w="84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metadataID</w:t>
            </w:r>
          </w:p>
        </w:tc>
        <w:tc>
          <w:tcPr>
            <w:tcW w:w="417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84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Shape</w:t>
            </w:r>
          </w:p>
        </w:tc>
        <w:tc>
          <w:tcPr>
            <w:tcW w:w="417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84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28" w:name="_topic_KenmerkendeProfiellijn"/>
      <w:bookmarkEnd w:id="128"/>
      <w:r>
        <w:rPr>
          <w:b/>
          <w:sz w:val="28"/>
          <w:color w:val="000000"/>
        </w:rPr>
        <w:t>KenmerkendeProfiellijn</w:t>
      </w:r>
      <w:r/>
    </w:p>
    <w:p>
      <w:pPr>
        <w:pStyle w:val="5"/>
      </w:pPr>
      <w:bookmarkStart w:id="129" w:name="KenmerkendeProfiellijn_Beschrijving"/>
      <w:bookmarkEnd w:id="129"/>
      <w:r>
        <w:t>Beschrijving</w:t>
      </w:r>
    </w:p>
    <w:p>
      <w:r>
        <w:rPr>
          <w:rStyle w:val="c13"/>
        </w:rPr>
      </w:r>
    </w:p>
    <w:p>
      <w:pPr>
        <w:pStyle w:val="6"/>
      </w:pPr>
      <w:r>
        <w:rPr>
          <w:color w:val="000000"/>
        </w:rPr>
        <w:t>Definitie</w:t>
      </w:r>
    </w:p>
    <w:p>
      <w:r>
        <w:rPr>
          <w:color w:val="000000"/>
        </w:rPr>
        <w:t>Lijnvormige elementen waarmee bepaalde kniklijnen of referentielijnen van het dijklichaam worden vastgelegd.</w:t>
      </w:r>
    </w:p>
    <w:p>
      <w:pPr>
        <w:tabs>
          <w:tab w:val="left" w:pos="1845"/>
        </w:tabs>
      </w:pPr>
      <w:r>
        <w:rPr>
          <w:i/>
        </w:rPr>
        <w:t>Herkomst definitie</w:t>
      </w:r>
      <w:r>
        <w:t xml:space="preserve">: </w:t>
      </w:r>
      <w:hyperlink r:id="hrId88">
        <w:r>
          <w:rPr>
            <w:rStyle w:val="c13"/>
          </w:rPr>
          <w:t>Aquo</w:t>
        </w:r>
      </w:hyperlink>
    </w:p>
    <w:p>
      <w:pPr>
        <w:tabs>
          <w:tab w:val="left" w:pos="1845"/>
        </w:tabs>
      </w:pPr>
      <w:r>
        <w:rPr>
          <w:rStyle w:val="c13"/>
        </w:rPr>
        <w:t/>
      </w:r>
    </w:p>
    <w:p>
      <w:pPr>
        <w:pStyle w:val="6"/>
      </w:pPr>
      <w:r>
        <w:t>Toelichting</w:t>
      </w:r>
    </w:p>
    <w:p>
      <w:pPr>
        <w:tabs>
          <w:tab w:val="left" w:pos="1845"/>
        </w:tabs>
      </w:pPr>
      <w:r>
        <w:t>Voorbeeld van gebruik: buitenkruinlijnen, teenlijnen etc.</w:t>
      </w:r>
    </w:p>
    <w:p>
      <w:pPr>
        <w:tabs>
          <w:tab w:val="left" w:pos="1845"/>
        </w:tabs>
      </w:pPr>
      <w:r>
        <w:t/>
      </w:r>
    </w:p>
    <w:p>
      <w:pPr>
        <w:tabs>
          <w:tab w:val="left" w:pos="1845"/>
        </w:tabs>
      </w:pPr>
      <w:r>
        <w:drawing>
          <wp:inline distT="0" distB="0" distL="0" distR="0">
            <wp:extent cx="3495675" cy="2619375"/>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prId87" cstate="print"/>
                    <a:stretch>
                      <a:fillRect/>
                    </a:stretch>
                  </pic:blipFill>
                  <pic:spPr>
                    <a:xfrm>
                      <a:off x="0" y="0"/>
                      <a:ext cx="3495675" cy="2619375"/>
                    </a:xfrm>
                    <a:prstGeom prst="rect">
                      <a:avLst/>
                    </a:prstGeom>
                  </pic:spPr>
                </pic:pic>
              </a:graphicData>
            </a:graphic>
          </wp:inline>
        </w:drawing>
      </w:r>
    </w:p>
    <w:p>
      <w:r>
        <w:t>Kenmerkende profiellijnen geprojecteerd over kering</w:t>
      </w:r>
    </w:p>
    <w:p>
      <w: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2700"/>
        <w:gridCol w:w="1575"/>
        <w:gridCol w:w="1920"/>
        <w:gridCol w:w="1980"/>
      </w:tblGrid>
      <w:tr>
        <w:trPr>
          <w:trHeight w:val="300" w:hRule="atLeast"/>
        </w:trPr>
        <w:tc>
          <w:tcPr>
            <w:tcW w:w="148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70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7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2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9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85" w:type="dxa"/>
            <w:tcBorders>
              <w:left w:val="single" w:sz="6" w:color="BFBFBF"/>
              <w:top w:val="nil"/>
              <w:right w:val="single" w:sz="6" w:color="BFBFBF"/>
              <w:bottom w:val="single" w:sz="6" w:color="BFBFBF"/>
            </w:tcBorders>
          </w:tcPr>
          <w:p>
            <w:pPr>
              <w:spacing w:lineRule="auto" w:line="360"/>
            </w:pPr>
            <w:r>
              <w:rPr>
                <w:color w:val="000000"/>
              </w:rPr>
              <w:t>IMWA</w:t>
            </w:r>
          </w:p>
        </w:tc>
        <w:tc>
          <w:tcPr>
            <w:tcW w:w="2700" w:type="dxa"/>
            <w:tcBorders>
              <w:left w:val="nil"/>
              <w:top w:val="nil"/>
              <w:right w:val="single" w:sz="6" w:color="C0C0C0"/>
              <w:bottom w:val="single" w:sz="6" w:color="C0C0C0"/>
            </w:tcBorders>
          </w:tcPr>
          <w:p>
            <w:pPr>
              <w:spacing w:lineRule="auto" w:line="360"/>
            </w:pPr>
            <w:hyperlink r:id="hrId89">
              <w:r>
                <w:rPr>
                  <w:rStyle w:val="c13"/>
                </w:rPr>
                <w:t>Kenmerkende profiellijn</w:t>
              </w:r>
            </w:hyperlink>
          </w:p>
        </w:tc>
        <w:tc>
          <w:tcPr>
            <w:tcW w:w="1575" w:type="dxa"/>
            <w:tcBorders>
              <w:left w:val="nil"/>
              <w:top w:val="nil"/>
              <w:right w:val="single" w:sz="6" w:color="C0C0C0"/>
              <w:bottom w:val="single" w:sz="6" w:color="C0C0C0"/>
            </w:tcBorders>
          </w:tcPr>
          <w:p>
            <w:pPr>
              <w:spacing w:lineRule="auto" w:line="360"/>
            </w:pPr>
            <w:r>
              <w:rPr>
                <w:color w:val="000000"/>
              </w:rPr>
              <w:t>Lijn</w:t>
            </w:r>
          </w:p>
        </w:tc>
        <w:tc>
          <w:tcPr>
            <w:tcW w:w="1920" w:type="dxa"/>
            <w:tcBorders>
              <w:left w:val="nil"/>
              <w:top w:val="nil"/>
              <w:right w:val="single" w:sz="6" w:color="C0C0C0"/>
              <w:bottom w:val="single" w:sz="6" w:color="C0C0C0"/>
            </w:tcBorders>
          </w:tcPr>
          <w:p>
            <w:pPr>
              <w:spacing w:lineRule="auto" w:line="360"/>
            </w:pPr>
            <w:r>
              <w:t>Nvt</w:t>
            </w:r>
          </w:p>
        </w:tc>
        <w:tc>
          <w:tcPr>
            <w:tcW w:w="1980" w:type="dxa"/>
            <w:tcBorders>
              <w:left w:val="nil"/>
              <w:top w:val="nil"/>
              <w:right w:val="single" w:sz="6" w:color="C0C0C0"/>
              <w:bottom w:val="single" w:sz="6" w:color="C0C0C0"/>
            </w:tcBorders>
          </w:tcPr>
          <w:p>
            <w:pPr>
              <w:spacing w:lineRule="auto" w:line="360"/>
            </w:pPr>
            <w:hyperlink r:id="hrId90">
              <w:r>
                <w:rPr>
                  <w:rStyle w:val="c13"/>
                </w:rPr>
                <w:t>Basiskustlijn</w:t>
              </w:r>
            </w:hyperlink>
            <w:r>
              <w:t xml:space="preserve">, </w:t>
            </w:r>
            <w:hyperlink r:id="hrId91">
              <w:r>
                <w:rPr>
                  <w:rStyle w:val="c13"/>
                </w:rPr>
                <w:t>Buitenkruinlijn</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Toetsing waterkeringen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Kenmerkende Profiellijnen worden gegenereerd aan de hand van hoogte- en hoekgrids, BGT en orthofoto’s of deze worden terrestrisch ingemeten (een DTM). De lijnen mogen elkaar niet kruisen. (Bron: HHNK Object- en Gegevenshandboek GIS Waterkeringen)</w:t>
            </w:r>
          </w:p>
        </w:tc>
      </w:tr>
    </w:tbl>
    <w:p>
      <w:r>
        <w:t/>
      </w:r>
    </w:p>
    <w:p>
      <w:r>
        <w:t/>
      </w:r>
    </w:p>
    <w:p>
      <w:r>
        <w:t/>
      </w:r>
    </w:p>
    <w:p>
      <w:pPr>
        <w:pStyle w:val="5"/>
      </w:pPr>
      <w:bookmarkStart w:id="130" w:name="KenmerkendeProfiellijn_FM"/>
      <w:bookmarkEnd w:id="130"/>
      <w:r>
        <w:t>Functioneel Model</w:t>
      </w:r>
      <w:r>
        <w:rPr>
          <w:rStyle w:val="c13"/>
        </w:rPr>
      </w:r>
    </w:p>
    <w:p>
      <w:r>
        <w:t/>
      </w:r>
    </w:p>
    <w:p>
      <w:r>
        <w:drawing>
          <wp:inline distT="0" distB="0" distL="0" distR="0">
            <wp:extent cx="5448300" cy="257175"/>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prId8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476500" cy="171450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prId89" cstate="print"/>
                    <a:stretch>
                      <a:fillRect/>
                    </a:stretch>
                  </pic:blipFill>
                  <pic:spPr>
                    <a:xfrm>
                      <a:off x="0" y="0"/>
                      <a:ext cx="2476500" cy="1714500"/>
                    </a:xfrm>
                    <a:prstGeom prst="rect">
                      <a:avLst/>
                    </a:prstGeom>
                  </pic:spPr>
                </pic:pic>
              </a:graphicData>
            </a:graphic>
          </wp:inline>
        </w:drawing>
      </w:r>
    </w:p>
    <w:p>
      <w:r>
        <w:t/>
      </w:r>
    </w:p>
    <w:p>
      <w:r>
        <w:t/>
      </w:r>
    </w:p>
    <w:p>
      <w:pPr>
        <w:pStyle w:val="5"/>
      </w:pPr>
      <w:bookmarkStart w:id="131" w:name="KenmerkendeProfiellijn_Attributen"/>
      <w:bookmarkEnd w:id="131"/>
      <w:r>
        <w:t xml:space="preserve">Attributen </w:t>
      </w:r>
      <w:r>
        <w:rPr>
          <w:rStyle w:val="c13"/>
        </w:rPr>
      </w:r>
    </w:p>
    <w:p>
      <w:r>
        <w:t/>
      </w:r>
    </w:p>
    <w:p>
      <w:r>
        <w:t xml:space="preserve">Naast onderstaande attributen heeft KenmerkendeProfiellijn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830"/>
        <w:gridCol w:w="3915"/>
        <w:gridCol w:w="1815"/>
        <w:gridCol w:w="540"/>
        <w:gridCol w:w="885"/>
        <w:gridCol w:w="675"/>
      </w:tblGrid>
      <w:tr>
        <w:trPr>
          <w:trHeight w:val="225" w:hRule="atLeast"/>
        </w:trPr>
        <w:tc>
          <w:tcPr>
            <w:tcW w:w="183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1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OBJECTID</w:t>
            </w:r>
          </w:p>
        </w:tc>
        <w:tc>
          <w:tcPr>
            <w:tcW w:w="39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15"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typeProfielKenmerk</w:t>
            </w:r>
          </w:p>
        </w:tc>
        <w:tc>
          <w:tcPr>
            <w:tcW w:w="3915" w:type="dxa"/>
            <w:tcBorders>
              <w:left w:val="single" w:sz="6" w:color="C0C0C0"/>
              <w:top w:val="single" w:sz="6" w:color="C0C0C0"/>
              <w:right w:val="single" w:sz="6" w:color="C0C0C0"/>
              <w:bottom w:val="single" w:sz="6" w:color="C0C0C0"/>
            </w:tcBorders>
          </w:tcPr>
          <w:p>
            <w:r>
              <w:rPr>
                <w:sz w:val="16"/>
                <w:color w:val="000000"/>
              </w:rPr>
              <w:t>Nadere aanduiding van het type profielkenmerk (kenmerkende profiellijn).</w:t>
            </w:r>
          </w:p>
        </w:tc>
        <w:tc>
          <w:tcPr>
            <w:tcW w:w="1815" w:type="dxa"/>
            <w:tcBorders>
              <w:left w:val="single" w:sz="6" w:color="C0C0C0"/>
              <w:top w:val="single" w:sz="6" w:color="C0C0C0"/>
              <w:right w:val="single" w:sz="6" w:color="C0C0C0"/>
              <w:bottom w:val="single" w:sz="6" w:color="C0C0C0"/>
            </w:tcBorders>
          </w:tcPr>
          <w:p>
            <w:hyperlink w:anchor="TypeProfiel">
              <w:r>
                <w:rPr>
                  <w:rStyle w:val="c45"/>
                </w:rPr>
                <w:t>TypeProfiel</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metadataID</w:t>
            </w:r>
          </w:p>
        </w:tc>
        <w:tc>
          <w:tcPr>
            <w:tcW w:w="391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815" w:type="dxa"/>
            <w:tcBorders>
              <w:left w:val="single" w:sz="6" w:color="C0C0C0"/>
              <w:top w:val="single" w:sz="6" w:color="C0C0C0"/>
              <w:right w:val="single" w:sz="6" w:color="C0C0C0"/>
              <w:bottom w:val="single" w:sz="6" w:color="C0C0C0"/>
            </w:tcBorders>
          </w:tcPr>
          <w:p>
            <w:r>
              <w:rPr>
                <w:sz w:val="16"/>
                <w:color w:val="000000"/>
              </w:rPr>
              <w:t>GUID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Shape</w:t>
            </w:r>
          </w:p>
        </w:tc>
        <w:tc>
          <w:tcPr>
            <w:tcW w:w="39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815" w:type="dxa"/>
            <w:tcBorders>
              <w:left w:val="single" w:sz="6" w:color="C0C0C0"/>
              <w:top w:val="single" w:sz="6" w:color="C0C0C0"/>
              <w:right w:val="single" w:sz="6" w:color="C0C0C0"/>
              <w:bottom w:val="single" w:sz="6" w:color="C0C0C0"/>
            </w:tcBorders>
          </w:tcPr>
          <w:p>
            <w:r>
              <w:rPr>
                <w:sz w:val="16"/>
                <w:color w:val="000000"/>
              </w:rPr>
              <w:t>Geometry</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132" w:name="KenmerkendeProfiellijn_Bijlage"/>
      <w:bookmarkEnd w:id="132"/>
      <w:r>
        <w:t xml:space="preserve">Bijlage </w:t>
      </w:r>
      <w:r>
        <w:rPr>
          <w:rStyle w:val="c13"/>
        </w:rPr>
      </w:r>
    </w:p>
    <w:p>
      <w:r>
        <w:t/>
      </w:r>
    </w:p>
    <w:p>
      <w:r>
        <w:t/>
      </w:r>
    </w:p>
    <w:p>
      <w:r>
        <w:t/>
      </w:r>
    </w:p>
    <w:p>
      <w:r>
        <w:drawing>
          <wp:inline distT="0" distB="0" distL="0" distR="0">
            <wp:extent cx="6038850" cy="3228975"/>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prId90" cstate="print"/>
                    <a:stretch>
                      <a:fillRect/>
                    </a:stretch>
                  </pic:blipFill>
                  <pic:spPr>
                    <a:xfrm>
                      <a:off x="0" y="0"/>
                      <a:ext cx="6038850" cy="3228975"/>
                    </a:xfrm>
                    <a:prstGeom prst="rect">
                      <a:avLst/>
                    </a:prstGeom>
                  </pic:spPr>
                </pic:pic>
              </a:graphicData>
            </a:graphic>
          </wp:inline>
        </w:drawing>
      </w:r>
    </w:p>
    <w:p>
      <w:r>
        <w:t/>
      </w:r>
    </w:p>
    <w:p>
      <w:r>
        <w:t>Kenmerkende profiellijnen worden (binnen Waterschap Noorderzijlvest) alleen vastgelegd bij een waterkering van het type dijk. In afbeelding hierboven is een dwarsprofiel van een dijk opgenomen met de daarbij behorende profielkenmerken van het type reliëf. Van elk profielkenmerk kan een kenmerkende profiellijn worden gemaakt door de punten van meerdere dwarsprofielen met elkaar te verbinden.</w:t>
      </w:r>
    </w:p>
    <w:p>
      <w:r>
        <w:t/>
      </w:r>
    </w:p>
    <w:p>
      <w:r>
        <w:t/>
      </w:r>
    </w:p>
    <w:p>
      <w:r>
        <w:drawing>
          <wp:inline distT="0" distB="0" distL="0" distR="0">
            <wp:extent cx="6038850" cy="318135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png"/>
                    <pic:cNvPicPr/>
                  </pic:nvPicPr>
                  <pic:blipFill>
                    <a:blip r:embed="prId91" cstate="print"/>
                    <a:stretch>
                      <a:fillRect/>
                    </a:stretch>
                  </pic:blipFill>
                  <pic:spPr>
                    <a:xfrm>
                      <a:off x="0" y="0"/>
                      <a:ext cx="6038850" cy="3181350"/>
                    </a:xfrm>
                    <a:prstGeom prst="rect">
                      <a:avLst/>
                    </a:prstGeom>
                  </pic:spPr>
                </pic:pic>
              </a:graphicData>
            </a:graphic>
          </wp:inline>
        </w:drawing>
      </w:r>
    </w:p>
    <w:p>
      <w:r>
        <w:t xml:space="preserve">Naast de kenmerkende profiellijnen (kniklijnen) worden ook profiellijnen vastgelegd die in het veld niet als kniklijn zichtbaar zijn. Dergelijke profiellijnen dienen als referentielijnen en zijn van belang voor één of meerdere waterschapsprocessen. In de afbeelding hierboven is een dwarsprofiel van een dijk opgenomen met de daarbij behorende referentie profielkenmerken.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33" w:name="_topic_Kernopbouw"/>
      <w:bookmarkEnd w:id="133"/>
      <w:r>
        <w:rPr>
          <w:b/>
          <w:sz w:val="28"/>
          <w:color w:val="000000"/>
        </w:rPr>
        <w:t>Kernopbouw</w:t>
      </w:r>
      <w:r/>
    </w:p>
    <w:p>
      <w:pPr>
        <w:pStyle w:val="5"/>
      </w:pPr>
      <w:bookmarkStart w:id="134" w:name="Kernopbouw_Beschrijving"/>
      <w:bookmarkEnd w:id="134"/>
      <w:r>
        <w:t>Beschrijving</w:t>
      </w:r>
    </w:p>
    <w:p>
      <w:r>
        <w:rPr>
          <w:rStyle w:val="c13"/>
        </w:rPr>
      </w:r>
    </w:p>
    <w:p>
      <w:pPr>
        <w:pStyle w:val="6"/>
      </w:pPr>
      <w:r>
        <w:rPr>
          <w:color w:val="000000"/>
        </w:rPr>
        <w:t>Definitie</w:t>
      </w:r>
    </w:p>
    <w:p>
      <w:pPr>
        <w:tabs>
          <w:tab w:val="left" w:pos="1845"/>
        </w:tabs>
      </w:pPr>
      <w:r>
        <w:t>De opbouw van de kern van het dijklichaam.</w:t>
      </w:r>
    </w:p>
    <w:p>
      <w:pPr>
        <w:tabs>
          <w:tab w:val="left" w:pos="1845"/>
        </w:tabs>
      </w:pPr>
      <w:r>
        <w:rPr>
          <w:i/>
        </w:rPr>
        <w:t>Herkomst definitie</w:t>
      </w:r>
      <w:r>
        <w:t xml:space="preserve">: </w:t>
      </w:r>
      <w:hyperlink r:id="hrId92">
        <w:r>
          <w:rPr>
            <w:rStyle w:val="c13"/>
          </w:rPr>
          <w:t>Aquo</w:t>
        </w:r>
      </w:hyperlink>
    </w:p>
    <w:p>
      <w:pPr>
        <w:tabs>
          <w:tab w:val="left" w:pos="1845"/>
        </w:tabs>
      </w:pPr>
      <w:r>
        <w:t/>
      </w:r>
    </w:p>
    <w:p>
      <w:pPr>
        <w:pStyle w:val="6"/>
      </w:pPr>
      <w:r>
        <w:t>Toelichting</w:t>
      </w:r>
    </w:p>
    <w:p>
      <w:pPr>
        <w:tabs>
          <w:tab w:val="left" w:pos="1845"/>
        </w:tabs>
      </w:pPr>
      <w:r>
        <w:t>De kern van een dijk is een grondlichaam van zand en/of klei dat moet worden beschermd tegen de inwerking van de waterbeweging. Voorbeeld van gebruik van kernopbouw: oude dijk valt geheel binnen nieuwe dijk.</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Bodemlaag</w:t>
              </w:r>
            </w:hyperlink>
            <w:r>
              <w:t xml:space="preserve">, </w:t>
            </w:r>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r>
              <w:rPr>
                <w:color w:val="000000"/>
              </w:rPr>
              <w:t>IMWA</w:t>
            </w:r>
          </w:p>
        </w:tc>
        <w:tc>
          <w:tcPr>
            <w:tcW w:w="1890" w:type="dxa"/>
            <w:tcBorders>
              <w:left w:val="nil"/>
              <w:top w:val="nil"/>
              <w:right w:val="single" w:sz="6" w:color="C0C0C0"/>
              <w:bottom w:val="single" w:sz="6" w:color="C0C0C0"/>
            </w:tcBorders>
          </w:tcPr>
          <w:p>
            <w:hyperlink r:id="hrId93">
              <w:r>
                <w:rPr>
                  <w:rStyle w:val="c13"/>
                </w:rPr>
                <w:t>Kernopbouw</w:t>
              </w:r>
            </w:hyperlink>
          </w:p>
        </w:tc>
        <w:tc>
          <w:tcPr>
            <w:tcW w:w="1770" w:type="dxa"/>
            <w:tcBorders>
              <w:left w:val="nil"/>
              <w:top w:val="nil"/>
              <w:right w:val="single" w:sz="6" w:color="C0C0C0"/>
              <w:bottom w:val="single" w:sz="6" w:color="C0C0C0"/>
            </w:tcBorders>
          </w:tcPr>
          <w:p>
            <w:r>
              <w:rPr>
                <w:color w:val="000000"/>
              </w:rPr>
              <w:t>Nvt</w:t>
            </w:r>
          </w:p>
        </w:tc>
        <w:tc>
          <w:tcPr>
            <w:tcW w:w="1830" w:type="dxa"/>
            <w:tcBorders>
              <w:left w:val="nil"/>
              <w:top w:val="nil"/>
              <w:right w:val="single" w:sz="6" w:color="C0C0C0"/>
              <w:bottom w:val="single" w:sz="6" w:color="C0C0C0"/>
            </w:tcBorders>
          </w:tcPr>
          <w:p>
            <w:pPr>
              <w:spacing w:lineRule="auto" w:line="360"/>
            </w:pPr>
            <w:hyperlink r:id="hrId94">
              <w:r>
                <w:rPr>
                  <w:rStyle w:val="c13"/>
                </w:rPr>
                <w:t>Bodemlaag</w:t>
              </w:r>
            </w:hyperlink>
          </w:p>
        </w:tc>
        <w:tc>
          <w:tcPr>
            <w:tcW w:w="2865"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135" w:name="Kernopbouw_FM"/>
      <w:bookmarkEnd w:id="135"/>
      <w:r>
        <w:t>Functioneel Model</w:t>
      </w:r>
      <w:r>
        <w:rPr>
          <w:rStyle w:val="c13"/>
        </w:rPr>
      </w:r>
    </w:p>
    <w:p>
      <w:r>
        <w:t/>
      </w:r>
    </w:p>
    <w:p>
      <w:r>
        <w:drawing>
          <wp:inline distT="0" distB="0" distL="0" distR="0">
            <wp:extent cx="5448300" cy="257175"/>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prId9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381250" cy="1238250"/>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prId93" cstate="print"/>
                    <a:stretch>
                      <a:fillRect/>
                    </a:stretch>
                  </pic:blipFill>
                  <pic:spPr>
                    <a:xfrm>
                      <a:off x="0" y="0"/>
                      <a:ext cx="2381250" cy="1238250"/>
                    </a:xfrm>
                    <a:prstGeom prst="rect">
                      <a:avLst/>
                    </a:prstGeom>
                  </pic:spPr>
                </pic:pic>
              </a:graphicData>
            </a:graphic>
          </wp:inline>
        </w:drawing>
      </w:r>
    </w:p>
    <w:p>
      <w:r>
        <w:t/>
      </w:r>
    </w:p>
    <w:p>
      <w:r>
        <w:t/>
      </w:r>
    </w:p>
    <w:p>
      <w:pPr>
        <w:pStyle w:val="5"/>
      </w:pPr>
      <w:bookmarkStart w:id="136" w:name="Kernopbouw_Attributen"/>
      <w:bookmarkEnd w:id="13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695"/>
        <w:gridCol w:w="4065"/>
        <w:gridCol w:w="1605"/>
        <w:gridCol w:w="540"/>
        <w:gridCol w:w="1050"/>
        <w:gridCol w:w="70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5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typeKernopbouw</w:t>
            </w:r>
          </w:p>
        </w:tc>
        <w:tc>
          <w:tcPr>
            <w:tcW w:w="4065" w:type="dxa"/>
            <w:tcBorders>
              <w:left w:val="single" w:sz="6" w:color="C0C0C0"/>
              <w:top w:val="single" w:sz="6" w:color="C0C0C0"/>
              <w:right w:val="single" w:sz="6" w:color="C0C0C0"/>
              <w:bottom w:val="single" w:sz="6" w:color="C0C0C0"/>
            </w:tcBorders>
          </w:tcPr>
          <w:p>
            <w:r>
              <w:rPr>
                <w:sz w:val="16"/>
                <w:color w:val="000000"/>
              </w:rPr>
              <w:t>Nadere aanduiding van de opbouw van het grondlichaam (volgens indeling WTI)</w:t>
            </w:r>
          </w:p>
        </w:tc>
        <w:tc>
          <w:tcPr>
            <w:tcW w:w="1605" w:type="dxa"/>
            <w:tcBorders>
              <w:left w:val="single" w:sz="6" w:color="C0C0C0"/>
              <w:top w:val="single" w:sz="6" w:color="C0C0C0"/>
              <w:right w:val="single" w:sz="6" w:color="C0C0C0"/>
              <w:bottom w:val="single" w:sz="6" w:color="C0C0C0"/>
            </w:tcBorders>
          </w:tcPr>
          <w:p>
            <w:hyperlink w:anchor="TypeKernopbouw">
              <w:r>
                <w:rPr>
                  <w:rStyle w:val="c45"/>
                </w:rPr>
                <w:t>TypeKernopbouw</w:t>
              </w:r>
            </w:hyperlink>
          </w:p>
        </w:tc>
        <w:tc>
          <w:tcPr>
            <w:tcW w:w="540" w:type="dxa"/>
            <w:tcBorders>
              <w:left w:val="single" w:sz="6" w:color="C0C0C0"/>
              <w:top w:val="single" w:sz="6" w:color="C0C0C0"/>
              <w:right w:val="single" w:sz="6" w:color="C0C0C0"/>
              <w:bottom w:val="single" w:sz="6" w:color="C0C0C0"/>
            </w:tcBorders>
          </w:tcPr>
          <w:p>
            <w: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waterkeringID</w:t>
            </w:r>
          </w:p>
        </w:tc>
        <w:tc>
          <w:tcPr>
            <w:tcW w:w="406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6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105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37" w:name="_topic_Kistdam"/>
      <w:bookmarkEnd w:id="137"/>
      <w:r>
        <w:rPr>
          <w:b/>
          <w:sz w:val="28"/>
          <w:color w:val="000000"/>
        </w:rPr>
        <w:t>Kistdam</w:t>
      </w:r>
      <w:r/>
    </w:p>
    <w:p>
      <w:pPr>
        <w:pStyle w:val="5"/>
      </w:pPr>
      <w:bookmarkStart w:id="138" w:name="Kistdam_Beschrijving"/>
      <w:bookmarkEnd w:id="138"/>
      <w:r>
        <w:t>Beschrijving</w:t>
      </w:r>
    </w:p>
    <w:p>
      <w:r>
        <w:rPr>
          <w:rStyle w:val="c13"/>
        </w:rPr>
      </w:r>
    </w:p>
    <w:p>
      <w:pPr>
        <w:pStyle w:val="6"/>
      </w:pPr>
      <w:r>
        <w:rPr>
          <w:color w:val="000000"/>
        </w:rPr>
        <w:t>Definitie</w:t>
      </w:r>
    </w:p>
    <w:p>
      <w:pPr>
        <w:tabs>
          <w:tab w:val="left" w:pos="1845"/>
        </w:tabs>
      </w:pPr>
      <w:r>
        <w:t>Een grond- en/of waterkerende constructie bestaande uit twee gekoppelde damwanden, waartussen zich grond of een andere vulmassa (meestal granulair materiaal) bevindt.</w:t>
      </w:r>
    </w:p>
    <w:p>
      <w:pPr>
        <w:tabs>
          <w:tab w:val="left" w:pos="1845"/>
        </w:tabs>
      </w:pPr>
      <w:r>
        <w:rPr>
          <w:i/>
        </w:rPr>
        <w:t>Herkomst definitie</w:t>
      </w:r>
      <w:r>
        <w:t xml:space="preserve">: </w:t>
      </w:r>
      <w:hyperlink r:id="hrId95">
        <w:r>
          <w:rPr>
            <w:rStyle w:val="c13"/>
          </w:rPr>
          <w:t>Aquo</w:t>
        </w:r>
      </w:hyperlink>
    </w:p>
    <w:p>
      <w:pPr>
        <w:tabs>
          <w:tab w:val="left" w:pos="1845"/>
        </w:tabs>
      </w:pPr>
      <w:r>
        <w:t/>
      </w:r>
    </w:p>
    <w:p>
      <w:pPr>
        <w:pStyle w:val="6"/>
      </w:pPr>
      <w:r>
        <w:t>Toelichting</w:t>
      </w:r>
    </w:p>
    <w:p>
      <w:r>
        <w:t>3D schematisatie van een kistdam</w:t>
      </w:r>
    </w:p>
    <w:p>
      <w:r>
        <w:drawing>
          <wp:inline distT="0" distB="0" distL="0" distR="0">
            <wp:extent cx="6038850" cy="2962275"/>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prId94" cstate="print"/>
                    <a:stretch>
                      <a:fillRect/>
                    </a:stretch>
                  </pic:blipFill>
                  <pic:spPr>
                    <a:xfrm>
                      <a:off x="0" y="0"/>
                      <a:ext cx="6038850" cy="2962275"/>
                    </a:xfrm>
                    <a:prstGeom prst="rect">
                      <a:avLst/>
                    </a:prstGeom>
                  </pic:spPr>
                </pic:pic>
              </a:graphicData>
            </a:graphic>
          </wp:inline>
        </w:drawing>
      </w:r>
    </w:p>
    <w:p>
      <w:r>
        <w:t/>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Kunstwerkdeel">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96">
              <w:r>
                <w:rPr>
                  <w:rStyle w:val="c13"/>
                </w:rPr>
                <w:t>Kistdam</w:t>
              </w:r>
            </w:hyperlink>
          </w:p>
        </w:tc>
        <w:tc>
          <w:tcPr>
            <w:tcW w:w="1770" w:type="dxa"/>
            <w:tcBorders>
              <w:left w:val="nil"/>
              <w:top w:val="nil"/>
              <w:right w:val="single" w:sz="6" w:color="C0C0C0"/>
              <w:bottom w:val="single" w:sz="6" w:color="C0C0C0"/>
            </w:tcBorders>
          </w:tcPr>
          <w:p>
            <w:pPr>
              <w:spacing w:lineRule="auto" w:line="360"/>
            </w:pPr>
            <w:r>
              <w:rPr>
                <w:color w:val="000000"/>
              </w:rPr>
              <w:t>Lijn of vlak</w:t>
            </w:r>
          </w:p>
        </w:tc>
        <w:tc>
          <w:tcPr>
            <w:tcW w:w="1830" w:type="dxa"/>
            <w:tcBorders>
              <w:left w:val="nil"/>
              <w:top w:val="nil"/>
              <w:right w:val="single" w:sz="6" w:color="C0C0C0"/>
              <w:bottom w:val="single" w:sz="6" w:color="C0C0C0"/>
            </w:tcBorders>
          </w:tcPr>
          <w:p>
            <w:pPr>
              <w:spacing w:lineRule="auto" w:line="360"/>
            </w:pPr>
            <w:hyperlink r:id="hrId97">
              <w:r>
                <w:rPr>
                  <w:rStyle w:val="c13"/>
                </w:rPr>
                <w:t>Waterkering</w:t>
              </w:r>
            </w:hyperlink>
          </w:p>
        </w:tc>
        <w:tc>
          <w:tcPr>
            <w:tcW w:w="2865" w:type="dxa"/>
            <w:tcBorders>
              <w:left w:val="nil"/>
              <w:top w:val="nil"/>
              <w:right w:val="single" w:sz="6" w:color="C0C0C0"/>
              <w:bottom w:val="single" w:sz="6" w:color="C0C0C0"/>
            </w:tcBorders>
          </w:tcPr>
          <w:p>
            <w:r>
              <w:rPr>
                <w:color w:val="000000"/>
              </w:rP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 xml:space="preserve">Geen omschrijving beschikbaar. </w:t>
            </w:r>
          </w:p>
        </w:tc>
      </w:tr>
    </w:tbl>
    <w:p>
      <w:r>
        <w:t/>
      </w:r>
    </w:p>
    <w:p>
      <w:r>
        <w:t/>
      </w:r>
    </w:p>
    <w:p>
      <w:r>
        <w:t/>
      </w:r>
    </w:p>
    <w:p>
      <w:pPr>
        <w:pStyle w:val="5"/>
      </w:pPr>
      <w:bookmarkStart w:id="139" w:name="Kistdam_FM"/>
      <w:bookmarkEnd w:id="139"/>
      <w:r>
        <w:t>Functioneel Model</w:t>
      </w:r>
      <w:r>
        <w:rPr>
          <w:rStyle w:val="c13"/>
        </w:rPr>
      </w:r>
    </w:p>
    <w:p>
      <w:r>
        <w:t/>
      </w:r>
    </w:p>
    <w:p>
      <w:r>
        <w:drawing>
          <wp:inline distT="0" distB="0" distL="0" distR="0">
            <wp:extent cx="5448300" cy="257175"/>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prId9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667250" cy="123825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png"/>
                    <pic:cNvPicPr/>
                  </pic:nvPicPr>
                  <pic:blipFill>
                    <a:blip r:embed="prId96" cstate="print"/>
                    <a:stretch>
                      <a:fillRect/>
                    </a:stretch>
                  </pic:blipFill>
                  <pic:spPr>
                    <a:xfrm>
                      <a:off x="0" y="0"/>
                      <a:ext cx="4667250" cy="1238250"/>
                    </a:xfrm>
                    <a:prstGeom prst="rect">
                      <a:avLst/>
                    </a:prstGeom>
                  </pic:spPr>
                </pic:pic>
              </a:graphicData>
            </a:graphic>
          </wp:inline>
        </w:drawing>
      </w:r>
    </w:p>
    <w:p>
      <w:r>
        <w:t/>
      </w:r>
    </w:p>
    <w:p>
      <w:r>
        <w:t/>
      </w:r>
    </w:p>
    <w:p>
      <w:pPr>
        <w:pStyle w:val="5"/>
      </w:pPr>
      <w:bookmarkStart w:id="140" w:name="Kistdam_Attributen"/>
      <w:bookmarkEnd w:id="140"/>
      <w:r>
        <w:t xml:space="preserve">Attributen </w:t>
      </w:r>
      <w:r>
        <w:rPr>
          <w:rStyle w:val="c13"/>
        </w:rPr>
      </w:r>
    </w:p>
    <w:p>
      <w:r>
        <w:t/>
      </w:r>
    </w:p>
    <w:p>
      <w:r>
        <w:t xml:space="preserve">Naast onderstaande attributen heeft Kistdam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695"/>
        <w:gridCol w:w="3840"/>
        <w:gridCol w:w="1740"/>
        <w:gridCol w:w="675"/>
        <w:gridCol w:w="975"/>
        <w:gridCol w:w="735"/>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4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384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0"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840"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40" w:type="dxa"/>
            <w:tcBorders>
              <w:left w:val="single" w:sz="6" w:color="C0C0C0"/>
              <w:top w:val="single" w:sz="6" w:color="C0C0C0"/>
              <w:right w:val="single" w:sz="6" w:color="C0C0C0"/>
              <w:bottom w:val="single" w:sz="6" w:color="C0C0C0"/>
            </w:tcBorders>
          </w:tcPr>
          <w:p>
            <w:hyperlink w:anchor="TypeWaterkerendeConstructie">
              <w:r>
                <w:rPr>
                  <w:rStyle w:val="c45"/>
                </w:rPr>
                <w:t>TypeWaterkerendeConstructie</w:t>
              </w:r>
            </w:hyperlink>
          </w:p>
        </w:tc>
        <w:tc>
          <w:tcPr>
            <w:tcW w:w="67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lengte</w:t>
            </w:r>
          </w:p>
        </w:tc>
        <w:tc>
          <w:tcPr>
            <w:tcW w:w="3840" w:type="dxa"/>
            <w:tcBorders>
              <w:left w:val="single" w:sz="6" w:color="C0C0C0"/>
              <w:top w:val="single" w:sz="6" w:color="C0C0C0"/>
              <w:right w:val="single" w:sz="6" w:color="C0C0C0"/>
              <w:bottom w:val="single" w:sz="6" w:color="C0C0C0"/>
            </w:tcBorders>
          </w:tcPr>
          <w:p>
            <w:r>
              <w:rPr>
                <w:sz w:val="16"/>
                <w:color w:val="000000"/>
              </w:rPr>
              <w:t>Lengte van het kunstwerk in de richting van de waterkering in meters.</w:t>
            </w:r>
          </w:p>
        </w:tc>
        <w:tc>
          <w:tcPr>
            <w:tcW w:w="1740"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w:t>
            </w:r>
          </w:p>
        </w:tc>
        <w:tc>
          <w:tcPr>
            <w:tcW w:w="975"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kerendeHoogte</w:t>
            </w:r>
          </w:p>
        </w:tc>
        <w:tc>
          <w:tcPr>
            <w:tcW w:w="3840"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740"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wandconstructieID</w:t>
            </w:r>
          </w:p>
        </w:tc>
        <w:tc>
          <w:tcPr>
            <w:tcW w:w="3840"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metadataID</w:t>
            </w:r>
          </w:p>
        </w:tc>
        <w:tc>
          <w:tcPr>
            <w:tcW w:w="384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3840" w:type="dxa"/>
            <w:tcBorders>
              <w:left w:val="single" w:sz="6" w:color="C0C0C0"/>
              <w:top w:val="single" w:sz="6" w:color="C0C0C0"/>
              <w:right w:val="single" w:sz="6" w:color="C0C0C0"/>
              <w:bottom w:val="single" w:sz="6" w:color="C0C0C0"/>
            </w:tcBorders>
          </w:tcPr>
          <w:p>
            <w:r>
              <w:rPr>
                <w:sz w:val="16"/>
                <w:color w:val="000000"/>
              </w:rPr>
              <w:t>Geometrische representatie van het object als vlak.</w:t>
            </w:r>
          </w:p>
        </w:tc>
        <w:tc>
          <w:tcPr>
            <w:tcW w:w="1740"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41" w:name="_topic_Kunstwerkdeel"/>
      <w:bookmarkEnd w:id="141"/>
      <w:r>
        <w:rPr>
          <w:b/>
          <w:sz w:val="28"/>
          <w:color w:val="000000"/>
        </w:rPr>
        <w:t>Kunstwerkdeel</w:t>
      </w:r>
      <w:r/>
    </w:p>
    <w:p>
      <w:pPr>
        <w:pStyle w:val="5"/>
      </w:pPr>
      <w:bookmarkStart w:id="142" w:name="Kunstwerkdeel_Beschrijving"/>
      <w:bookmarkEnd w:id="142"/>
      <w:r>
        <w:t>Beschrijving</w:t>
      </w:r>
    </w:p>
    <w:p>
      <w:r>
        <w:rPr>
          <w:rStyle w:val="c13"/>
        </w:rPr>
      </w:r>
    </w:p>
    <w:p>
      <w:pPr>
        <w:pStyle w:val="6"/>
      </w:pPr>
      <w:r>
        <w:rPr>
          <w:color w:val="000000"/>
        </w:rPr>
        <w:t>Definitie</w:t>
      </w:r>
    </w:p>
    <w:p>
      <w:r>
        <w:t>Onderdeel van een civiel-technisch werk voor de infrastructuur van wegen, water, spoorbanen, waterkeringen en/of leidingen.</w:t>
      </w:r>
    </w:p>
    <w:p>
      <w:pPr>
        <w:tabs>
          <w:tab w:val="left" w:pos="1845"/>
        </w:tabs>
      </w:pPr>
      <w:r>
        <w:rPr>
          <w:i/>
        </w:rPr>
        <w:t>Herkomst definitie</w:t>
      </w:r>
      <w:r>
        <w:t xml:space="preserve">: </w:t>
      </w:r>
      <w:hyperlink r:id="hrId98">
        <w:r>
          <w:rPr>
            <w:rStyle w:val="c13"/>
          </w:rPr>
          <w:t>IMGeo</w:t>
        </w:r>
      </w:hyperlink>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Bodemval">
              <w:r>
                <w:rPr>
                  <w:rStyle w:val="c13"/>
                </w:rPr>
                <w:t>Bodemval</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10"/>
        <w:gridCol w:w="2025"/>
        <w:gridCol w:w="1770"/>
        <w:gridCol w:w="1890"/>
        <w:gridCol w:w="2565"/>
      </w:tblGrid>
      <w:tr>
        <w:trPr>
          <w:trHeight w:val="300" w:hRule="atLeast"/>
        </w:trPr>
        <w:tc>
          <w:tcPr>
            <w:tcW w:w="141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02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10" w:type="dxa"/>
            <w:tcBorders>
              <w:left w:val="single" w:sz="6" w:color="BFBFBF"/>
              <w:top w:val="nil"/>
              <w:right w:val="single" w:sz="6" w:color="BFBFBF"/>
              <w:bottom w:val="single" w:sz="6" w:color="BFBFBF"/>
            </w:tcBorders>
          </w:tcPr>
          <w:p>
            <w:pPr>
              <w:spacing w:lineRule="auto" w:line="360"/>
            </w:pPr>
            <w:r>
              <w:rPr>
                <w:color w:val="000000"/>
              </w:rPr>
              <w:t>IMGEO</w:t>
            </w:r>
          </w:p>
        </w:tc>
        <w:tc>
          <w:tcPr>
            <w:tcW w:w="2025" w:type="dxa"/>
            <w:tcBorders>
              <w:left w:val="nil"/>
              <w:top w:val="nil"/>
              <w:right w:val="single" w:sz="6" w:color="C0C0C0"/>
              <w:bottom w:val="single" w:sz="6" w:color="C0C0C0"/>
            </w:tcBorders>
          </w:tcPr>
          <w:p>
            <w:pPr>
              <w:spacing w:lineRule="auto" w:line="360"/>
            </w:pPr>
            <w:hyperlink r:id="hrId99">
              <w:r>
                <w:rPr>
                  <w:rStyle w:val="c13"/>
                </w:rPr>
                <w:t>Kunstwerkdeel</w:t>
              </w:r>
            </w:hyperlink>
          </w:p>
        </w:tc>
        <w:tc>
          <w:tcPr>
            <w:tcW w:w="1770" w:type="dxa"/>
            <w:tcBorders>
              <w:left w:val="nil"/>
              <w:top w:val="nil"/>
              <w:right w:val="single" w:sz="6" w:color="C0C0C0"/>
              <w:bottom w:val="single" w:sz="6" w:color="C0C0C0"/>
            </w:tcBorders>
          </w:tcPr>
          <w:p>
            <w:pPr>
              <w:spacing w:lineRule="auto" w:line="360"/>
            </w:pPr>
            <w:r>
              <w:rPr>
                <w:color w:val="000000"/>
              </w:rPr>
              <w:t>Vlak</w:t>
            </w:r>
          </w:p>
        </w:tc>
        <w:tc>
          <w:tcPr>
            <w:tcW w:w="1890" w:type="dxa"/>
            <w:tcBorders>
              <w:left w:val="nil"/>
              <w:top w:val="nil"/>
              <w:right w:val="single" w:sz="6" w:color="C0C0C0"/>
              <w:bottom w:val="single" w:sz="6" w:color="C0C0C0"/>
            </w:tcBorders>
          </w:tcPr>
          <w:p>
            <w:r>
              <w:t>Nvt</w:t>
            </w:r>
          </w:p>
        </w:tc>
        <w:tc>
          <w:tcPr>
            <w:tcW w:w="2565" w:type="dxa"/>
            <w:tcBorders>
              <w:left w:val="nil"/>
              <w:top w:val="nil"/>
              <w:right w:val="single" w:sz="6" w:color="C0C0C0"/>
              <w:bottom w:val="single" w:sz="6" w:color="C0C0C0"/>
            </w:tcBorders>
          </w:tcPr>
          <w:p>
            <w:pPr>
              <w:spacing w:lineRule="auto" w:line="360"/>
            </w:pPr>
            <w:hyperlink r:id="hrId100">
              <w:r>
                <w:rPr>
                  <w:rStyle w:val="c13"/>
                </w:rPr>
                <w:t>Duiker-niet-bgt</w:t>
              </w:r>
            </w:hyperlink>
          </w:p>
          <w:p>
            <w:pPr>
              <w:spacing w:lineRule="auto" w:line="360"/>
            </w:pPr>
            <w:hyperlink r:id="hrId101">
              <w:r>
                <w:rPr>
                  <w:rStyle w:val="c13"/>
                </w:rPr>
                <w:t>Vispassage-niet-bgt</w:t>
              </w:r>
            </w:hyperlink>
          </w:p>
          <w:p>
            <w:pPr>
              <w:spacing w:lineRule="auto" w:line="360"/>
            </w:pPr>
            <w:hyperlink r:id="hrId102">
              <w:r>
                <w:rPr>
                  <w:rStyle w:val="c13"/>
                </w:rPr>
                <w:t>Bodemval-niet-bgt</w:t>
              </w:r>
            </w:hyperlink>
          </w:p>
        </w:tc>
      </w:tr>
      <w:tr>
        <w:trPr>
          <w:trHeight w:val="300" w:hRule="atLeast"/>
        </w:trPr>
        <w:tc>
          <w:tcPr>
            <w:tcW w:w="1410" w:type="dxa"/>
            <w:tcBorders>
              <w:left w:val="single" w:sz="6" w:color="BFBFBF"/>
              <w:top w:val="nil"/>
              <w:right w:val="single" w:sz="6" w:color="BFBFBF"/>
              <w:bottom w:val="single" w:sz="6" w:color="BFBFBF"/>
            </w:tcBorders>
            <w:vAlign w:val="center"/>
          </w:tcPr>
          <w:p>
            <w:r>
              <w:rPr>
                <w:color w:val="000000"/>
              </w:rPr>
              <w:t>BGT</w:t>
            </w:r>
          </w:p>
        </w:tc>
        <w:tc>
          <w:tcPr>
            <w:tcW w:w="2025" w:type="dxa"/>
            <w:tcBorders>
              <w:left w:val="nil"/>
              <w:top w:val="nil"/>
              <w:right w:val="single" w:sz="6" w:color="C0C0C0"/>
              <w:bottom w:val="single" w:sz="6" w:color="C0C0C0"/>
            </w:tcBorders>
            <w:vAlign w:val="center"/>
          </w:tcPr>
          <w:p>
            <w:hyperlink r:id="hrId103">
              <w:r>
                <w:rPr>
                  <w:rStyle w:val="c13"/>
                </w:rPr>
                <w:t>Kunstwerkdeel</w:t>
              </w:r>
            </w:hyperlink>
          </w:p>
        </w:tc>
        <w:tc>
          <w:tcPr>
            <w:tcW w:w="1770" w:type="dxa"/>
            <w:tcBorders>
              <w:left w:val="nil"/>
              <w:top w:val="nil"/>
              <w:right w:val="single" w:sz="6" w:color="C0C0C0"/>
              <w:bottom w:val="single" w:sz="6" w:color="C0C0C0"/>
            </w:tcBorders>
            <w:vAlign w:val="center"/>
          </w:tcPr>
          <w:p>
            <w:r>
              <w:rPr>
                <w:color w:val="000000"/>
              </w:rPr>
              <w:t>Vlak</w:t>
            </w:r>
          </w:p>
        </w:tc>
        <w:tc>
          <w:tcPr>
            <w:tcW w:w="1890" w:type="dxa"/>
            <w:tcBorders>
              <w:left w:val="nil"/>
              <w:top w:val="nil"/>
              <w:right w:val="single" w:sz="6" w:color="C0C0C0"/>
              <w:bottom w:val="single" w:sz="6" w:color="C0C0C0"/>
            </w:tcBorders>
            <w:vAlign w:val="center"/>
          </w:tcPr>
          <w:p>
            <w:r>
              <w:t>Nvt</w:t>
            </w:r>
          </w:p>
        </w:tc>
        <w:tc>
          <w:tcPr>
            <w:tcW w:w="2565" w:type="dxa"/>
            <w:tcBorders>
              <w:left w:val="nil"/>
              <w:top w:val="nil"/>
              <w:right w:val="single" w:sz="6" w:color="C0C0C0"/>
              <w:bottom w:val="single" w:sz="6" w:color="C0C0C0"/>
            </w:tcBorders>
            <w:vAlign w:val="center"/>
          </w:tcPr>
          <w:p>
            <w:hyperlink r:id="hrId104">
              <w:r>
                <w:rPr>
                  <w:rStyle w:val="c13"/>
                </w:rPr>
                <w:t>Gemaal</w:t>
              </w:r>
            </w:hyperlink>
            <w:r>
              <w:t xml:space="preserve">, </w:t>
            </w:r>
            <w:hyperlink r:id="hrId105">
              <w:r>
                <w:rPr>
                  <w:rStyle w:val="c13"/>
                </w:rPr>
                <w:t>Sluis</w:t>
              </w:r>
            </w:hyperlink>
            <w:r>
              <w:t xml:space="preserve">, </w:t>
            </w:r>
            <w:hyperlink r:id="hrId106">
              <w:r>
                <w:rPr>
                  <w:rStyle w:val="c13"/>
                </w:rPr>
                <w:t>Stuw</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p>
      <w:r>
        <w:t>Niet van toepassing.</w:t>
      </w:r>
    </w:p>
    <w:p>
      <w:r>
        <w:t/>
      </w:r>
    </w:p>
    <w:p>
      <w:r>
        <w:t/>
      </w:r>
    </w:p>
    <w:p>
      <w:pPr>
        <w:pStyle w:val="5"/>
      </w:pPr>
      <w:bookmarkStart w:id="143" w:name="Kunstwerkdeel_FunctioneelModel"/>
      <w:bookmarkEnd w:id="143"/>
      <w:r>
        <w:t>Functioneel Model</w:t>
      </w:r>
      <w:r>
        <w:rPr>
          <w:rStyle w:val="c13"/>
        </w:rPr>
      </w:r>
    </w:p>
    <w:p>
      <w:r>
        <w:t/>
      </w:r>
    </w:p>
    <w:p>
      <w:r>
        <w:drawing>
          <wp:inline distT="0" distB="0" distL="0" distR="0">
            <wp:extent cx="5448300" cy="257175"/>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prId9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prId98"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144" w:name="Kunstwerkdeel_Attributen"/>
      <w:bookmarkEnd w:id="144"/>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130"/>
        <w:gridCol w:w="3420"/>
        <w:gridCol w:w="1740"/>
        <w:gridCol w:w="585"/>
        <w:gridCol w:w="1095"/>
        <w:gridCol w:w="690"/>
      </w:tblGrid>
      <w:tr>
        <w:trPr>
          <w:tblHeader/>
          <w:cantSplit/>
          <w:trHeight w:val="225" w:hRule="atLeast"/>
        </w:trPr>
        <w:tc>
          <w:tcPr>
            <w:tcW w:w="213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2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4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9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OBJECTID</w:t>
            </w:r>
          </w:p>
        </w:tc>
        <w:tc>
          <w:tcPr>
            <w:tcW w:w="342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40"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code</w:t>
            </w:r>
          </w:p>
        </w:tc>
        <w:tc>
          <w:tcPr>
            <w:tcW w:w="342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740" w:type="dxa"/>
            <w:tcBorders>
              <w:left w:val="single" w:sz="6" w:color="C0C0C0"/>
              <w:top w:val="single" w:sz="6" w:color="C0C0C0"/>
              <w:right w:val="single" w:sz="6" w:color="C0C0C0"/>
              <w:bottom w:val="single" w:sz="6" w:color="C0C0C0"/>
            </w:tcBorders>
          </w:tcPr>
          <w:p>
            <w:r>
              <w:rPr>
                <w:sz w:val="16"/>
                <w:color w:val="000000"/>
              </w:rPr>
              <w:t>String</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BGTStatus</w:t>
            </w:r>
          </w:p>
        </w:tc>
        <w:tc>
          <w:tcPr>
            <w:tcW w:w="3420"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740"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BGT</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BGTType</w:t>
            </w:r>
          </w:p>
        </w:tc>
        <w:tc>
          <w:tcPr>
            <w:tcW w:w="3420" w:type="dxa"/>
            <w:tcBorders>
              <w:left w:val="single" w:sz="6" w:color="C0C0C0"/>
              <w:top w:val="single" w:sz="6" w:color="C0C0C0"/>
              <w:right w:val="single" w:sz="6" w:color="C0C0C0"/>
              <w:bottom w:val="single" w:sz="6" w:color="C0C0C0"/>
            </w:tcBorders>
          </w:tcPr>
          <w:p>
            <w:r>
              <w:rPr>
                <w:sz w:val="16"/>
                <w:color w:val="000000"/>
              </w:rPr>
              <w:t>Specificatie van het soort kunstwerk.</w:t>
            </w:r>
          </w:p>
        </w:tc>
        <w:tc>
          <w:tcPr>
            <w:tcW w:w="1740" w:type="dxa"/>
            <w:tcBorders>
              <w:left w:val="single" w:sz="6" w:color="C0C0C0"/>
              <w:top w:val="single" w:sz="6" w:color="C0C0C0"/>
              <w:right w:val="single" w:sz="6" w:color="C0C0C0"/>
              <w:bottom w:val="single" w:sz="6" w:color="C0C0C0"/>
            </w:tcBorders>
          </w:tcPr>
          <w:p>
            <w:hyperlink w:anchor="TypeKunstwerk">
              <w:r>
                <w:rPr>
                  <w:rStyle w:val="c13"/>
                  <w:sz w:val="16"/>
                </w:rPr>
                <w:t>TypeKunstwerk</w:t>
              </w:r>
            </w:hyperlink>
          </w:p>
        </w:tc>
        <w:tc>
          <w:tcPr>
            <w:tcW w:w="585" w:type="dxa"/>
            <w:tcBorders>
              <w:left w:val="single" w:sz="6" w:color="C0C0C0"/>
              <w:top w:val="single" w:sz="6" w:color="C0C0C0"/>
              <w:right w:val="single" w:sz="6" w:color="C0C0C0"/>
              <w:bottom w:val="single" w:sz="6" w:color="C0C0C0"/>
            </w:tcBorders>
          </w:tcPr>
          <w:p>
            <w:r>
              <w:t/>
            </w:r>
          </w:p>
        </w:tc>
        <w:tc>
          <w:tcPr>
            <w:tcW w:w="1095" w:type="dxa"/>
            <w:tcBorders>
              <w:left w:val="single" w:sz="6" w:color="C0C0C0"/>
              <w:top w:val="single" w:sz="6" w:color="C0C0C0"/>
              <w:right w:val="single" w:sz="6" w:color="C0C0C0"/>
              <w:bottom w:val="single" w:sz="6" w:color="C0C0C0"/>
            </w:tcBorders>
          </w:tcPr>
          <w:p>
            <w:r>
              <w:rPr>
                <w:sz w:val="16"/>
                <w:color w:val="000000"/>
              </w:rPr>
              <w:t>BGT</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plusType</w:t>
            </w:r>
          </w:p>
        </w:tc>
        <w:tc>
          <w:tcPr>
            <w:tcW w:w="3420" w:type="dxa"/>
            <w:tcBorders>
              <w:left w:val="single" w:sz="6" w:color="C0C0C0"/>
              <w:top w:val="single" w:sz="6" w:color="C0C0C0"/>
              <w:right w:val="single" w:sz="6" w:color="C0C0C0"/>
              <w:bottom w:val="single" w:sz="6" w:color="C0C0C0"/>
            </w:tcBorders>
          </w:tcPr>
          <w:p>
            <w:r>
              <w:rPr>
                <w:sz w:val="16"/>
                <w:color w:val="000000"/>
              </w:rPr>
              <w:t xml:space="preserve">Specificatie van het soort kunstwerk indien dit een IMGeo uitbreiding van de populatie betreft. </w:t>
            </w:r>
          </w:p>
        </w:tc>
        <w:tc>
          <w:tcPr>
            <w:tcW w:w="1740" w:type="dxa"/>
            <w:tcBorders>
              <w:left w:val="single" w:sz="6" w:color="C0C0C0"/>
              <w:top w:val="single" w:sz="6" w:color="C0C0C0"/>
              <w:right w:val="single" w:sz="6" w:color="C0C0C0"/>
              <w:bottom w:val="single" w:sz="6" w:color="C0C0C0"/>
            </w:tcBorders>
          </w:tcPr>
          <w:p>
            <w:hyperlink w:anchor="TypeKunstwerkPlus">
              <w:r>
                <w:rPr>
                  <w:rStyle w:val="c13"/>
                  <w:sz w:val="16"/>
                </w:rPr>
                <w:t>TypeKunstwerkPlus</w:t>
              </w:r>
            </w:hyperlink>
          </w:p>
        </w:tc>
        <w:tc>
          <w:tcPr>
            <w:tcW w:w="585" w:type="dxa"/>
            <w:tcBorders>
              <w:left w:val="single" w:sz="6" w:color="C0C0C0"/>
              <w:top w:val="single" w:sz="6" w:color="C0C0C0"/>
              <w:right w:val="single" w:sz="6" w:color="C0C0C0"/>
              <w:bottom w:val="single" w:sz="6" w:color="C0C0C0"/>
            </w:tcBorders>
          </w:tcPr>
          <w:p>
            <w:r>
              <w:t/>
            </w:r>
          </w:p>
        </w:tc>
        <w:tc>
          <w:tcPr>
            <w:tcW w:w="1095" w:type="dxa"/>
            <w:tcBorders>
              <w:left w:val="single" w:sz="6" w:color="C0C0C0"/>
              <w:top w:val="single" w:sz="6" w:color="C0C0C0"/>
              <w:right w:val="single" w:sz="6" w:color="C0C0C0"/>
              <w:bottom w:val="single" w:sz="6" w:color="C0C0C0"/>
            </w:tcBorders>
          </w:tcPr>
          <w:p>
            <w:r>
              <w:rPr>
                <w:sz w:val="16"/>
                <w:color w:val="000000"/>
              </w:rPr>
              <w:t>IMGeo</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IndicatieWaterkerend</w:t>
            </w:r>
          </w:p>
        </w:tc>
        <w:tc>
          <w:tcPr>
            <w:tcW w:w="3420"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40"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duikersifonhevelID</w:t>
            </w:r>
          </w:p>
        </w:tc>
        <w:tc>
          <w:tcPr>
            <w:tcW w:w="3420"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gemaalID</w:t>
            </w:r>
          </w:p>
        </w:tc>
        <w:tc>
          <w:tcPr>
            <w:tcW w:w="3420" w:type="dxa"/>
            <w:tcBorders>
              <w:left w:val="single" w:sz="6" w:color="C0C0C0"/>
              <w:top w:val="single" w:sz="6" w:color="C0C0C0"/>
              <w:right w:val="single" w:sz="6" w:color="C0C0C0"/>
              <w:bottom w:val="single" w:sz="6" w:color="C0C0C0"/>
            </w:tcBorders>
          </w:tcPr>
          <w:p>
            <w:r>
              <w:rPr>
                <w:sz w:val="16"/>
                <w:color w:val="000000"/>
              </w:rPr>
              <w:t>Relatie naar Gemaal</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vispassageID</w:t>
            </w:r>
          </w:p>
        </w:tc>
        <w:tc>
          <w:tcPr>
            <w:tcW w:w="3420"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sluisID</w:t>
            </w:r>
          </w:p>
        </w:tc>
        <w:tc>
          <w:tcPr>
            <w:tcW w:w="3420" w:type="dxa"/>
            <w:tcBorders>
              <w:left w:val="single" w:sz="6" w:color="C0C0C0"/>
              <w:top w:val="single" w:sz="6" w:color="C0C0C0"/>
              <w:right w:val="single" w:sz="6" w:color="C0C0C0"/>
              <w:bottom w:val="single" w:sz="6" w:color="C0C0C0"/>
            </w:tcBorders>
          </w:tcPr>
          <w:p>
            <w:r>
              <w:rPr>
                <w:sz w:val="16"/>
                <w:color w:val="000000"/>
              </w:rPr>
              <w:t>Relatie naar Sluis</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bodemvalID</w:t>
            </w:r>
          </w:p>
        </w:tc>
        <w:tc>
          <w:tcPr>
            <w:tcW w:w="3420" w:type="dxa"/>
            <w:tcBorders>
              <w:left w:val="single" w:sz="6" w:color="C0C0C0"/>
              <w:top w:val="single" w:sz="6" w:color="C0C0C0"/>
              <w:right w:val="single" w:sz="6" w:color="C0C0C0"/>
              <w:bottom w:val="single" w:sz="6" w:color="C0C0C0"/>
            </w:tcBorders>
          </w:tcPr>
          <w:p>
            <w:r>
              <w:rPr>
                <w:sz w:val="16"/>
                <w:color w:val="000000"/>
              </w:rPr>
              <w:t>Relatie naar Bodemval</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stuwID</w:t>
            </w:r>
          </w:p>
        </w:tc>
        <w:tc>
          <w:tcPr>
            <w:tcW w:w="3420" w:type="dxa"/>
            <w:tcBorders>
              <w:left w:val="single" w:sz="6" w:color="C0C0C0"/>
              <w:top w:val="single" w:sz="6" w:color="C0C0C0"/>
              <w:right w:val="single" w:sz="6" w:color="C0C0C0"/>
              <w:bottom w:val="single" w:sz="6" w:color="C0C0C0"/>
            </w:tcBorders>
          </w:tcPr>
          <w:p>
            <w:r>
              <w:rPr>
                <w:sz w:val="16"/>
                <w:color w:val="000000"/>
              </w:rPr>
              <w:t>Relatie naar Stuw</w:t>
            </w:r>
          </w:p>
        </w:tc>
        <w:tc>
          <w:tcPr>
            <w:tcW w:w="174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130" w:type="dxa"/>
            <w:tcBorders>
              <w:left w:val="single" w:sz="6" w:color="C0C0C0"/>
              <w:top w:val="single" w:sz="6" w:color="C0C0C0"/>
              <w:right w:val="single" w:sz="6" w:color="C0C0C0"/>
              <w:bottom w:val="single" w:sz="6" w:color="C0C0C0"/>
            </w:tcBorders>
          </w:tcPr>
          <w:p>
            <w:r>
              <w:rPr>
                <w:sz w:val="16"/>
                <w:color w:val="000000"/>
              </w:rPr>
              <w:t>globalID</w:t>
            </w:r>
          </w:p>
        </w:tc>
        <w:tc>
          <w:tcPr>
            <w:tcW w:w="342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40" w:type="dxa"/>
            <w:tcBorders>
              <w:left w:val="single" w:sz="6" w:color="C0C0C0"/>
              <w:top w:val="single" w:sz="6" w:color="C0C0C0"/>
              <w:right w:val="single" w:sz="6" w:color="C0C0C0"/>
              <w:bottom w:val="single" w:sz="6" w:color="C0C0C0"/>
            </w:tcBorders>
          </w:tcPr>
          <w:p>
            <w:r>
              <w:rPr>
                <w:sz w:val="16"/>
                <w:color w:val="000000"/>
              </w:rPr>
              <w:t>GlobalID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109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45" w:name="_topic_Kwelscherm"/>
      <w:bookmarkEnd w:id="145"/>
      <w:r>
        <w:rPr>
          <w:b/>
          <w:sz w:val="28"/>
          <w:color w:val="000000"/>
        </w:rPr>
        <w:t>Kwelscherm</w:t>
      </w:r>
      <w:r/>
    </w:p>
    <w:p>
      <w:pPr>
        <w:pStyle w:val="5"/>
      </w:pPr>
      <w:bookmarkStart w:id="146" w:name="Kwelscherm_Beschrijving"/>
      <w:bookmarkEnd w:id="146"/>
      <w:r>
        <w:t>Beschrijving</w:t>
      </w:r>
    </w:p>
    <w:p>
      <w:r>
        <w:rPr>
          <w:rStyle w:val="c13"/>
        </w:rPr>
      </w:r>
    </w:p>
    <w:p>
      <w:pPr>
        <w:pStyle w:val="6"/>
      </w:pPr>
      <w:r>
        <w:rPr>
          <w:color w:val="000000"/>
        </w:rPr>
        <w:t>Definitie</w:t>
      </w:r>
    </w:p>
    <w:p>
      <w:pPr>
        <w:tabs>
          <w:tab w:val="left" w:pos="1845"/>
        </w:tabs>
      </w:pPr>
      <w:r>
        <w:t>Een ondoorlatende, in de regel verticale, constructie voor verlenging van de kwelweg.</w:t>
      </w:r>
    </w:p>
    <w:p>
      <w:pPr>
        <w:tabs>
          <w:tab w:val="left" w:pos="1845"/>
        </w:tabs>
      </w:pPr>
      <w:r>
        <w:rPr>
          <w:i/>
        </w:rPr>
        <w:t>Herkomst definitie</w:t>
      </w:r>
      <w:r>
        <w:t xml:space="preserve">: </w:t>
      </w:r>
      <w:hyperlink r:id="hrId107">
        <w:r>
          <w:rPr>
            <w:rStyle w:val="c13"/>
          </w:rPr>
          <w:t>Aquo</w:t>
        </w:r>
      </w:hyperlink>
    </w:p>
    <w:p>
      <w:pPr>
        <w:tabs>
          <w:tab w:val="left" w:pos="1845"/>
        </w:tabs>
      </w:pPr>
      <w:r>
        <w:t/>
      </w:r>
    </w:p>
    <w:p>
      <w:pPr>
        <w:pStyle w:val="6"/>
      </w:pPr>
      <w:r>
        <w:rPr>
          <w:color w:val="000000"/>
        </w:rPr>
        <w:t>Toelichting</w:t>
      </w:r>
    </w:p>
    <w:p>
      <w:r>
        <w:drawing>
          <wp:inline distT="0" distB="0" distL="0" distR="0">
            <wp:extent cx="3133725" cy="280035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prId99" cstate="print"/>
                    <a:stretch>
                      <a:fillRect/>
                    </a:stretch>
                  </pic:blipFill>
                  <pic:spPr>
                    <a:xfrm>
                      <a:off x="0" y="0"/>
                      <a:ext cx="3133725" cy="2800350"/>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8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8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798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Representatie</w:t>
            </w:r>
          </w:p>
        </w:tc>
        <w:tc>
          <w:tcPr>
            <w:tcW w:w="798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DuikerSifonHevel</w:t>
            </w:r>
            <w:r>
              <w:t xml:space="preserve">, </w:t>
            </w:r>
            <w:r>
              <w:rPr>
                <w:rStyle w:val="c13"/>
              </w:rPr>
              <w:t>Gemaal</w:t>
            </w:r>
            <w:r>
              <w:t xml:space="preserve">, </w:t>
            </w:r>
            <w:r>
              <w:rPr>
                <w:rStyle w:val="c13"/>
              </w:rPr>
              <w:t>Sluis</w:t>
            </w:r>
            <w:r>
              <w:t xml:space="preserve">, </w:t>
            </w:r>
            <w:r>
              <w:rPr>
                <w:rStyle w:val="c13"/>
              </w:rPr>
              <w:t>Stuw</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108">
              <w:r>
                <w:rPr>
                  <w:rStyle w:val="c13"/>
                </w:rPr>
                <w:t>Kwelscherm</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pPr>
              <w:spacing w:lineRule="auto" w:line="360"/>
            </w:pPr>
            <w:hyperlink r:id="hrId109">
              <w:r>
                <w:rPr>
                  <w:rStyle w:val="c13"/>
                </w:rPr>
                <w:t>Kunstwerk</w:t>
              </w:r>
            </w:hyperlink>
          </w:p>
        </w:tc>
        <w:tc>
          <w:tcPr>
            <w:tcW w:w="2865" w:type="dxa"/>
            <w:tcBorders>
              <w:left w:val="nil"/>
              <w:top w:val="nil"/>
              <w:right w:val="single" w:sz="6" w:color="C0C0C0"/>
              <w:bottom w:val="single" w:sz="6" w:color="C0C0C0"/>
            </w:tcBorders>
          </w:tcPr>
          <w:p>
            <w:pPr>
              <w:spacing w:lineRule="auto" w:line="360"/>
            </w:pPr>
            <w:hyperlink r:id="hrId110">
              <w:r>
                <w:rPr>
                  <w:rStyle w:val="c13"/>
                </w:rPr>
                <w:t>Damwand</w:t>
              </w:r>
            </w:hyperlink>
            <w:r>
              <w:t xml:space="preserve">, </w:t>
            </w:r>
            <w:hyperlink r:id="hrId111">
              <w:r>
                <w:rPr>
                  <w:rStyle w:val="c13"/>
                </w:rPr>
                <w:t>Kleikist</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 xml:space="preserve">Ingewonnen uit revisietekening of meting direct na aanleg (Bron: HHNK Object- en Gegevenshandboek </w:t>
            </w:r>
            <w:r>
              <w:rPr>
                <w:sz w:val="18"/>
              </w:rPr>
              <w:t>GIS Waterkeringen</w:t>
            </w:r>
            <w:r>
              <w:t>).</w:t>
            </w:r>
          </w:p>
        </w:tc>
      </w:tr>
    </w:tbl>
    <w:p>
      <w:r>
        <w:t/>
      </w:r>
    </w:p>
    <w:p>
      <w:r>
        <w:t/>
      </w:r>
    </w:p>
    <w:p>
      <w:r>
        <w:t/>
      </w:r>
    </w:p>
    <w:p>
      <w:pPr>
        <w:pStyle w:val="5"/>
      </w:pPr>
      <w:bookmarkStart w:id="147" w:name="Kwelscherm_FM"/>
      <w:bookmarkEnd w:id="147"/>
      <w:r>
        <w:t>Functioneel Model</w:t>
      </w:r>
      <w:r>
        <w:rPr>
          <w:rStyle w:val="c13"/>
        </w:rPr>
      </w:r>
    </w:p>
    <w:p>
      <w:r>
        <w:t/>
      </w:r>
    </w:p>
    <w:p>
      <w:r>
        <w:drawing>
          <wp:inline distT="0" distB="0" distL="0" distR="0">
            <wp:extent cx="5448300" cy="257175"/>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prId10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2286000"/>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prId101" cstate="print"/>
                    <a:stretch>
                      <a:fillRect/>
                    </a:stretch>
                  </pic:blipFill>
                  <pic:spPr>
                    <a:xfrm>
                      <a:off x="0" y="0"/>
                      <a:ext cx="3905250" cy="2286000"/>
                    </a:xfrm>
                    <a:prstGeom prst="rect">
                      <a:avLst/>
                    </a:prstGeom>
                  </pic:spPr>
                </pic:pic>
              </a:graphicData>
            </a:graphic>
          </wp:inline>
        </w:drawing>
      </w:r>
    </w:p>
    <w:p>
      <w:r>
        <w:t/>
      </w:r>
    </w:p>
    <w:p>
      <w:r>
        <w:t/>
      </w:r>
    </w:p>
    <w:p>
      <w:pPr>
        <w:pStyle w:val="5"/>
      </w:pPr>
      <w:bookmarkStart w:id="148" w:name="Kwelscherm_Attributen"/>
      <w:bookmarkEnd w:id="148"/>
      <w:r>
        <w:t xml:space="preserve">Attributen </w:t>
      </w:r>
      <w:r>
        <w:rPr>
          <w:rStyle w:val="c13"/>
        </w:rPr>
      </w:r>
    </w:p>
    <w:p>
      <w:r>
        <w:t/>
      </w:r>
    </w:p>
    <w:p>
      <w:r>
        <w:t xml:space="preserve">Naast onderstaande attributen heeft Kwelscherm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15"/>
        <w:gridCol w:w="3510"/>
        <w:gridCol w:w="1605"/>
        <w:gridCol w:w="705"/>
        <w:gridCol w:w="990"/>
        <w:gridCol w:w="735"/>
      </w:tblGrid>
      <w:tr>
        <w:trPr>
          <w:tblHeader/>
          <w:cantSplit/>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9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OBJECTID</w:t>
            </w:r>
          </w:p>
        </w:tc>
        <w:tc>
          <w:tcPr>
            <w:tcW w:w="35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typeKwelscherm</w:t>
            </w:r>
          </w:p>
        </w:tc>
        <w:tc>
          <w:tcPr>
            <w:tcW w:w="3510" w:type="dxa"/>
            <w:tcBorders>
              <w:left w:val="single" w:sz="6" w:color="C0C0C0"/>
              <w:top w:val="single" w:sz="6" w:color="C0C0C0"/>
              <w:right w:val="single" w:sz="6" w:color="C0C0C0"/>
              <w:bottom w:val="single" w:sz="6" w:color="C0C0C0"/>
            </w:tcBorders>
          </w:tcPr>
          <w:p>
            <w:r>
              <w:rPr>
                <w:sz w:val="16"/>
                <w:color w:val="000000"/>
              </w:rPr>
              <w:t>Type van het kwelscherm</w:t>
            </w:r>
          </w:p>
          <w:p>
            <w:r>
              <w:rPr>
                <w:sz w:val="16"/>
                <w:color w:val="000000"/>
              </w:rPr>
              <w:t>Voorkomende type zijn damwand, kleikist, neopreenscherm</w:t>
            </w:r>
          </w:p>
        </w:tc>
        <w:tc>
          <w:tcPr>
            <w:tcW w:w="1605" w:type="dxa"/>
            <w:tcBorders>
              <w:left w:val="single" w:sz="6" w:color="C0C0C0"/>
              <w:top w:val="single" w:sz="6" w:color="C0C0C0"/>
              <w:right w:val="single" w:sz="6" w:color="C0C0C0"/>
              <w:bottom w:val="single" w:sz="6" w:color="C0C0C0"/>
            </w:tcBorders>
          </w:tcPr>
          <w:p>
            <w:hyperlink w:anchor="TypeKwelscherm">
              <w:r>
                <w:rPr>
                  <w:rStyle w:val="c45"/>
                </w:rPr>
                <w:t>TypeKwelscherm</w:t>
              </w:r>
            </w:hyperlink>
          </w:p>
        </w:tc>
        <w:tc>
          <w:tcPr>
            <w:tcW w:w="70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jaarVanAanleg</w:t>
            </w:r>
          </w:p>
        </w:tc>
        <w:tc>
          <w:tcPr>
            <w:tcW w:w="3510"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605" w:type="dxa"/>
            <w:tcBorders>
              <w:left w:val="single" w:sz="6" w:color="C0C0C0"/>
              <w:top w:val="single" w:sz="6" w:color="C0C0C0"/>
              <w:right w:val="single" w:sz="6" w:color="C0C0C0"/>
              <w:bottom w:val="single" w:sz="6" w:color="C0C0C0"/>
            </w:tcBorders>
          </w:tcPr>
          <w:p>
            <w:r>
              <w:rPr>
                <w:sz w:val="16"/>
                <w:color w:val="000000"/>
              </w:rPr>
              <w:t>SmallInteger</w:t>
            </w:r>
          </w:p>
        </w:tc>
        <w:tc>
          <w:tcPr>
            <w:tcW w:w="70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onderkantConstructie</w:t>
            </w:r>
          </w:p>
        </w:tc>
        <w:tc>
          <w:tcPr>
            <w:tcW w:w="3510" w:type="dxa"/>
            <w:tcBorders>
              <w:left w:val="single" w:sz="6" w:color="C0C0C0"/>
              <w:top w:val="single" w:sz="6" w:color="C0C0C0"/>
              <w:right w:val="single" w:sz="6" w:color="C0C0C0"/>
              <w:bottom w:val="single" w:sz="6" w:color="C0C0C0"/>
            </w:tcBorders>
          </w:tcPr>
          <w:p>
            <w:r>
              <w:rPr>
                <w:sz w:val="16"/>
                <w:color w:val="000000"/>
              </w:rPr>
              <w:t>Onderkant van het kwelscherm uitgedrukt in meters NAP.</w:t>
            </w:r>
          </w:p>
        </w:tc>
        <w:tc>
          <w:tcPr>
            <w:tcW w:w="160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90"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bovenkantConstructie</w:t>
            </w:r>
          </w:p>
        </w:tc>
        <w:tc>
          <w:tcPr>
            <w:tcW w:w="3510" w:type="dxa"/>
            <w:tcBorders>
              <w:left w:val="single" w:sz="6" w:color="C0C0C0"/>
              <w:top w:val="single" w:sz="6" w:color="C0C0C0"/>
              <w:right w:val="single" w:sz="6" w:color="C0C0C0"/>
              <w:bottom w:val="single" w:sz="6" w:color="C0C0C0"/>
            </w:tcBorders>
          </w:tcPr>
          <w:p>
            <w:r>
              <w:rPr>
                <w:sz w:val="16"/>
                <w:color w:val="000000"/>
              </w:rPr>
              <w:t>Bovenkant van het kwelscherm uitgedrukt in meters NAP.</w:t>
            </w:r>
          </w:p>
        </w:tc>
        <w:tc>
          <w:tcPr>
            <w:tcW w:w="160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90" w:type="dxa"/>
            <w:tcBorders>
              <w:left w:val="single" w:sz="6" w:color="C0C0C0"/>
              <w:top w:val="single" w:sz="6" w:color="C0C0C0"/>
              <w:right w:val="single" w:sz="6" w:color="C0C0C0"/>
              <w:bottom w:val="single" w:sz="6" w:color="C0C0C0"/>
            </w:tcBorders>
          </w:tcPr>
          <w:p>
            <w:r>
              <w:rPr>
                <w:sz w:val="16"/>
                <w:color w:val="000000"/>
              </w:rPr>
              <w:t>Project</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coupureID</w:t>
            </w:r>
          </w:p>
        </w:tc>
        <w:tc>
          <w:tcPr>
            <w:tcW w:w="3510" w:type="dxa"/>
            <w:tcBorders>
              <w:left w:val="single" w:sz="6" w:color="C0C0C0"/>
              <w:top w:val="single" w:sz="6" w:color="C0C0C0"/>
              <w:right w:val="single" w:sz="6" w:color="C0C0C0"/>
              <w:bottom w:val="single" w:sz="6" w:color="C0C0C0"/>
            </w:tcBorders>
          </w:tcPr>
          <w:p>
            <w:r>
              <w:rPr>
                <w:sz w:val="16"/>
                <w:color w:val="000000"/>
              </w:rPr>
              <w:t>Relatie naar Coupure</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duikerSifonHevelID</w:t>
            </w:r>
          </w:p>
        </w:tc>
        <w:tc>
          <w:tcPr>
            <w:tcW w:w="3510"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510"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gemaalID</w:t>
            </w:r>
          </w:p>
        </w:tc>
        <w:tc>
          <w:tcPr>
            <w:tcW w:w="3510" w:type="dxa"/>
            <w:tcBorders>
              <w:left w:val="single" w:sz="6" w:color="C0C0C0"/>
              <w:top w:val="single" w:sz="6" w:color="C0C0C0"/>
              <w:right w:val="single" w:sz="6" w:color="C0C0C0"/>
              <w:bottom w:val="single" w:sz="6" w:color="C0C0C0"/>
            </w:tcBorders>
          </w:tcPr>
          <w:p>
            <w:r>
              <w:rPr>
                <w:sz w:val="16"/>
                <w:color w:val="000000"/>
              </w:rPr>
              <w:t>Relatie naar Gemaal</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kistdamID</w:t>
            </w:r>
          </w:p>
        </w:tc>
        <w:tc>
          <w:tcPr>
            <w:tcW w:w="3510" w:type="dxa"/>
            <w:tcBorders>
              <w:left w:val="single" w:sz="6" w:color="C0C0C0"/>
              <w:top w:val="single" w:sz="6" w:color="C0C0C0"/>
              <w:right w:val="single" w:sz="6" w:color="C0C0C0"/>
              <w:bottom w:val="single" w:sz="6" w:color="C0C0C0"/>
            </w:tcBorders>
          </w:tcPr>
          <w:p>
            <w:r>
              <w:rPr>
                <w:sz w:val="16"/>
                <w:color w:val="000000"/>
              </w:rPr>
              <w:t>Relatie naar Kistdam</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stuwID</w:t>
            </w:r>
          </w:p>
        </w:tc>
        <w:tc>
          <w:tcPr>
            <w:tcW w:w="3510" w:type="dxa"/>
            <w:tcBorders>
              <w:left w:val="single" w:sz="6" w:color="C0C0C0"/>
              <w:top w:val="single" w:sz="6" w:color="C0C0C0"/>
              <w:right w:val="single" w:sz="6" w:color="C0C0C0"/>
              <w:bottom w:val="single" w:sz="6" w:color="C0C0C0"/>
            </w:tcBorders>
          </w:tcPr>
          <w:p>
            <w:r>
              <w:rPr>
                <w:sz w:val="16"/>
                <w:color w:val="000000"/>
              </w:rPr>
              <w:t>Relatie naar Stuw</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sluisID</w:t>
            </w:r>
          </w:p>
        </w:tc>
        <w:tc>
          <w:tcPr>
            <w:tcW w:w="3510" w:type="dxa"/>
            <w:tcBorders>
              <w:left w:val="single" w:sz="6" w:color="C0C0C0"/>
              <w:top w:val="single" w:sz="6" w:color="C0C0C0"/>
              <w:right w:val="single" w:sz="6" w:color="C0C0C0"/>
              <w:bottom w:val="single" w:sz="6" w:color="C0C0C0"/>
            </w:tcBorders>
          </w:tcPr>
          <w:p>
            <w:r>
              <w:rPr>
                <w:sz w:val="16"/>
                <w:color w:val="000000"/>
              </w:rPr>
              <w:t>Relatie naar Sluis</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wandconstructieID</w:t>
            </w:r>
          </w:p>
        </w:tc>
        <w:tc>
          <w:tcPr>
            <w:tcW w:w="3510"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metadataID</w:t>
            </w:r>
          </w:p>
        </w:tc>
        <w:tc>
          <w:tcPr>
            <w:tcW w:w="351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115" w:type="dxa"/>
            <w:tcBorders>
              <w:left w:val="single" w:sz="6" w:color="C0C0C0"/>
              <w:top w:val="single" w:sz="6" w:color="C0C0C0"/>
              <w:right w:val="single" w:sz="6" w:color="C0C0C0"/>
              <w:bottom w:val="single" w:sz="6" w:color="C0C0C0"/>
            </w:tcBorders>
          </w:tcPr>
          <w:p>
            <w:r>
              <w:rPr>
                <w:sz w:val="16"/>
                <w:color w:val="000000"/>
              </w:rPr>
              <w:t>Shape</w:t>
            </w:r>
          </w:p>
        </w:tc>
        <w:tc>
          <w:tcPr>
            <w:tcW w:w="3510" w:type="dxa"/>
            <w:tcBorders>
              <w:left w:val="single" w:sz="6" w:color="C0C0C0"/>
              <w:top w:val="single" w:sz="6" w:color="C0C0C0"/>
              <w:right w:val="single" w:sz="6" w:color="C0C0C0"/>
              <w:bottom w:val="single" w:sz="6" w:color="C0C0C0"/>
            </w:tcBorders>
          </w:tcPr>
          <w:p>
            <w:r>
              <w:rPr>
                <w:sz w:val="16"/>
                <w:color w:val="000000"/>
              </w:rPr>
              <w:t>Geometrische representatie van het object als lijn.</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49" w:name="_topic_Meetlocatie"/>
      <w:bookmarkEnd w:id="149"/>
      <w:r>
        <w:rPr>
          <w:b/>
          <w:sz w:val="28"/>
          <w:color w:val="000000"/>
        </w:rPr>
        <w:t>Meetlocatie</w:t>
      </w:r>
      <w:r/>
    </w:p>
    <w:p>
      <w:pPr>
        <w:pStyle w:val="5"/>
      </w:pPr>
      <w:bookmarkStart w:id="150" w:name="Meetlocatie_Beschrijving"/>
      <w:bookmarkEnd w:id="150"/>
      <w:r>
        <w:t>Beschrijving</w:t>
      </w:r>
    </w:p>
    <w:p>
      <w:r>
        <w:rPr>
          <w:rStyle w:val="c13"/>
        </w:rPr>
      </w:r>
    </w:p>
    <w:p>
      <w:pPr>
        <w:pStyle w:val="6"/>
      </w:pPr>
      <w:r>
        <w:rPr>
          <w:color w:val="000000"/>
        </w:rPr>
        <w:t>Definitie</w:t>
      </w:r>
    </w:p>
    <w:p>
      <w:pPr>
        <w:tabs>
          <w:tab w:val="left" w:pos="1845"/>
        </w:tabs>
      </w:pPr>
      <w:r>
        <w:t>De aanduiding van de plaats waar een meting is verricht of waarvoor een Monitoringprogramma is opgesteld.</w:t>
      </w:r>
    </w:p>
    <w:p>
      <w:pPr>
        <w:tabs>
          <w:tab w:val="left" w:pos="1845"/>
        </w:tabs>
      </w:pPr>
      <w:r>
        <w:rPr>
          <w:i/>
        </w:rPr>
        <w:t>Herkomst definitie</w:t>
      </w:r>
      <w:r>
        <w:t xml:space="preserve">: </w:t>
      </w:r>
      <w:hyperlink r:id="hrId112">
        <w:r>
          <w:rPr>
            <w:rStyle w:val="c13"/>
          </w:rPr>
          <w:t>Aquo</w:t>
        </w:r>
      </w:hyperlink>
    </w:p>
    <w:p>
      <w:r>
        <w:t/>
      </w:r>
    </w:p>
    <w:p>
      <w:pPr>
        <w:pStyle w:val="6"/>
      </w:pPr>
      <w:r>
        <w:t>Geometrie</w:t>
      </w:r>
    </w:p>
    <w:tbl>
      <w:tblPr>
        <w:tblW w:w="9780" w:type="dxa"/>
        <w:tblLayout w:type="fixed"/>
        <w:tblCellMar>
          <w:top w:w="15" w:type="dxa"/>
          <w:left w:w="75" w:type="dxa"/>
          <w:bottom w:w="15" w:type="dxa"/>
          <w:right w:w="75" w:type="dxa"/>
        </w:tblCellMar>
      </w:tblPr>
      <w:tblGrid>
        <w:gridCol w:w="1680"/>
        <w:gridCol w:w="1695"/>
        <w:gridCol w:w="720"/>
        <w:gridCol w:w="2025"/>
        <w:gridCol w:w="1755"/>
        <w:gridCol w:w="1785"/>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440"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755"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78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4440" w:type="dxa"/>
            <w:gridSpan w:val="3"/>
            <w:tcBorders>
              <w:left w:val="single" w:sz="6" w:color="BFBFBF"/>
              <w:top w:val="single" w:sz="6" w:color="BFBFBF"/>
              <w:right w:val="single" w:sz="6" w:color="BFBFBF"/>
              <w:bottom w:val="single" w:sz="6" w:color="BFBFBF"/>
            </w:tcBorders>
            <w:vAlign w:val="center"/>
          </w:tcPr>
          <w:p>
            <w:r>
              <w:t>Niet van toepassing</w:t>
            </w:r>
          </w:p>
        </w:tc>
        <w:tc>
          <w:tcPr>
            <w:tcW w:w="1755" w:type="dxa"/>
            <w:tcBorders>
              <w:left w:val="single" w:sz="6" w:color="BFBFBF"/>
              <w:top w:val="single" w:sz="6" w:color="BFBFBF"/>
              <w:right w:val="single" w:sz="6" w:color="BFBFBF"/>
              <w:bottom w:val="single" w:sz="6" w:color="BFBFBF"/>
            </w:tcBorders>
            <w:vAlign w:val="center"/>
          </w:tcPr>
          <w:p>
            <w:r>
              <w:t>Niet van toepassing</w:t>
            </w:r>
          </w:p>
        </w:tc>
        <w:tc>
          <w:tcPr>
            <w:tcW w:w="178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vMerge w:val="restart"/>
            <w:tcW w:w="1680" w:type="dxa"/>
            <w:tcBorders>
              <w:left w:val="single" w:sz="6" w:color="BFBFBF"/>
              <w:top w:val="single" w:sz="6" w:color="BFBFBF"/>
              <w:right w:val="single" w:sz="6" w:color="BFBFBF"/>
              <w:bottom w:val="single" w:sz="6" w:color="BFBFBF"/>
            </w:tcBorders>
            <w:vAlign w:val="center"/>
          </w:tcPr>
          <w:p>
            <w:r>
              <w:t>Representatie</w:t>
            </w:r>
          </w:p>
        </w:tc>
        <w:tc>
          <w:tcPr>
            <w:tcW w:w="1695" w:type="dxa"/>
            <w:tcBorders>
              <w:left w:val="single" w:sz="6" w:color="BFBFBF"/>
              <w:top w:val="single" w:sz="6" w:color="BFBFBF"/>
              <w:right w:val="single" w:sz="6" w:color="BFBFBF"/>
              <w:bottom w:val="single" w:sz="6" w:color="BFBFBF"/>
            </w:tcBorders>
            <w:vAlign w:val="center"/>
          </w:tcPr>
          <w:p>
            <w:r>
              <w:t>Meetlocatie</w:t>
            </w:r>
          </w:p>
        </w:tc>
        <w:tc>
          <w:tcPr>
            <w:tcW w:w="72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247650" cy="161925"/>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prId102" cstate="print"/>
                          <a:stretch>
                            <a:fillRect/>
                          </a:stretch>
                        </pic:blipFill>
                        <pic:spPr>
                          <a:xfrm>
                            <a:off x="0" y="0"/>
                            <a:ext cx="247650" cy="161925"/>
                          </a:xfrm>
                          <a:prstGeom prst="rect">
                            <a:avLst/>
                          </a:prstGeom>
                        </pic:spPr>
                      </pic:pic>
                    </a:graphicData>
                  </a:graphic>
                </wp:inline>
              </w:drawing>
            </w:r>
          </w:p>
        </w:tc>
        <w:tc>
          <w:tcPr>
            <w:tcW w:w="2025" w:type="dxa"/>
            <w:tcBorders>
              <w:left w:val="single" w:sz="6" w:color="BFBFBF"/>
              <w:top w:val="single" w:sz="6" w:color="BFBFBF"/>
              <w:right w:val="single" w:sz="6" w:color="BFBFBF"/>
              <w:bottom w:val="single" w:sz="6" w:color="BFBFBF"/>
            </w:tcBorders>
            <w:vAlign w:val="center"/>
          </w:tcPr>
          <w:p>
            <w:r>
              <w:t>Unicode 97</w:t>
            </w:r>
          </w:p>
        </w:tc>
        <w:tc>
          <w:tcPr>
            <w:vMerge w:val="restart"/>
            <w:tcW w:w="1755"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785"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80" w:type="dxa"/>
            <w:tcBorders>
              <w:left w:val="single" w:sz="6" w:color="BFBFBF"/>
              <w:top w:val="single" w:sz="6" w:color="BFBFBF"/>
              <w:right w:val="single" w:sz="6" w:color="BFBFBF"/>
              <w:bottom w:val="single" w:sz="6" w:color="BFBFBF"/>
            </w:tcBorders>
          </w:tcPr>
          <w:p/>
        </w:tc>
        <w:tc>
          <w:tcPr>
            <w:tcW w:w="4440"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1755" w:type="dxa"/>
            <w:tcBorders>
              <w:left w:val="single" w:sz="6" w:color="BFBFBF"/>
              <w:top w:val="single" w:sz="6" w:color="BFBFBF"/>
              <w:right w:val="single" w:sz="6" w:color="BFBFBF"/>
              <w:bottom w:val="single" w:sz="6" w:color="BFBFBF"/>
            </w:tcBorders>
          </w:tcPr>
          <w:p/>
        </w:tc>
        <w:tc>
          <w:tcPr>
            <w:vMerge/>
            <w:tcW w:w="1785" w:type="dxa"/>
            <w:tcBorders>
              <w:left w:val="single" w:sz="6" w:color="BFBFBF"/>
              <w:top w:val="single" w:sz="6" w:color="BFBFBF"/>
              <w:right w:val="single" w:sz="6" w:color="BFBFBF"/>
              <w:bottom w:val="single" w:sz="6" w:color="BFBFBF"/>
            </w:tcBorders>
          </w:tcPr>
          <w:p/>
        </w:tc>
      </w:tr>
    </w:tbl>
    <w:p>
      <w:r>
        <w:rPr>
          <w:rStyle w:val="c13"/>
        </w:rP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HydroObject">
              <w:r>
                <w:rPr>
                  <w:rStyle w:val="c13"/>
                </w:rPr>
                <w:t>HydroObject</w:t>
              </w:r>
            </w:hyperlink>
            <w:r>
              <w:t xml:space="preserve">,   </w:t>
            </w:r>
            <w:hyperlink w:anchor="_topic_Peilmerk">
              <w:r>
                <w:rPr>
                  <w:rStyle w:val="c13"/>
                </w:rPr>
                <w:t>Peilmerk</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Meetnet">
              <w:r>
                <w:rPr>
                  <w:rStyle w:val="c13"/>
                </w:rPr>
                <w:t>Meetnet</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65"/>
        <w:gridCol w:w="1515"/>
        <w:gridCol w:w="1800"/>
        <w:gridCol w:w="2550"/>
        <w:gridCol w:w="2130"/>
      </w:tblGrid>
      <w:tr>
        <w:trPr>
          <w:trHeight w:val="300" w:hRule="atLeast"/>
        </w:trPr>
        <w:tc>
          <w:tcPr>
            <w:tcW w:w="166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1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80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55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3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65" w:type="dxa"/>
            <w:tcBorders>
              <w:left w:val="single" w:sz="6" w:color="BFBFBF"/>
              <w:top w:val="nil"/>
              <w:right w:val="single" w:sz="6" w:color="BFBFBF"/>
              <w:bottom w:val="single" w:sz="6" w:color="BFBFBF"/>
            </w:tcBorders>
            <w:vAlign w:val="center"/>
          </w:tcPr>
          <w:p>
            <w:r>
              <w:rPr>
                <w:color w:val="000000"/>
              </w:rPr>
              <w:t>IMWA</w:t>
            </w:r>
          </w:p>
        </w:tc>
        <w:tc>
          <w:tcPr>
            <w:tcW w:w="1515" w:type="dxa"/>
            <w:tcBorders>
              <w:left w:val="nil"/>
              <w:top w:val="nil"/>
              <w:right w:val="single" w:sz="6" w:color="C0C0C0"/>
              <w:bottom w:val="single" w:sz="6" w:color="C0C0C0"/>
            </w:tcBorders>
            <w:vAlign w:val="center"/>
          </w:tcPr>
          <w:p>
            <w:hyperlink r:id="hrId113">
              <w:r>
                <w:rPr>
                  <w:rStyle w:val="c13"/>
                </w:rPr>
                <w:t>Meetloc.</w:t>
              </w:r>
            </w:hyperlink>
          </w:p>
        </w:tc>
        <w:tc>
          <w:tcPr>
            <w:tcW w:w="1800" w:type="dxa"/>
            <w:tcBorders>
              <w:left w:val="nil"/>
              <w:top w:val="nil"/>
              <w:right w:val="single" w:sz="6" w:color="C0C0C0"/>
              <w:bottom w:val="single" w:sz="6" w:color="C0C0C0"/>
            </w:tcBorders>
            <w:vAlign w:val="center"/>
          </w:tcPr>
          <w:p>
            <w:r>
              <w:rPr>
                <w:color w:val="000000"/>
              </w:rPr>
              <w:t>Punt</w:t>
            </w:r>
          </w:p>
        </w:tc>
        <w:tc>
          <w:tcPr>
            <w:tcW w:w="2550" w:type="dxa"/>
            <w:tcBorders>
              <w:left w:val="nil"/>
              <w:top w:val="nil"/>
              <w:right w:val="single" w:sz="6" w:color="C0C0C0"/>
              <w:bottom w:val="single" w:sz="6" w:color="C0C0C0"/>
            </w:tcBorders>
            <w:vAlign w:val="center"/>
          </w:tcPr>
          <w:p>
            <w:hyperlink r:id="hrId114">
              <w:r>
                <w:rPr>
                  <w:rStyle w:val="c13"/>
                </w:rPr>
                <w:t>Kunstwerk</w:t>
              </w:r>
            </w:hyperlink>
          </w:p>
        </w:tc>
        <w:tc>
          <w:tcPr>
            <w:tcW w:w="213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Het hart van de locatie</w:t>
            </w:r>
          </w:p>
        </w:tc>
      </w:tr>
      <w:tr>
        <w:trPr>
          <w:trHeight w:val="300" w:hRule="atLeast"/>
        </w:trPr>
        <w:tc>
          <w:tcPr>
            <w:tcW w:w="2190" w:type="dxa"/>
          </w:tcPr>
          <w:p>
            <w:r>
              <w:t>Lijn</w:t>
            </w:r>
          </w:p>
        </w:tc>
        <w:tc>
          <w:tcPr>
            <w:tcW w:w="7485" w:type="dxa"/>
          </w:tcPr>
          <w:p>
            <w:r>
              <w:t>De feitelijke contouren</w:t>
            </w:r>
          </w:p>
        </w:tc>
      </w:tr>
      <w:tr>
        <w:trPr>
          <w:trHeight w:val="300" w:hRule="atLeast"/>
        </w:trPr>
        <w:tc>
          <w:tcPr>
            <w:tcW w:w="2190" w:type="dxa"/>
          </w:tcPr>
          <w:p>
            <w:r>
              <w:t>Vlak</w:t>
            </w:r>
          </w:p>
        </w:tc>
        <w:tc>
          <w:tcPr>
            <w:tcW w:w="7485" w:type="dxa"/>
          </w:tcPr>
          <w:p>
            <w:r>
              <w:t>De feitelijke contouren</w:t>
            </w:r>
          </w:p>
        </w:tc>
      </w:tr>
    </w:tbl>
    <w:p>
      <w:r>
        <w:t/>
      </w:r>
    </w:p>
    <w:p>
      <w:r>
        <w:t/>
      </w:r>
    </w:p>
    <w:p>
      <w:pPr>
        <w:pStyle w:val="5"/>
      </w:pPr>
      <w:bookmarkStart w:id="151" w:name="Meetlocatie_FunctioneelModel"/>
      <w:bookmarkEnd w:id="151"/>
      <w:r>
        <w:t>Functioneel Model</w:t>
      </w:r>
      <w:r>
        <w:rPr>
          <w:rStyle w:val="c13"/>
        </w:rPr>
      </w:r>
    </w:p>
    <w:p>
      <w:r>
        <w:t/>
      </w:r>
    </w:p>
    <w:p>
      <w:r>
        <w:drawing>
          <wp:inline distT="0" distB="0" distL="0" distR="0">
            <wp:extent cx="5448300" cy="257175"/>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png"/>
                    <pic:cNvPicPr/>
                  </pic:nvPicPr>
                  <pic:blipFill>
                    <a:blip r:embed="prId103" cstate="print"/>
                    <a:stretch>
                      <a:fillRect/>
                    </a:stretch>
                  </pic:blipFill>
                  <pic:spPr>
                    <a:xfrm>
                      <a:off x="0" y="0"/>
                      <a:ext cx="5448300" cy="257175"/>
                    </a:xfrm>
                    <a:prstGeom prst="rect">
                      <a:avLst/>
                    </a:prstGeom>
                  </pic:spPr>
                </pic:pic>
              </a:graphicData>
            </a:graphic>
          </wp:inline>
        </w:drawing>
      </w:r>
    </w:p>
    <w:p>
      <w:r>
        <w:t/>
      </w:r>
    </w:p>
    <w:p>
      <w:r>
        <w:rPr>
          <w:b/>
          <w:color w:val="000000"/>
        </w:rPr>
        <w:t/>
      </w:r>
    </w:p>
    <w:p>
      <w:r>
        <w:drawing>
          <wp:inline distT="0" distB="0" distL="0" distR="0">
            <wp:extent cx="3810000" cy="20002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prId104" cstate="print"/>
                    <a:stretch>
                      <a:fillRect/>
                    </a:stretch>
                  </pic:blipFill>
                  <pic:spPr>
                    <a:xfrm>
                      <a:off x="0" y="0"/>
                      <a:ext cx="3810000" cy="2000250"/>
                    </a:xfrm>
                    <a:prstGeom prst="rect">
                      <a:avLst/>
                    </a:prstGeom>
                  </pic:spPr>
                </pic:pic>
              </a:graphicData>
            </a:graphic>
          </wp:inline>
        </w:drawing>
      </w:r>
    </w:p>
    <w:p>
      <w:r>
        <w:t/>
      </w:r>
    </w:p>
    <w:p>
      <w:r>
        <w:rPr>
          <w:b/>
          <w:color w:val="000000"/>
        </w:rPr>
        <w:t/>
      </w:r>
    </w:p>
    <w:p>
      <w:pPr>
        <w:pStyle w:val="5"/>
      </w:pPr>
      <w:bookmarkStart w:id="152" w:name="Meetlocatie_Attributen"/>
      <w:bookmarkEnd w:id="152"/>
      <w:r>
        <w:t xml:space="preserve">Attributen </w:t>
      </w:r>
      <w:r>
        <w:rPr>
          <w:rStyle w:val="c13"/>
        </w:rPr>
      </w:r>
    </w:p>
    <w:p>
      <w:r>
        <w:t/>
      </w:r>
    </w:p>
    <w:p>
      <w:r>
        <w:t xml:space="preserve">Naast onderstaande attributen heeft Meetlocatie ook alle attributen van </w:t>
      </w:r>
      <w:hyperlink w:anchor="IMWAGeo_Attributen">
        <w:r>
          <w:rPr>
            <w:rStyle w:val="c13"/>
          </w:rPr>
          <w:t>IMWA GeoObject</w:t>
        </w:r>
      </w:hyperlink>
      <w:r>
        <w:t>.</w:t>
      </w:r>
    </w:p>
    <w:p>
      <w:r>
        <w:t/>
      </w:r>
    </w:p>
    <w:p>
      <w:pPr>
        <w:pStyle w:val="6"/>
      </w:pPr>
      <w:r>
        <w:rPr>
          <w:color w:val="000000"/>
        </w:rPr>
        <w:t>Meetlocatie</w:t>
      </w:r>
    </w:p>
    <w:p>
      <w:r/>
    </w:p>
    <w:tbl>
      <w:tblPr>
        <w:tblW w:w="9780" w:type="dxa"/>
        <w:tblLayout w:type="fixed"/>
        <w:tblCellMar>
          <w:top w:w="15" w:type="dxa"/>
          <w:left w:w="30" w:type="dxa"/>
          <w:bottom w:w="15" w:type="dxa"/>
          <w:right w:w="30" w:type="dxa"/>
        </w:tblCellMar>
        <w:tblInd w:w="-30" w:type="dxa"/>
      </w:tblPr>
      <w:tblGrid>
        <w:gridCol w:w="1845"/>
        <w:gridCol w:w="3765"/>
        <w:gridCol w:w="1575"/>
        <w:gridCol w:w="645"/>
        <w:gridCol w:w="1110"/>
        <w:gridCol w:w="720"/>
      </w:tblGrid>
      <w:tr>
        <w:trPr>
          <w:trHeight w:val="225" w:hRule="atLeast"/>
        </w:trPr>
        <w:tc>
          <w:tcPr>
            <w:tcW w:w="18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1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OBJECTID</w:t>
            </w:r>
          </w:p>
        </w:tc>
        <w:tc>
          <w:tcPr>
            <w:tcW w:w="37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111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richting</w:t>
            </w:r>
          </w:p>
        </w:tc>
        <w:tc>
          <w:tcPr>
            <w:tcW w:w="3765" w:type="dxa"/>
            <w:tcBorders>
              <w:left w:val="single" w:sz="6" w:color="C0C0C0"/>
              <w:top w:val="single" w:sz="6" w:color="C0C0C0"/>
              <w:right w:val="single" w:sz="6" w:color="C0C0C0"/>
              <w:bottom w:val="single" w:sz="6" w:color="C0C0C0"/>
            </w:tcBorders>
          </w:tcPr>
          <w:p>
            <w:r>
              <w:rPr>
                <w:sz w:val="16"/>
                <w:color w:val="000000"/>
              </w:rPr>
              <w:t>Rotatierichting</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111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meetnetID</w:t>
            </w:r>
          </w:p>
        </w:tc>
        <w:tc>
          <w:tcPr>
            <w:tcW w:w="3765" w:type="dxa"/>
            <w:tcBorders>
              <w:left w:val="single" w:sz="6" w:color="C0C0C0"/>
              <w:top w:val="single" w:sz="6" w:color="C0C0C0"/>
              <w:right w:val="single" w:sz="6" w:color="C0C0C0"/>
              <w:bottom w:val="single" w:sz="6" w:color="C0C0C0"/>
            </w:tcBorders>
          </w:tcPr>
          <w:p>
            <w:r>
              <w:rPr>
                <w:sz w:val="16"/>
                <w:color w:val="000000"/>
              </w:rPr>
              <w:t>Relatie naar Meetnet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111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metadataID</w:t>
            </w:r>
          </w:p>
        </w:tc>
        <w:tc>
          <w:tcPr>
            <w:tcW w:w="376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111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metingOmschrijving</w:t>
            </w:r>
          </w:p>
        </w:tc>
        <w:tc>
          <w:tcPr>
            <w:tcW w:w="3765" w:type="dxa"/>
            <w:tcBorders>
              <w:left w:val="single" w:sz="6" w:color="C0C0C0"/>
              <w:top w:val="single" w:sz="6" w:color="C0C0C0"/>
              <w:right w:val="single" w:sz="6" w:color="C0C0C0"/>
              <w:bottom w:val="single" w:sz="6" w:color="C0C0C0"/>
            </w:tcBorders>
          </w:tcPr>
          <w:p>
            <w:r>
              <w:rPr>
                <w:sz w:val="16"/>
                <w:color w:val="000000"/>
              </w:rPr>
              <w:t>Nadere omschrijving van de locatie van de meting</w:t>
            </w:r>
          </w:p>
        </w:tc>
        <w:tc>
          <w:tcPr>
            <w:tcW w:w="1575" w:type="dxa"/>
            <w:tcBorders>
              <w:left w:val="single" w:sz="6" w:color="C0C0C0"/>
              <w:top w:val="single" w:sz="6" w:color="C0C0C0"/>
              <w:right w:val="single" w:sz="6" w:color="C0C0C0"/>
              <w:bottom w:val="single" w:sz="6" w:color="C0C0C0"/>
            </w:tcBorders>
          </w:tcPr>
          <w:p>
            <w:r>
              <w:rPr>
                <w:sz w:val="16"/>
                <w:color w:val="000000"/>
              </w:rPr>
              <w:t>String</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1110" w:type="dxa"/>
            <w:tcBorders>
              <w:left w:val="single" w:sz="6" w:color="C0C0C0"/>
              <w:top w:val="single" w:sz="6" w:color="C0C0C0"/>
              <w:right w:val="single" w:sz="6" w:color="C0C0C0"/>
              <w:bottom w:val="single" w:sz="6" w:color="C0C0C0"/>
            </w:tcBorders>
          </w:tcPr>
          <w:p>
            <w:r>
              <w:rPr>
                <w:sz w:val="16"/>
                <w:color w:val="000000"/>
              </w:rPr>
              <w:t>Aquo IMWA</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45" w:type="dxa"/>
            <w:tcBorders>
              <w:left w:val="single" w:sz="6" w:color="C0C0C0"/>
              <w:top w:val="single" w:sz="6" w:color="C0C0C0"/>
              <w:right w:val="single" w:sz="6" w:color="C0C0C0"/>
              <w:bottom w:val="single" w:sz="6" w:color="C0C0C0"/>
            </w:tcBorders>
          </w:tcPr>
          <w:p>
            <w:r>
              <w:rPr>
                <w:sz w:val="16"/>
                <w:color w:val="000000"/>
              </w:rPr>
              <w:t>Shape</w:t>
            </w:r>
          </w:p>
        </w:tc>
        <w:tc>
          <w:tcPr>
            <w:tcW w:w="376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111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MeetlocatieLijn</w:t>
      </w:r>
    </w:p>
    <w:p>
      <w:r/>
    </w:p>
    <w:tbl>
      <w:tblPr>
        <w:tblW w:w="9780" w:type="dxa"/>
        <w:tblLayout w:type="fixed"/>
        <w:tblCellMar>
          <w:top w:w="15" w:type="dxa"/>
          <w:left w:w="30" w:type="dxa"/>
          <w:bottom w:w="15" w:type="dxa"/>
          <w:right w:w="30" w:type="dxa"/>
        </w:tblCellMar>
        <w:tblInd w:w="-30" w:type="dxa"/>
      </w:tblPr>
      <w:tblGrid>
        <w:gridCol w:w="1530"/>
        <w:gridCol w:w="4155"/>
        <w:gridCol w:w="1665"/>
        <w:gridCol w:w="645"/>
        <w:gridCol w:w="960"/>
        <w:gridCol w:w="705"/>
      </w:tblGrid>
      <w:tr>
        <w:trPr>
          <w:trHeight w:val="225" w:hRule="atLeast"/>
        </w:trPr>
        <w:tc>
          <w:tcPr>
            <w:tcW w:w="153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6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30" w:type="dxa"/>
            <w:tcBorders>
              <w:left w:val="single" w:sz="6" w:color="C0C0C0"/>
              <w:top w:val="single" w:sz="6" w:color="C0C0C0"/>
              <w:right w:val="single" w:sz="6" w:color="C0C0C0"/>
              <w:bottom w:val="single" w:sz="6" w:color="C0C0C0"/>
            </w:tcBorders>
          </w:tcPr>
          <w:p>
            <w:r>
              <w:rPr>
                <w:sz w:val="16"/>
                <w:color w:val="000000"/>
              </w:rPr>
              <w:t>OBJECTID</w:t>
            </w:r>
          </w:p>
        </w:tc>
        <w:tc>
          <w:tcPr>
            <w:tcW w:w="41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65"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30" w:type="dxa"/>
            <w:tcBorders>
              <w:left w:val="single" w:sz="6" w:color="C0C0C0"/>
              <w:top w:val="single" w:sz="6" w:color="C0C0C0"/>
              <w:right w:val="single" w:sz="6" w:color="C0C0C0"/>
              <w:bottom w:val="single" w:sz="6" w:color="C0C0C0"/>
            </w:tcBorders>
          </w:tcPr>
          <w:p>
            <w:r>
              <w:rPr>
                <w:sz w:val="16"/>
                <w:color w:val="000000"/>
              </w:rPr>
              <w:t>meetlocatieID</w:t>
            </w:r>
          </w:p>
        </w:tc>
        <w:tc>
          <w:tcPr>
            <w:tcW w:w="4155"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665"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30" w:type="dxa"/>
            <w:tcBorders>
              <w:left w:val="single" w:sz="6" w:color="C0C0C0"/>
              <w:top w:val="single" w:sz="6" w:color="C0C0C0"/>
              <w:right w:val="single" w:sz="6" w:color="C0C0C0"/>
              <w:bottom w:val="single" w:sz="6" w:color="C0C0C0"/>
            </w:tcBorders>
          </w:tcPr>
          <w:p>
            <w:r>
              <w:rPr>
                <w:sz w:val="16"/>
                <w:color w:val="000000"/>
              </w:rPr>
              <w:t>globalID</w:t>
            </w:r>
          </w:p>
        </w:tc>
        <w:tc>
          <w:tcPr>
            <w:tcW w:w="41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65" w:type="dxa"/>
            <w:tcBorders>
              <w:left w:val="single" w:sz="6" w:color="C0C0C0"/>
              <w:top w:val="single" w:sz="6" w:color="C0C0C0"/>
              <w:right w:val="single" w:sz="6" w:color="C0C0C0"/>
              <w:bottom w:val="single" w:sz="6" w:color="C0C0C0"/>
            </w:tcBorders>
          </w:tcPr>
          <w:p>
            <w:r>
              <w:rPr>
                <w:sz w:val="16"/>
                <w:color w:val="000000"/>
              </w:rPr>
              <w:t>GlobalID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30" w:type="dxa"/>
            <w:tcBorders>
              <w:left w:val="single" w:sz="6" w:color="C0C0C0"/>
              <w:top w:val="single" w:sz="6" w:color="C0C0C0"/>
              <w:right w:val="single" w:sz="6" w:color="C0C0C0"/>
              <w:bottom w:val="single" w:sz="6" w:color="C0C0C0"/>
            </w:tcBorders>
          </w:tcPr>
          <w:p>
            <w:r>
              <w:rPr>
                <w:sz w:val="16"/>
                <w:color w:val="000000"/>
              </w:rPr>
              <w:t>Shape</w:t>
            </w:r>
          </w:p>
        </w:tc>
        <w:tc>
          <w:tcPr>
            <w:tcW w:w="41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65"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MeetlocatieVlak</w:t>
      </w:r>
    </w:p>
    <w:p>
      <w:r/>
    </w:p>
    <w:tbl>
      <w:tblPr>
        <w:tblW w:w="9780" w:type="dxa"/>
        <w:tblLayout w:type="fixed"/>
        <w:tblCellMar>
          <w:top w:w="15" w:type="dxa"/>
          <w:left w:w="30" w:type="dxa"/>
          <w:bottom w:w="15" w:type="dxa"/>
          <w:right w:w="30" w:type="dxa"/>
        </w:tblCellMar>
        <w:tblInd w:w="-30" w:type="dxa"/>
      </w:tblPr>
      <w:tblGrid>
        <w:gridCol w:w="1485"/>
        <w:gridCol w:w="4155"/>
        <w:gridCol w:w="1680"/>
        <w:gridCol w:w="645"/>
        <w:gridCol w:w="975"/>
        <w:gridCol w:w="720"/>
      </w:tblGrid>
      <w:tr>
        <w:trPr>
          <w:trHeight w:val="225" w:hRule="atLeast"/>
        </w:trPr>
        <w:tc>
          <w:tcPr>
            <w:tcW w:w="148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OBJECTID</w:t>
            </w:r>
          </w:p>
        </w:tc>
        <w:tc>
          <w:tcPr>
            <w:tcW w:w="41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0"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meetlocatieID</w:t>
            </w:r>
          </w:p>
        </w:tc>
        <w:tc>
          <w:tcPr>
            <w:tcW w:w="4155"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globalID</w:t>
            </w:r>
          </w:p>
        </w:tc>
        <w:tc>
          <w:tcPr>
            <w:tcW w:w="41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Shape</w:t>
            </w:r>
          </w:p>
        </w:tc>
        <w:tc>
          <w:tcPr>
            <w:tcW w:w="41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0"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53" w:name="_topic_MeetlocatieProfiel"/>
      <w:bookmarkEnd w:id="153"/>
      <w:r>
        <w:rPr>
          <w:b/>
          <w:sz w:val="28"/>
          <w:color w:val="000000"/>
        </w:rPr>
        <w:t>MeetlocatieProfiel</w:t>
      </w:r>
      <w:r/>
    </w:p>
    <w:p>
      <w:pPr>
        <w:pStyle w:val="5"/>
      </w:pPr>
      <w:bookmarkStart w:id="154" w:name="Beschrijving_MeetLocatieProfiel"/>
      <w:bookmarkEnd w:id="154"/>
      <w:r>
        <w:t xml:space="preserve">Beschrijving </w:t>
      </w:r>
    </w:p>
    <w:p>
      <w:r>
        <w:rPr>
          <w:rStyle w:val="c13"/>
        </w:rPr>
      </w:r>
    </w:p>
    <w:p>
      <w:pPr>
        <w:pStyle w:val="6"/>
      </w:pPr>
      <w:r>
        <w:rPr>
          <w:color w:val="000000"/>
        </w:rPr>
        <w:t>Definitie</w:t>
      </w:r>
    </w:p>
    <w:p>
      <w:pPr>
        <w:tabs>
          <w:tab w:val="left" w:pos="1845"/>
        </w:tabs>
      </w:pPr>
      <w:r>
        <w:t>Doorsnede van een object in lengterichting, in dwarsrichting of langs een verticaal, waarbij landmeetkundig ingewonnen kenmerken van het object langs de doorsnede worden vastgelegd.</w:t>
      </w:r>
    </w:p>
    <w:p>
      <w:pPr>
        <w:tabs>
          <w:tab w:val="left" w:pos="1845"/>
        </w:tabs>
      </w:pPr>
      <w:r>
        <w:rPr>
          <w:i/>
        </w:rPr>
        <w:t>Herkomst definitie</w:t>
      </w:r>
      <w:r>
        <w:t xml:space="preserve">: </w:t>
      </w:r>
      <w:hyperlink r:id="hrId115">
        <w:r>
          <w:rPr>
            <w:rStyle w:val="c13"/>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7995"/>
      </w:tblGrid>
      <w:tr>
        <w:trPr>
          <w:trHeight w:val="300" w:hRule="atLeast"/>
        </w:trPr>
        <w:tc>
          <w:tcPr>
            <w:tcW w:w="166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55"/>
        <w:gridCol w:w="1680"/>
        <w:gridCol w:w="1785"/>
        <w:gridCol w:w="1860"/>
        <w:gridCol w:w="2880"/>
      </w:tblGrid>
      <w:tr>
        <w:trPr>
          <w:trHeight w:val="300" w:hRule="atLeast"/>
        </w:trPr>
        <w:tc>
          <w:tcPr>
            <w:tcW w:w="14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8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6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55" w:type="dxa"/>
            <w:tcBorders>
              <w:left w:val="single" w:sz="6" w:color="BFBFBF"/>
              <w:top w:val="nil"/>
              <w:right w:val="single" w:sz="6" w:color="BFBFBF"/>
              <w:bottom w:val="single" w:sz="6" w:color="BFBFBF"/>
            </w:tcBorders>
          </w:tcPr>
          <w:p>
            <w:pPr>
              <w:spacing w:lineRule="auto" w:line="360"/>
            </w:pPr>
            <w:r>
              <w:rPr>
                <w:color w:val="000000"/>
              </w:rPr>
              <w:t>IMWA</w:t>
            </w:r>
          </w:p>
        </w:tc>
        <w:tc>
          <w:tcPr>
            <w:tcW w:w="1680" w:type="dxa"/>
            <w:tcBorders>
              <w:left w:val="nil"/>
              <w:top w:val="nil"/>
              <w:right w:val="single" w:sz="6" w:color="C0C0C0"/>
              <w:bottom w:val="single" w:sz="6" w:color="C0C0C0"/>
            </w:tcBorders>
          </w:tcPr>
          <w:p>
            <w:pPr>
              <w:spacing w:lineRule="auto" w:line="360"/>
            </w:pPr>
            <w:hyperlink r:id="hrId116">
              <w:r>
                <w:rPr>
                  <w:rStyle w:val="c13"/>
                </w:rPr>
                <w:t>PROF.</w:t>
              </w:r>
            </w:hyperlink>
          </w:p>
        </w:tc>
        <w:tc>
          <w:tcPr>
            <w:tcW w:w="1785" w:type="dxa"/>
            <w:tcBorders>
              <w:left w:val="nil"/>
              <w:top w:val="nil"/>
              <w:right w:val="single" w:sz="6" w:color="C0C0C0"/>
              <w:bottom w:val="single" w:sz="6" w:color="C0C0C0"/>
            </w:tcBorders>
          </w:tcPr>
          <w:p>
            <w:pPr>
              <w:spacing w:lineRule="auto" w:line="360"/>
            </w:pPr>
            <w:r>
              <w:rPr>
                <w:color w:val="000000"/>
              </w:rPr>
              <w:t>Afhankelijk van het subtype</w:t>
            </w:r>
          </w:p>
        </w:tc>
        <w:tc>
          <w:tcPr>
            <w:tcW w:w="1860" w:type="dxa"/>
            <w:tcBorders>
              <w:left w:val="nil"/>
              <w:top w:val="nil"/>
              <w:right w:val="single" w:sz="6" w:color="C0C0C0"/>
              <w:bottom w:val="single" w:sz="6" w:color="C0C0C0"/>
            </w:tcBorders>
          </w:tcPr>
          <w:p>
            <w:pPr>
              <w:spacing w:lineRule="auto" w:line="360"/>
            </w:pPr>
            <w:r>
              <w:rPr>
                <w:color w:val="000000"/>
              </w:rPr>
              <w:t>Nvt</w:t>
            </w:r>
          </w:p>
        </w:tc>
        <w:tc>
          <w:tcPr>
            <w:tcW w:w="2880" w:type="dxa"/>
            <w:tcBorders>
              <w:left w:val="nil"/>
              <w:top w:val="nil"/>
              <w:right w:val="single" w:sz="6" w:color="C0C0C0"/>
              <w:bottom w:val="single" w:sz="6" w:color="C0C0C0"/>
            </w:tcBorders>
          </w:tcPr>
          <w:p>
            <w:pPr>
              <w:spacing w:lineRule="auto" w:line="360"/>
            </w:pPr>
            <w:hyperlink r:id="hrId117">
              <w:r>
                <w:rPr>
                  <w:rStyle w:val="c13"/>
                </w:rPr>
                <w:t>Lengteprofiel</w:t>
              </w:r>
            </w:hyperlink>
          </w:p>
          <w:p>
            <w:pPr>
              <w:spacing w:lineRule="auto" w:line="360"/>
            </w:pPr>
            <w:hyperlink r:id="hrId118">
              <w:r>
                <w:rPr>
                  <w:rStyle w:val="c13"/>
                </w:rPr>
                <w:t>Profiel oppervlaktewater</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Gemeten contouren.</w:t>
            </w:r>
          </w:p>
        </w:tc>
      </w:tr>
    </w:tbl>
    <w:p>
      <w:r>
        <w:t/>
      </w:r>
    </w:p>
    <w:p>
      <w:r>
        <w:t/>
      </w:r>
    </w:p>
    <w:p>
      <w:pPr>
        <w:pStyle w:val="5"/>
      </w:pPr>
      <w:bookmarkStart w:id="155" w:name="FM_MeetLocatieProfiel"/>
      <w:bookmarkEnd w:id="155"/>
      <w:r>
        <w:t>Functioneel Model</w:t>
      </w:r>
      <w:r>
        <w:rPr>
          <w:rStyle w:val="c13"/>
        </w:rPr>
      </w:r>
    </w:p>
    <w:p>
      <w:r>
        <w:t/>
      </w:r>
    </w:p>
    <w:p>
      <w:r>
        <w:drawing>
          <wp:inline distT="0" distB="0" distL="0" distR="0">
            <wp:extent cx="5448300" cy="25717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prId10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56222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prId106" cstate="print"/>
                    <a:stretch>
                      <a:fillRect/>
                    </a:stretch>
                  </pic:blipFill>
                  <pic:spPr>
                    <a:xfrm>
                      <a:off x="0" y="0"/>
                      <a:ext cx="6038850" cy="2562225"/>
                    </a:xfrm>
                    <a:prstGeom prst="rect">
                      <a:avLst/>
                    </a:prstGeom>
                  </pic:spPr>
                </pic:pic>
              </a:graphicData>
            </a:graphic>
          </wp:inline>
        </w:drawing>
      </w:r>
    </w:p>
    <w:p>
      <w:r>
        <w:t/>
      </w:r>
    </w:p>
    <w:p>
      <w:r>
        <w:t/>
      </w:r>
    </w:p>
    <w:p>
      <w:pPr>
        <w:pStyle w:val="5"/>
      </w:pPr>
      <w:bookmarkStart w:id="156" w:name="Attributen_MeetLocatieProfiel"/>
      <w:bookmarkEnd w:id="156"/>
      <w:r>
        <w:t xml:space="preserve">Attributen </w:t>
      </w:r>
      <w:r>
        <w:rPr>
          <w:rStyle w:val="c13"/>
        </w:rPr>
      </w:r>
    </w:p>
    <w:p>
      <w:pPr>
        <w:pStyle w:val="6"/>
      </w:pPr>
      <w:r>
        <w:t>Subtype MeetlocatieProfiel</w:t>
      </w:r>
    </w:p>
    <w:p>
      <w:r>
        <w:t/>
      </w:r>
    </w:p>
    <w:tbl>
      <w:tblPr>
        <w:tblW w:w="9720" w:type="dxa"/>
        <w:tblLayout w:type="fixed"/>
        <w:tblCellMar>
          <w:top w:w="15" w:type="dxa"/>
          <w:left w:w="30" w:type="dxa"/>
          <w:bottom w:w="15" w:type="dxa"/>
          <w:right w:w="30" w:type="dxa"/>
        </w:tblCellMar>
        <w:tblInd w:w="-30" w:type="dxa"/>
      </w:tblPr>
      <w:tblGrid>
        <w:gridCol w:w="6720"/>
        <w:gridCol w:w="2940"/>
      </w:tblGrid>
      <w:tr>
        <w:trPr>
          <w:trHeight w:val="300" w:hRule="atLeast"/>
        </w:trPr>
        <w:tc>
          <w:tcPr>
            <w:tcW w:w="6720" w:type="dxa"/>
            <w:tcBorders>
              <w:left w:val="single" w:sz="6" w:color="C0C0C0"/>
              <w:top w:val="single" w:sz="6" w:color="C0C0C0"/>
              <w:right w:val="single" w:sz="6" w:color="C0C0C0"/>
              <w:bottom w:val="single" w:sz="6" w:color="C0C0C0"/>
            </w:tcBorders>
            <w:shd w:val="clear" w:color="auto" w:fill="B6DDE8"/>
          </w:tcPr>
          <w:p>
            <w:r>
              <w:rPr>
                <w:b/>
                <w:color w:val="000000"/>
              </w:rPr>
              <w:t>Subtype</w:t>
            </w:r>
          </w:p>
        </w:tc>
        <w:tc>
          <w:tcPr>
            <w:tcW w:w="2940" w:type="dxa"/>
            <w:tcBorders>
              <w:left w:val="single" w:sz="6" w:color="C0C0C0"/>
              <w:top w:val="single" w:sz="6" w:color="C0C0C0"/>
              <w:right w:val="single" w:sz="6" w:color="C0C0C0"/>
              <w:bottom w:val="single" w:sz="6" w:color="C0C0C0"/>
            </w:tcBorders>
            <w:shd w:val="clear" w:color="auto" w:fill="B6DDE8"/>
          </w:tcPr>
          <w:p>
            <w:r>
              <w:rPr>
                <w:b/>
                <w:color w:val="000000"/>
              </w:rPr>
              <w:t>SubtypeCode</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ProfielOppervlaktewater</w:t>
            </w:r>
          </w:p>
        </w:tc>
        <w:tc>
          <w:tcPr>
            <w:tcW w:w="2940"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GeotechnischProfiel</w:t>
            </w:r>
          </w:p>
        </w:tc>
        <w:tc>
          <w:tcPr>
            <w:tcW w:w="2940"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DwarsprofielWaterkering</w:t>
            </w:r>
          </w:p>
        </w:tc>
        <w:tc>
          <w:tcPr>
            <w:tcW w:w="2940" w:type="dxa"/>
            <w:tcBorders>
              <w:left w:val="single" w:sz="6" w:color="C0C0C0"/>
              <w:top w:val="single" w:sz="6" w:color="C0C0C0"/>
              <w:right w:val="single" w:sz="6" w:color="C0C0C0"/>
              <w:bottom w:val="single" w:sz="6" w:color="C0C0C0"/>
            </w:tcBorders>
          </w:tcPr>
          <w:p>
            <w:r>
              <w:t>3</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LengteprofielWaterkering</w:t>
            </w:r>
          </w:p>
        </w:tc>
        <w:tc>
          <w:tcPr>
            <w:tcW w:w="2940" w:type="dxa"/>
            <w:tcBorders>
              <w:left w:val="single" w:sz="6" w:color="C0C0C0"/>
              <w:top w:val="single" w:sz="6" w:color="C0C0C0"/>
              <w:right w:val="single" w:sz="6" w:color="C0C0C0"/>
              <w:bottom w:val="single" w:sz="6" w:color="C0C0C0"/>
            </w:tcBorders>
          </w:tcPr>
          <w:p>
            <w:r>
              <w:t>4</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DwarsprofielOppervlaktewater</w:t>
            </w:r>
          </w:p>
        </w:tc>
        <w:tc>
          <w:tcPr>
            <w:tcW w:w="2940" w:type="dxa"/>
            <w:tcBorders>
              <w:left w:val="single" w:sz="6" w:color="C0C0C0"/>
              <w:top w:val="single" w:sz="6" w:color="C0C0C0"/>
              <w:right w:val="single" w:sz="6" w:color="C0C0C0"/>
              <w:bottom w:val="single" w:sz="6" w:color="C0C0C0"/>
            </w:tcBorders>
          </w:tcPr>
          <w:p>
            <w:r>
              <w:rPr>
                <w:color w:val="000000"/>
              </w:rPr>
              <w:t>5</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LengteprofielOppervlaktewater</w:t>
            </w:r>
          </w:p>
        </w:tc>
        <w:tc>
          <w:tcPr>
            <w:tcW w:w="2940" w:type="dxa"/>
            <w:tcBorders>
              <w:left w:val="single" w:sz="6" w:color="C0C0C0"/>
              <w:top w:val="single" w:sz="6" w:color="C0C0C0"/>
              <w:right w:val="single" w:sz="6" w:color="C0C0C0"/>
              <w:bottom w:val="single" w:sz="6" w:color="C0C0C0"/>
            </w:tcBorders>
          </w:tcPr>
          <w:p>
            <w:r>
              <w:rPr>
                <w:color w:val="000000"/>
              </w:rPr>
              <w:t>6</w:t>
            </w:r>
          </w:p>
        </w:tc>
      </w:tr>
    </w:tbl>
    <w:p>
      <w:r>
        <w:t/>
      </w:r>
    </w:p>
    <w:p>
      <w:pPr>
        <w:pStyle w:val="6"/>
      </w:pPr>
      <w:r>
        <w:t>MeetlocatieProfiel</w:t>
      </w:r>
    </w:p>
    <w:p>
      <w:r/>
    </w:p>
    <w:tbl>
      <w:tblPr>
        <w:tblW w:w="9780" w:type="dxa"/>
        <w:tblLayout w:type="fixed"/>
        <w:tblCellMar>
          <w:top w:w="15" w:type="dxa"/>
          <w:left w:w="30" w:type="dxa"/>
          <w:bottom w:w="15" w:type="dxa"/>
          <w:right w:w="30" w:type="dxa"/>
        </w:tblCellMar>
        <w:tblInd w:w="-30" w:type="dxa"/>
      </w:tblPr>
      <w:tblGrid>
        <w:gridCol w:w="1680"/>
        <w:gridCol w:w="4050"/>
        <w:gridCol w:w="1680"/>
        <w:gridCol w:w="615"/>
        <w:gridCol w:w="945"/>
        <w:gridCol w:w="690"/>
      </w:tblGrid>
      <w:tr>
        <w:trPr>
          <w:tblHeader/>
          <w:cantSplit/>
          <w:trHeight w:val="225" w:hRule="atLeast"/>
        </w:trPr>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5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OBJECTID</w:t>
            </w:r>
          </w:p>
        </w:tc>
        <w:tc>
          <w:tcPr>
            <w:tcW w:w="405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0"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code</w:t>
            </w:r>
          </w:p>
        </w:tc>
        <w:tc>
          <w:tcPr>
            <w:tcW w:w="4050" w:type="dxa"/>
            <w:tcBorders>
              <w:left w:val="single" w:sz="6" w:color="C0C0C0"/>
              <w:top w:val="single" w:sz="6" w:color="C0C0C0"/>
              <w:right w:val="single" w:sz="6" w:color="C0C0C0"/>
              <w:bottom w:val="single" w:sz="6" w:color="C0C0C0"/>
            </w:tcBorders>
          </w:tcPr>
          <w:p>
            <w:r>
              <w:rPr>
                <w:sz w:val="16"/>
                <w:color w:val="000000"/>
              </w:rPr>
              <w:t/>
            </w:r>
          </w:p>
        </w:tc>
        <w:tc>
          <w:tcPr>
            <w:tcW w:w="1680"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soortProfiel</w:t>
            </w:r>
          </w:p>
        </w:tc>
        <w:tc>
          <w:tcPr>
            <w:tcW w:w="4050" w:type="dxa"/>
            <w:tcBorders>
              <w:left w:val="single" w:sz="6" w:color="C0C0C0"/>
              <w:top w:val="single" w:sz="6" w:color="C0C0C0"/>
              <w:right w:val="single" w:sz="6" w:color="C0C0C0"/>
              <w:bottom w:val="single" w:sz="6" w:color="C0C0C0"/>
            </w:tcBorders>
          </w:tcPr>
          <w:p>
            <w:r>
              <w:rPr>
                <w:sz w:val="16"/>
                <w:color w:val="000000"/>
              </w:rPr>
              <w:t>Initial value Subtype = 1</w:t>
            </w:r>
          </w:p>
        </w:tc>
        <w:tc>
          <w:tcPr>
            <w:tcW w:w="1680" w:type="dxa"/>
            <w:tcBorders>
              <w:left w:val="single" w:sz="6" w:color="C0C0C0"/>
              <w:top w:val="single" w:sz="6" w:color="C0C0C0"/>
              <w:right w:val="single" w:sz="6" w:color="C0C0C0"/>
              <w:bottom w:val="single" w:sz="6" w:color="C0C0C0"/>
            </w:tcBorders>
          </w:tcPr>
          <w:p>
            <w:r>
              <w:rPr>
                <w:sz w:val="16"/>
              </w:rPr>
              <w:t>Integer, SubtypeField</w:t>
            </w:r>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referentievlak</w:t>
            </w:r>
          </w:p>
        </w:tc>
        <w:tc>
          <w:tcPr>
            <w:tcW w:w="4050" w:type="dxa"/>
            <w:tcBorders>
              <w:left w:val="single" w:sz="6" w:color="C0C0C0"/>
              <w:top w:val="single" w:sz="6" w:color="C0C0C0"/>
              <w:right w:val="single" w:sz="6" w:color="C0C0C0"/>
              <w:bottom w:val="single" w:sz="6" w:color="C0C0C0"/>
            </w:tcBorders>
          </w:tcPr>
          <w:p>
            <w:r>
              <w:rPr>
                <w:sz w:val="16"/>
                <w:color w:val="000000"/>
              </w:rPr>
              <w:t xml:space="preserve">Aanduiding voor het referentievlak dat wordt gehanteerd voor de hoogtematen. </w:t>
            </w:r>
          </w:p>
          <w:p>
            <w:r>
              <w:rPr>
                <w:sz w:val="16"/>
                <w:color w:val="000000"/>
              </w:rPr>
              <w:t xml:space="preserve">Typische referentievlakken voor hoogte zijn: NAP, streefpeil, peilbesluit, kant verharding, maaiveld. </w:t>
            </w:r>
          </w:p>
        </w:tc>
        <w:tc>
          <w:tcPr>
            <w:tcW w:w="1680"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Aquo</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opmerking</w:t>
            </w:r>
          </w:p>
        </w:tc>
        <w:tc>
          <w:tcPr>
            <w:tcW w:w="4050" w:type="dxa"/>
            <w:tcBorders>
              <w:left w:val="single" w:sz="6" w:color="C0C0C0"/>
              <w:top w:val="single" w:sz="6" w:color="C0C0C0"/>
              <w:right w:val="single" w:sz="6" w:color="C0C0C0"/>
              <w:bottom w:val="single" w:sz="6" w:color="C0C0C0"/>
            </w:tcBorders>
          </w:tcPr>
          <w:p>
            <w:r>
              <w:rPr>
                <w:sz w:val="16"/>
                <w:color w:val="000000"/>
              </w:rPr>
              <w:t/>
            </w:r>
          </w:p>
        </w:tc>
        <w:tc>
          <w:tcPr>
            <w:tcW w:w="1680"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naamspace</w:t>
            </w:r>
          </w:p>
        </w:tc>
        <w:tc>
          <w:tcPr>
            <w:tcW w:w="4050" w:type="dxa"/>
            <w:tcBorders>
              <w:left w:val="single" w:sz="6" w:color="C0C0C0"/>
              <w:top w:val="single" w:sz="6" w:color="C0C0C0"/>
              <w:right w:val="single" w:sz="6" w:color="C0C0C0"/>
              <w:bottom w:val="single" w:sz="6" w:color="C0C0C0"/>
            </w:tcBorders>
          </w:tcPr>
          <w:p>
            <w:r>
              <w:rPr>
                <w:sz w:val="16"/>
                <w:color w:val="000000"/>
              </w:rPr>
              <w:t/>
            </w:r>
          </w:p>
        </w:tc>
        <w:tc>
          <w:tcPr>
            <w:tcW w:w="1680"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bergingsgebiedID</w:t>
            </w:r>
          </w:p>
        </w:tc>
        <w:tc>
          <w:tcPr>
            <w:tcW w:w="4050"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hydroobjectID</w:t>
            </w:r>
          </w:p>
        </w:tc>
        <w:tc>
          <w:tcPr>
            <w:tcW w:w="4050"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waterkeringID</w:t>
            </w:r>
          </w:p>
        </w:tc>
        <w:tc>
          <w:tcPr>
            <w:tcW w:w="405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metadataID</w:t>
            </w:r>
          </w:p>
        </w:tc>
        <w:tc>
          <w:tcPr>
            <w:tcW w:w="405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405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680" w:type="dxa"/>
            <w:tcBorders>
              <w:left w:val="single" w:sz="6" w:color="C0C0C0"/>
              <w:top w:val="single" w:sz="6" w:color="C0C0C0"/>
              <w:right w:val="single" w:sz="6" w:color="C0C0C0"/>
              <w:bottom w:val="single" w:sz="6" w:color="C0C0C0"/>
            </w:tcBorders>
          </w:tcPr>
          <w:p>
            <w:r>
              <w:rPr>
                <w:sz w:val="16"/>
                <w:color w:val="000000"/>
              </w:rPr>
              <w:t>Shape</w:t>
            </w:r>
          </w:p>
        </w:tc>
        <w:tc>
          <w:tcPr>
            <w:tcW w:w="405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80"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MetingProfielPunt</w:t>
      </w:r>
    </w:p>
    <w:p>
      <w:r/>
    </w:p>
    <w:tbl>
      <w:tblPr>
        <w:tblW w:w="9780" w:type="dxa"/>
        <w:tblLayout w:type="fixed"/>
        <w:tblCellMar>
          <w:top w:w="15" w:type="dxa"/>
          <w:left w:w="30" w:type="dxa"/>
          <w:bottom w:w="15" w:type="dxa"/>
          <w:right w:w="30" w:type="dxa"/>
        </w:tblCellMar>
        <w:tblInd w:w="-30" w:type="dxa"/>
      </w:tblPr>
      <w:tblGrid>
        <w:gridCol w:w="1815"/>
        <w:gridCol w:w="3915"/>
        <w:gridCol w:w="1635"/>
        <w:gridCol w:w="615"/>
        <w:gridCol w:w="945"/>
        <w:gridCol w:w="735"/>
      </w:tblGrid>
      <w:tr>
        <w:trPr>
          <w:trHeight w:val="225" w:hRule="atLeast"/>
        </w:trPr>
        <w:tc>
          <w:tcPr>
            <w:tcW w:w="181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OBJECTID</w:t>
            </w:r>
          </w:p>
        </w:tc>
        <w:tc>
          <w:tcPr>
            <w:tcW w:w="39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35"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code</w:t>
            </w:r>
          </w:p>
        </w:tc>
        <w:tc>
          <w:tcPr>
            <w:tcW w:w="3915" w:type="dxa"/>
            <w:tcBorders>
              <w:left w:val="single" w:sz="6" w:color="C0C0C0"/>
              <w:top w:val="single" w:sz="6" w:color="C0C0C0"/>
              <w:right w:val="single" w:sz="6" w:color="C0C0C0"/>
              <w:bottom w:val="single" w:sz="6" w:color="C0C0C0"/>
            </w:tcBorders>
          </w:tcPr>
          <w:p>
            <w:r>
              <w:rPr>
                <w:sz w:val="16"/>
                <w:color w:val="000000"/>
              </w:rPr>
              <w:t/>
            </w:r>
          </w:p>
        </w:tc>
        <w:tc>
          <w:tcPr>
            <w:tcW w:w="1635"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soortMeetpunt</w:t>
            </w:r>
          </w:p>
        </w:tc>
        <w:tc>
          <w:tcPr>
            <w:tcW w:w="3915" w:type="dxa"/>
            <w:tcBorders>
              <w:left w:val="single" w:sz="6" w:color="C0C0C0"/>
              <w:top w:val="single" w:sz="6" w:color="C0C0C0"/>
              <w:right w:val="single" w:sz="6" w:color="C0C0C0"/>
              <w:bottom w:val="single" w:sz="6" w:color="C0C0C0"/>
            </w:tcBorders>
          </w:tcPr>
          <w:p>
            <w:r>
              <w:rPr>
                <w:sz w:val="16"/>
                <w:color w:val="000000"/>
              </w:rPr>
              <w:t/>
            </w:r>
          </w:p>
        </w:tc>
        <w:tc>
          <w:tcPr>
            <w:tcW w:w="1635" w:type="dxa"/>
            <w:tcBorders>
              <w:left w:val="single" w:sz="6" w:color="C0C0C0"/>
              <w:top w:val="single" w:sz="6" w:color="C0C0C0"/>
              <w:right w:val="single" w:sz="6" w:color="C0C0C0"/>
              <w:bottom w:val="single" w:sz="6" w:color="C0C0C0"/>
            </w:tcBorders>
          </w:tcPr>
          <w:p>
            <w:hyperlink w:anchor="TypeProfielpunt">
              <w:r>
                <w:rPr>
                  <w:rStyle w:val="c13"/>
                  <w:sz w:val="16"/>
                </w:rPr>
                <w:t>TypeProfielpunt</w:t>
              </w:r>
            </w:hyperlink>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codeVolgnummer</w:t>
            </w:r>
          </w:p>
        </w:tc>
        <w:tc>
          <w:tcPr>
            <w:tcW w:w="3915" w:type="dxa"/>
            <w:tcBorders>
              <w:left w:val="single" w:sz="6" w:color="C0C0C0"/>
              <w:top w:val="single" w:sz="6" w:color="C0C0C0"/>
              <w:right w:val="single" w:sz="6" w:color="C0C0C0"/>
              <w:bottom w:val="single" w:sz="6" w:color="C0C0C0"/>
            </w:tcBorders>
          </w:tcPr>
          <w:p>
            <w:r>
              <w:rPr>
                <w:sz w:val="16"/>
                <w:color w:val="000000"/>
              </w:rPr>
              <w:t/>
            </w:r>
          </w:p>
        </w:tc>
        <w:tc>
          <w:tcPr>
            <w:tcW w:w="1635"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richting</w:t>
            </w:r>
          </w:p>
        </w:tc>
        <w:tc>
          <w:tcPr>
            <w:tcW w:w="3915" w:type="dxa"/>
            <w:tcBorders>
              <w:left w:val="single" w:sz="6" w:color="C0C0C0"/>
              <w:top w:val="single" w:sz="6" w:color="C0C0C0"/>
              <w:right w:val="single" w:sz="6" w:color="C0C0C0"/>
              <w:bottom w:val="single" w:sz="6" w:color="C0C0C0"/>
            </w:tcBorders>
          </w:tcPr>
          <w:p>
            <w:r>
              <w:rPr>
                <w:sz w:val="16"/>
                <w:color w:val="000000"/>
              </w:rPr>
              <w:t>Rotatierichting</w:t>
            </w:r>
          </w:p>
        </w:tc>
        <w:tc>
          <w:tcPr>
            <w:tcW w:w="1635" w:type="dxa"/>
            <w:tcBorders>
              <w:left w:val="single" w:sz="6" w:color="C0C0C0"/>
              <w:top w:val="single" w:sz="6" w:color="C0C0C0"/>
              <w:right w:val="single" w:sz="6" w:color="C0C0C0"/>
              <w:bottom w:val="single" w:sz="6" w:color="C0C0C0"/>
            </w:tcBorders>
          </w:tcPr>
          <w:p>
            <w:r>
              <w:rPr>
                <w:sz w:val="16"/>
                <w:color w:val="000000"/>
              </w:rPr>
              <w:t>Single</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meetlocatieprofielID</w:t>
            </w:r>
          </w:p>
        </w:tc>
        <w:tc>
          <w:tcPr>
            <w:tcW w:w="3915" w:type="dxa"/>
            <w:tcBorders>
              <w:left w:val="single" w:sz="6" w:color="C0C0C0"/>
              <w:top w:val="single" w:sz="6" w:color="C0C0C0"/>
              <w:right w:val="single" w:sz="6" w:color="C0C0C0"/>
              <w:bottom w:val="single" w:sz="6" w:color="C0C0C0"/>
            </w:tcBorders>
          </w:tcPr>
          <w:p>
            <w:r>
              <w:rPr>
                <w:sz w:val="16"/>
                <w:color w:val="000000"/>
              </w:rPr>
              <w:t>Relatie naar Meetlocatieprofiel</w:t>
            </w:r>
          </w:p>
        </w:tc>
        <w:tc>
          <w:tcPr>
            <w:tcW w:w="163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globalID</w:t>
            </w:r>
          </w:p>
        </w:tc>
        <w:tc>
          <w:tcPr>
            <w:tcW w:w="39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ESRI</w:t>
            </w:r>
          </w:p>
        </w:tc>
        <w:tc>
          <w:tcPr>
            <w:tcW w:w="73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15" w:type="dxa"/>
            <w:tcBorders>
              <w:left w:val="single" w:sz="6" w:color="C0C0C0"/>
              <w:top w:val="single" w:sz="6" w:color="C0C0C0"/>
              <w:right w:val="single" w:sz="6" w:color="C0C0C0"/>
              <w:bottom w:val="single" w:sz="6" w:color="C0C0C0"/>
            </w:tcBorders>
          </w:tcPr>
          <w:p>
            <w:r>
              <w:rPr>
                <w:sz w:val="16"/>
                <w:color w:val="000000"/>
              </w:rPr>
              <w:t>Shape</w:t>
            </w:r>
          </w:p>
        </w:tc>
        <w:tc>
          <w:tcPr>
            <w:tcW w:w="391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35"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MetingProfielLijn</w:t>
      </w:r>
    </w:p>
    <w:p>
      <w:r/>
    </w:p>
    <w:tbl>
      <w:tblPr>
        <w:tblW w:w="9780" w:type="dxa"/>
        <w:tblLayout w:type="fixed"/>
        <w:tblCellMar>
          <w:top w:w="15" w:type="dxa"/>
          <w:left w:w="30" w:type="dxa"/>
          <w:bottom w:w="15" w:type="dxa"/>
          <w:right w:w="30" w:type="dxa"/>
        </w:tblCellMar>
        <w:tblInd w:w="-30" w:type="dxa"/>
      </w:tblPr>
      <w:tblGrid>
        <w:gridCol w:w="1830"/>
        <w:gridCol w:w="3930"/>
        <w:gridCol w:w="1605"/>
        <w:gridCol w:w="615"/>
        <w:gridCol w:w="945"/>
        <w:gridCol w:w="735"/>
      </w:tblGrid>
      <w:tr>
        <w:trPr>
          <w:trHeight w:val="225" w:hRule="atLeast"/>
        </w:trPr>
        <w:tc>
          <w:tcPr>
            <w:tcW w:w="183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3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3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OBJECTID</w:t>
            </w:r>
          </w:p>
        </w:tc>
        <w:tc>
          <w:tcPr>
            <w:tcW w:w="393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code</w:t>
            </w:r>
          </w:p>
        </w:tc>
        <w:tc>
          <w:tcPr>
            <w:tcW w:w="393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05" w:type="dxa"/>
            <w:tcBorders>
              <w:left w:val="single" w:sz="6" w:color="C0C0C0"/>
              <w:top w:val="single" w:sz="6" w:color="C0C0C0"/>
              <w:right w:val="single" w:sz="6" w:color="C0C0C0"/>
              <w:bottom w:val="single" w:sz="6" w:color="C0C0C0"/>
            </w:tcBorders>
          </w:tcPr>
          <w:p>
            <w:r>
              <w:rPr>
                <w:sz w:val="16"/>
                <w:color w:val="000000"/>
              </w:rPr>
              <w:t>String</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meetlocatieprofielID</w:t>
            </w:r>
          </w:p>
        </w:tc>
        <w:tc>
          <w:tcPr>
            <w:tcW w:w="3930" w:type="dxa"/>
            <w:tcBorders>
              <w:left w:val="single" w:sz="6" w:color="C0C0C0"/>
              <w:top w:val="single" w:sz="6" w:color="C0C0C0"/>
              <w:right w:val="single" w:sz="6" w:color="C0C0C0"/>
              <w:bottom w:val="single" w:sz="6" w:color="C0C0C0"/>
            </w:tcBorders>
          </w:tcPr>
          <w:p>
            <w:r>
              <w:rPr>
                <w:sz w:val="16"/>
                <w:color w:val="000000"/>
              </w:rPr>
              <w:t>Relatie naar Meetlocatieprofiel</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globalID</w:t>
            </w:r>
          </w:p>
        </w:tc>
        <w:tc>
          <w:tcPr>
            <w:tcW w:w="393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ESRI</w:t>
            </w:r>
          </w:p>
        </w:tc>
        <w:tc>
          <w:tcPr>
            <w:tcW w:w="735" w:type="dxa"/>
            <w:tcBorders>
              <w:left w:val="single" w:sz="6" w:color="C0C0C0"/>
              <w:top w:val="single" w:sz="6" w:color="C0C0C0"/>
              <w:right w:val="single" w:sz="6" w:color="C0C0C0"/>
              <w:bottom w:val="single" w:sz="6" w:color="C0C0C0"/>
            </w:tcBorders>
          </w:tcPr>
          <w:p>
            <w:r>
              <w:rPr>
                <w:sz w:val="16"/>
                <w:color w:val="000000"/>
              </w:rPr>
              <w:t>W,K</w:t>
            </w:r>
          </w:p>
        </w:tc>
      </w:tr>
      <w:tr>
        <w:trPr>
          <w:trHeight w:val="225" w:hRule="atLeast"/>
        </w:trPr>
        <w:tc>
          <w:tcPr>
            <w:tcW w:w="1830" w:type="dxa"/>
            <w:tcBorders>
              <w:left w:val="single" w:sz="6" w:color="C0C0C0"/>
              <w:top w:val="single" w:sz="6" w:color="C0C0C0"/>
              <w:right w:val="single" w:sz="6" w:color="C0C0C0"/>
              <w:bottom w:val="single" w:sz="6" w:color="C0C0C0"/>
            </w:tcBorders>
          </w:tcPr>
          <w:p>
            <w:r>
              <w:rPr>
                <w:sz w:val="16"/>
                <w:color w:val="000000"/>
              </w:rPr>
              <w:t>Shape</w:t>
            </w:r>
          </w:p>
        </w:tc>
        <w:tc>
          <w:tcPr>
            <w:tcW w:w="3930" w:type="dxa"/>
            <w:tcBorders>
              <w:left w:val="single" w:sz="6" w:color="C0C0C0"/>
              <w:top w:val="single" w:sz="6" w:color="C0C0C0"/>
              <w:right w:val="single" w:sz="6" w:color="C0C0C0"/>
              <w:bottom w:val="single" w:sz="6" w:color="C0C0C0"/>
            </w:tcBorders>
          </w:tcPr>
          <w:p>
            <w:r>
              <w:rPr>
                <w:sz w:val="16"/>
                <w:color w:val="000000"/>
              </w:rPr>
              <w:t>Geometrische representatie van een meting in een 3d lijn</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735"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57" w:name="_topic_Meetnet"/>
      <w:bookmarkEnd w:id="157"/>
      <w:r>
        <w:rPr>
          <w:b/>
          <w:sz w:val="28"/>
          <w:color w:val="000000"/>
        </w:rPr>
        <w:t>Meetnet</w:t>
      </w:r>
      <w:r/>
    </w:p>
    <w:p>
      <w:pPr>
        <w:pStyle w:val="5"/>
      </w:pPr>
      <w:bookmarkStart w:id="158" w:name="Meetnet_Beschrijving"/>
      <w:bookmarkEnd w:id="158"/>
      <w:r>
        <w:t>Beschrijving</w:t>
      </w:r>
    </w:p>
    <w:p>
      <w:r>
        <w:rPr>
          <w:rStyle w:val="c13"/>
        </w:rPr>
      </w:r>
    </w:p>
    <w:p>
      <w:pPr>
        <w:pStyle w:val="6"/>
      </w:pPr>
      <w:r>
        <w:rPr>
          <w:color w:val="000000"/>
        </w:rPr>
        <w:t>Definitie</w:t>
      </w:r>
    </w:p>
    <w:p>
      <w:pPr>
        <w:tabs>
          <w:tab w:val="left" w:pos="1845"/>
        </w:tabs>
      </w:pPr>
      <w:r>
        <w:t>Stelsel van samenhangende meetstations, meet- en/of bemonsteringspunten.</w:t>
      </w:r>
    </w:p>
    <w:p>
      <w:r>
        <w:rPr>
          <w:i/>
        </w:rPr>
        <w:t>Herkomst definitie</w:t>
      </w:r>
      <w:r>
        <w:t xml:space="preserve">: </w:t>
      </w:r>
      <w:hyperlink r:id="hrId119">
        <w:r>
          <w:rPr>
            <w:rStyle w:val="c13"/>
          </w:rPr>
          <w:t>Aquo</w:t>
        </w:r>
      </w:hyperlink>
      <w:r>
        <w:t xml:space="preserve"> </w:t>
      </w:r>
    </w:p>
    <w:p>
      <w:r>
        <w:t/>
      </w:r>
    </w:p>
    <w:p>
      <w:pPr>
        <w:pStyle w:val="6"/>
      </w:pPr>
      <w:r>
        <w:rPr>
          <w:color w:val="000000"/>
        </w:rPr>
        <w:t>Toelichting</w:t>
      </w:r>
    </w:p>
    <w:p>
      <w:pPr>
        <w:tabs>
          <w:tab w:val="left" w:pos="1845"/>
        </w:tabs>
      </w:pPr>
      <w:r>
        <w:t>Meetnetten t.b.v bijvoorbeeld: monitoring van neerslag, grondwaterstand, zwemwaterkwaliteit of waterstanden.</w:t>
      </w:r>
    </w:p>
    <w:p>
      <w:pPr>
        <w:tabs>
          <w:tab w:val="left" w:pos="1845"/>
        </w:tabs>
      </w:pPr>
      <w:r>
        <w:t/>
      </w:r>
    </w:p>
    <w:p>
      <w:pPr>
        <w:pStyle w:val="6"/>
      </w:pPr>
      <w:r>
        <w:t>Geometrie</w:t>
      </w:r>
    </w:p>
    <w:p>
      <w:pPr>
        <w:tabs>
          <w:tab w:val="left" w:pos="870"/>
        </w:tabs>
      </w:pPr>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r>
              <w:t xml:space="preserve"> </w:t>
            </w:r>
          </w:p>
        </w:tc>
      </w:tr>
    </w:tbl>
    <w:p>
      <w:r>
        <w:t/>
      </w:r>
    </w:p>
    <w:p>
      <w:pPr>
        <w:pStyle w:val="6"/>
      </w:pPr>
      <w:r>
        <w:t>Relaties standaarden</w:t>
      </w:r>
    </w:p>
    <w:tbl>
      <w:tblPr>
        <w:tblW w:w="9765" w:type="dxa"/>
        <w:tblLayout w:type="fixed"/>
        <w:tblCellMar>
          <w:top w:w="30" w:type="dxa"/>
          <w:left w:w="75" w:type="dxa"/>
          <w:bottom w:w="30" w:type="dxa"/>
          <w:right w:w="75" w:type="dxa"/>
        </w:tblCellMar>
        <w:tblInd w:w="-15" w:type="dxa"/>
      </w:tblPr>
      <w:tblGrid>
        <w:gridCol w:w="1590"/>
        <w:gridCol w:w="1770"/>
        <w:gridCol w:w="1725"/>
        <w:gridCol w:w="1995"/>
        <w:gridCol w:w="2580"/>
      </w:tblGrid>
      <w:tr>
        <w:trPr>
          <w:trHeight w:val="300" w:hRule="atLeast"/>
        </w:trPr>
        <w:tc>
          <w:tcPr>
            <w:tcW w:w="1590" w:type="dxa"/>
            <w:tcBorders>
              <w:left w:val="single" w:sz="6" w:color="BFBFBF"/>
              <w:top w:val="single" w:sz="6" w:color="BFBFBF"/>
              <w:right w:val="single" w:sz="6" w:color="BFBFBF"/>
              <w:bottom w:val="single" w:sz="6" w:color="BFBFBF"/>
            </w:tcBorders>
            <w:shd w:val="clear" w:color="auto" w:fill="B6DDE8"/>
          </w:tcPr>
          <w:p>
            <w:r>
              <w:rPr>
                <w:b/>
                <w:color w:val="000000"/>
              </w:rPr>
              <w:t>Standaard</w:t>
            </w:r>
          </w:p>
        </w:tc>
        <w:tc>
          <w:tcPr>
            <w:tcW w:w="1770" w:type="dxa"/>
            <w:tcBorders>
              <w:left w:val="nil"/>
              <w:top w:val="single" w:sz="6" w:color="BFBFBF"/>
              <w:right w:val="single" w:sz="6" w:color="BFBFBF"/>
              <w:bottom w:val="single" w:sz="6" w:color="BFBFBF"/>
            </w:tcBorders>
            <w:shd w:val="clear" w:color="auto" w:fill="B6DDE8"/>
          </w:tcPr>
          <w:p>
            <w:r>
              <w:rPr>
                <w:b/>
                <w:color w:val="000000"/>
              </w:rPr>
              <w:t>Entiteit</w:t>
            </w:r>
          </w:p>
        </w:tc>
        <w:tc>
          <w:tcPr>
            <w:tcW w:w="1725" w:type="dxa"/>
            <w:tcBorders>
              <w:left w:val="nil"/>
              <w:top w:val="single" w:sz="6" w:color="BFBFBF"/>
              <w:right w:val="single" w:sz="6" w:color="BFBFBF"/>
              <w:bottom w:val="single" w:sz="6" w:color="BFBFBF"/>
            </w:tcBorders>
            <w:shd w:val="clear" w:color="auto" w:fill="B6DDE8"/>
          </w:tcPr>
          <w:p>
            <w:r>
              <w:rPr>
                <w:b/>
                <w:color w:val="000000"/>
              </w:rPr>
              <w:t>Geometrie</w:t>
            </w:r>
          </w:p>
        </w:tc>
        <w:tc>
          <w:tcPr>
            <w:tcW w:w="1995" w:type="dxa"/>
            <w:tcBorders>
              <w:left w:val="nil"/>
              <w:top w:val="single" w:sz="6" w:color="BFBFBF"/>
              <w:right w:val="single" w:sz="6" w:color="BFBFBF"/>
              <w:bottom w:val="single" w:sz="6" w:color="BFBFBF"/>
            </w:tcBorders>
            <w:shd w:val="clear" w:color="auto" w:fill="B6DDE8"/>
          </w:tcPr>
          <w:p>
            <w:r>
              <w:rPr>
                <w:b/>
                <w:color w:val="000000"/>
              </w:rPr>
              <w:t>Generalisatie</w:t>
            </w:r>
          </w:p>
        </w:tc>
        <w:tc>
          <w:tcPr>
            <w:tcW w:w="2580" w:type="dxa"/>
            <w:tcBorders>
              <w:left w:val="nil"/>
              <w:top w:val="single" w:sz="6" w:color="BFBFBF"/>
              <w:right w:val="single" w:sz="6" w:color="BFBFBF"/>
              <w:bottom w:val="single" w:sz="6" w:color="BFBFBF"/>
            </w:tcBorders>
            <w:shd w:val="clear" w:color="auto" w:fill="B6DDE8"/>
          </w:tcPr>
          <w:p>
            <w:r>
              <w:rPr>
                <w:b/>
                <w:color w:val="000000"/>
              </w:rPr>
              <w:t>Specialisatie</w:t>
            </w:r>
          </w:p>
        </w:tc>
      </w:tr>
      <w:tr>
        <w:trPr>
          <w:trHeight w:val="300" w:hRule="atLeast"/>
        </w:trPr>
        <w:tc>
          <w:tcPr>
            <w:tcW w:w="1590" w:type="dxa"/>
            <w:tcBorders>
              <w:left w:val="single" w:sz="6" w:color="BFBFBF"/>
              <w:top w:val="nil"/>
              <w:right w:val="single" w:sz="6" w:color="BFBFBF"/>
              <w:bottom w:val="single" w:sz="6" w:color="BFBFBF"/>
            </w:tcBorders>
          </w:tcPr>
          <w:p>
            <w:r>
              <w:rPr>
                <w:color w:val="000000"/>
              </w:rPr>
              <w:t>IMWA</w:t>
            </w:r>
          </w:p>
        </w:tc>
        <w:tc>
          <w:tcPr>
            <w:tcW w:w="1770" w:type="dxa"/>
            <w:tcBorders>
              <w:left w:val="nil"/>
              <w:top w:val="nil"/>
              <w:right w:val="single" w:sz="6" w:color="C0C0C0"/>
              <w:bottom w:val="single" w:sz="6" w:color="C0C0C0"/>
            </w:tcBorders>
          </w:tcPr>
          <w:p>
            <w:hyperlink r:id="hrId120">
              <w:r>
                <w:rPr>
                  <w:rStyle w:val="c13"/>
                </w:rPr>
                <w:t>Meetnet</w:t>
              </w:r>
            </w:hyperlink>
          </w:p>
        </w:tc>
        <w:tc>
          <w:tcPr>
            <w:tcW w:w="1725" w:type="dxa"/>
            <w:tcBorders>
              <w:left w:val="nil"/>
              <w:top w:val="nil"/>
              <w:right w:val="single" w:sz="6" w:color="C0C0C0"/>
              <w:bottom w:val="single" w:sz="6" w:color="C0C0C0"/>
            </w:tcBorders>
          </w:tcPr>
          <w:p>
            <w:r>
              <w:rPr>
                <w:color w:val="000000"/>
              </w:rPr>
              <w:t>Nvt</w:t>
            </w:r>
          </w:p>
        </w:tc>
        <w:tc>
          <w:tcPr>
            <w:tcW w:w="1995" w:type="dxa"/>
            <w:tcBorders>
              <w:left w:val="nil"/>
              <w:top w:val="nil"/>
              <w:right w:val="single" w:sz="6" w:color="C0C0C0"/>
              <w:bottom w:val="single" w:sz="6" w:color="C0C0C0"/>
            </w:tcBorders>
          </w:tcPr>
          <w:p>
            <w:r>
              <w:rPr>
                <w:color w:val="000000"/>
              </w:rPr>
              <w:t>Nvt</w:t>
            </w:r>
          </w:p>
        </w:tc>
        <w:tc>
          <w:tcPr>
            <w:tcW w:w="2580"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p>
      <w:pPr>
        <w:tabs>
          <w:tab w:val="left" w:pos="870"/>
        </w:tabs>
      </w:pPr>
      <w:r>
        <w:t>Niet van toepassing.</w:t>
      </w:r>
    </w:p>
    <w:p>
      <w:r>
        <w:t/>
      </w:r>
    </w:p>
    <w:p>
      <w:r>
        <w:t/>
      </w:r>
    </w:p>
    <w:p>
      <w:pPr>
        <w:pStyle w:val="5"/>
      </w:pPr>
      <w:bookmarkStart w:id="159" w:name="Meetnet_FunctioneelModel"/>
      <w:bookmarkEnd w:id="159"/>
      <w:r>
        <w:t>Functioneel Model</w:t>
      </w:r>
      <w:r>
        <w:rPr>
          <w:rStyle w:val="c13"/>
        </w:rPr>
      </w:r>
    </w:p>
    <w:p>
      <w:r>
        <w:t/>
      </w:r>
    </w:p>
    <w:p>
      <w:r>
        <w:drawing>
          <wp:inline distT="0" distB="0" distL="0" distR="0">
            <wp:extent cx="5448300" cy="257175"/>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png"/>
                    <pic:cNvPicPr/>
                  </pic:nvPicPr>
                  <pic:blipFill>
                    <a:blip r:embed="prId107" cstate="print"/>
                    <a:stretch>
                      <a:fillRect/>
                    </a:stretch>
                  </pic:blipFill>
                  <pic:spPr>
                    <a:xfrm>
                      <a:off x="0" y="0"/>
                      <a:ext cx="5448300" cy="257175"/>
                    </a:xfrm>
                    <a:prstGeom prst="rect">
                      <a:avLst/>
                    </a:prstGeom>
                  </pic:spPr>
                </pic:pic>
              </a:graphicData>
            </a:graphic>
          </wp:inline>
        </w:drawing>
      </w:r>
    </w:p>
    <w:p>
      <w:r>
        <w:t/>
      </w:r>
    </w:p>
    <w:p>
      <w:pPr>
        <w:ind w:left="-30"/>
      </w:pPr>
      <w:r>
        <w:drawing>
          <wp:inline distT="0" distB="0" distL="0" distR="0">
            <wp:extent cx="3810000" cy="2000250"/>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png"/>
                    <pic:cNvPicPr/>
                  </pic:nvPicPr>
                  <pic:blipFill>
                    <a:blip r:embed="prId108" cstate="print"/>
                    <a:stretch>
                      <a:fillRect/>
                    </a:stretch>
                  </pic:blipFill>
                  <pic:spPr>
                    <a:xfrm>
                      <a:off x="0" y="0"/>
                      <a:ext cx="3810000" cy="2000250"/>
                    </a:xfrm>
                    <a:prstGeom prst="rect">
                      <a:avLst/>
                    </a:prstGeom>
                  </pic:spPr>
                </pic:pic>
              </a:graphicData>
            </a:graphic>
          </wp:inline>
        </w:drawing>
      </w:r>
    </w:p>
    <w:p>
      <w:pPr>
        <w:ind w:left="-30"/>
      </w:pPr>
      <w:r>
        <w:t/>
      </w:r>
    </w:p>
    <w:p>
      <w:pPr>
        <w:ind w:left="-30"/>
      </w:pPr>
      <w:r>
        <w:t/>
      </w:r>
    </w:p>
    <w:p>
      <w:pPr>
        <w:pStyle w:val="5"/>
      </w:pPr>
      <w:bookmarkStart w:id="160" w:name="Meetnet_Attributen"/>
      <w:bookmarkEnd w:id="160"/>
      <w:r>
        <w:t xml:space="preserve">Attributen </w:t>
      </w:r>
      <w:r>
        <w:rPr>
          <w:rStyle w:val="c13"/>
        </w:rPr>
      </w:r>
    </w:p>
    <w:p>
      <w:r>
        <w:t/>
      </w:r>
    </w:p>
    <w:p>
      <w:r>
        <w:t xml:space="preserve">Naast onderstaande attributen heeft Meetnet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485"/>
        <w:gridCol w:w="4485"/>
        <w:gridCol w:w="1545"/>
        <w:gridCol w:w="555"/>
        <w:gridCol w:w="930"/>
        <w:gridCol w:w="660"/>
      </w:tblGrid>
      <w:tr>
        <w:trPr>
          <w:trHeight w:val="225" w:hRule="atLeast"/>
        </w:trPr>
        <w:tc>
          <w:tcPr>
            <w:tcW w:w="148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48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OBJECTID</w:t>
            </w:r>
          </w:p>
        </w:tc>
        <w:tc>
          <w:tcPr>
            <w:tcW w:w="448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4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485" w:type="dxa"/>
            <w:tcBorders>
              <w:left w:val="single" w:sz="6" w:color="C0C0C0"/>
              <w:top w:val="single" w:sz="6" w:color="C0C0C0"/>
              <w:right w:val="single" w:sz="6" w:color="C0C0C0"/>
              <w:bottom w:val="single" w:sz="6" w:color="C0C0C0"/>
            </w:tcBorders>
          </w:tcPr>
          <w:p>
            <w:r>
              <w:rPr>
                <w:sz w:val="16"/>
                <w:color w:val="000000"/>
              </w:rPr>
              <w:t>soortMeetnet</w:t>
            </w:r>
          </w:p>
        </w:tc>
        <w:tc>
          <w:tcPr>
            <w:tcW w:w="4485" w:type="dxa"/>
            <w:tcBorders>
              <w:left w:val="single" w:sz="6" w:color="C0C0C0"/>
              <w:top w:val="single" w:sz="6" w:color="C0C0C0"/>
              <w:right w:val="single" w:sz="6" w:color="C0C0C0"/>
              <w:bottom w:val="single" w:sz="6" w:color="C0C0C0"/>
            </w:tcBorders>
          </w:tcPr>
          <w:p>
            <w:r>
              <w:rPr>
                <w:sz w:val="16"/>
                <w:color w:val="000000"/>
              </w:rPr>
              <w:t xml:space="preserve">Een aanduiding voor meetnet gebaseerd op de typen meetnetten die door de waterbeheerder worden onderscheiden. </w:t>
            </w:r>
          </w:p>
          <w:p>
            <w:r>
              <w:rPr>
                <w:sz w:val="16"/>
                <w:color w:val="000000"/>
              </w:rPr>
              <w:t>Typische soorten meetnetten zijn: gewasbeschermingsmiddelen meetnet, meetnet zwemwaterkwaliteit, chloride meetnet, verdroging, calamiteiten (hoogwater/waterschaarste)</w:t>
            </w:r>
          </w:p>
        </w:tc>
        <w:tc>
          <w:tcPr>
            <w:tcW w:w="1545" w:type="dxa"/>
            <w:tcBorders>
              <w:left w:val="single" w:sz="6" w:color="C0C0C0"/>
              <w:top w:val="single" w:sz="6" w:color="C0C0C0"/>
              <w:right w:val="single" w:sz="6" w:color="C0C0C0"/>
              <w:bottom w:val="single" w:sz="6" w:color="C0C0C0"/>
            </w:tcBorders>
          </w:tcPr>
          <w:p>
            <w:hyperlink w:anchor="TypeMeetnet">
              <w:r>
                <w:rPr>
                  <w:rStyle w:val="c13"/>
                  <w:sz w:val="16"/>
                </w:rPr>
                <w:t>TypeMeetnet</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61" w:name="_topic_MetingKwantiteit"/>
      <w:bookmarkEnd w:id="161"/>
      <w:r>
        <w:rPr>
          <w:b/>
          <w:sz w:val="28"/>
          <w:color w:val="000000"/>
        </w:rPr>
        <w:t>MetingKwantiteit</w:t>
      </w:r>
      <w:r/>
    </w:p>
    <w:p>
      <w:pPr>
        <w:pStyle w:val="5"/>
      </w:pPr>
      <w:bookmarkStart w:id="162" w:name="Metingkwantiteit_Beschrijving"/>
      <w:bookmarkEnd w:id="162"/>
      <w:r>
        <w:t>Beschrijving</w:t>
      </w:r>
    </w:p>
    <w:p>
      <w:r>
        <w:rPr>
          <w:rStyle w:val="c13"/>
        </w:rPr>
      </w:r>
    </w:p>
    <w:p>
      <w:r>
        <w:rPr>
          <w:b/>
        </w:rPr>
        <w:t>Definitie</w:t>
      </w:r>
    </w:p>
    <w:p>
      <w:r>
        <w:t xml:space="preserve">Definitie: Meting waterkwantiteit </w:t>
      </w:r>
    </w:p>
    <w:p>
      <w:r>
        <w:t/>
      </w:r>
    </w:p>
    <w:p>
      <w:r>
        <w:t xml:space="preserve">Toelichting/voorbeeld: Het gaat om de waarde van de meting op de meetlocatie </w:t>
      </w:r>
      <w:r>
        <w:br/>
      </w:r>
      <w:r>
        <w:t>Herkomst definitie: Project</w:t>
      </w:r>
    </w:p>
    <w:p>
      <w:pPr>
        <w:tabs>
          <w:tab w:val="left" w:pos="1845"/>
        </w:tabs>
      </w:pPr>
      <w:r>
        <w:t/>
      </w:r>
    </w:p>
    <w:p>
      <w:pPr>
        <w:pStyle w:val="6"/>
      </w:pPr>
      <w:r>
        <w:t>Geometrie</w:t>
      </w:r>
    </w:p>
    <w:p>
      <w:r>
        <w:t>Niet van toepassing</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etlocatie">
              <w:r>
                <w:rPr>
                  <w:rStyle w:val="c13"/>
                </w:rPr>
                <w:t>Meetlocatie</w:t>
              </w:r>
            </w:hyperlink>
          </w:p>
        </w:tc>
      </w:tr>
    </w:tbl>
    <w:p>
      <w:r>
        <w:t/>
      </w:r>
    </w:p>
    <w:p>
      <w:pPr>
        <w:pStyle w:val="6"/>
      </w:pPr>
      <w:r>
        <w:t>Relaties standaarden</w:t>
      </w:r>
    </w:p>
    <w:p>
      <w:r>
        <w:t>Niet van toepassing</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bookmarkStart w:id="163" w:name="Metingkwantiteit_FM"/>
      <w:bookmarkEnd w:id="163"/>
      <w:r>
        <w:t/>
      </w:r>
    </w:p>
    <w:p>
      <w:pPr>
        <w:pStyle w:val="5"/>
      </w:pPr>
      <w:r>
        <w:t>Functioneel Model</w:t>
      </w:r>
      <w:r>
        <w:rPr>
          <w:rStyle w:val="c13"/>
        </w:rPr>
      </w:r>
    </w:p>
    <w:p>
      <w:r>
        <w:t/>
      </w:r>
    </w:p>
    <w:p>
      <w:r>
        <w:drawing>
          <wp:inline distT="0" distB="0" distL="0" distR="0">
            <wp:extent cx="5448300" cy="2571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prId10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810000" cy="2000250"/>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prId110" cstate="print"/>
                    <a:stretch>
                      <a:fillRect/>
                    </a:stretch>
                  </pic:blipFill>
                  <pic:spPr>
                    <a:xfrm>
                      <a:off x="0" y="0"/>
                      <a:ext cx="3810000" cy="2000250"/>
                    </a:xfrm>
                    <a:prstGeom prst="rect">
                      <a:avLst/>
                    </a:prstGeom>
                  </pic:spPr>
                </pic:pic>
              </a:graphicData>
            </a:graphic>
          </wp:inline>
        </w:drawing>
      </w:r>
    </w:p>
    <w:p>
      <w:r>
        <w:t/>
      </w:r>
    </w:p>
    <w:p>
      <w:bookmarkStart w:id="164" w:name="Metingkwantiteit_Attributen"/>
      <w:bookmarkEnd w:id="164"/>
      <w:r>
        <w:t/>
      </w:r>
    </w:p>
    <w:p>
      <w:pPr>
        <w:pStyle w:val="5"/>
      </w:pPr>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55"/>
        <w:gridCol w:w="3225"/>
        <w:gridCol w:w="2175"/>
        <w:gridCol w:w="555"/>
        <w:gridCol w:w="930"/>
        <w:gridCol w:w="720"/>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2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322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code</w:t>
            </w:r>
          </w:p>
        </w:tc>
        <w:tc>
          <w:tcPr>
            <w:tcW w:w="3225"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2175"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eenheid</w:t>
            </w:r>
          </w:p>
        </w:tc>
        <w:tc>
          <w:tcPr>
            <w:tcW w:w="3225" w:type="dxa"/>
            <w:tcBorders>
              <w:left w:val="single" w:sz="6" w:color="C0C0C0"/>
              <w:top w:val="single" w:sz="6" w:color="C0C0C0"/>
              <w:right w:val="single" w:sz="6" w:color="C0C0C0"/>
              <w:bottom w:val="single" w:sz="6" w:color="C0C0C0"/>
            </w:tcBorders>
          </w:tcPr>
          <w:p>
            <w:r>
              <w:rPr>
                <w:sz w:val="16"/>
                <w:color w:val="000000"/>
              </w:rPr>
              <w:t xml:space="preserve">Eenheid waarin de meting heeft plaatsgevonden. </w:t>
            </w:r>
          </w:p>
          <w:p>
            <w:r>
              <w:rPr>
                <w:sz w:val="16"/>
                <w:color w:val="000000"/>
              </w:rPr>
              <w:t xml:space="preserve">Default is de eenheid bij kwantiteitsmeting M van meter.  </w:t>
            </w:r>
          </w:p>
        </w:tc>
        <w:tc>
          <w:tcPr>
            <w:tcW w:w="2175" w:type="dxa"/>
            <w:tcBorders>
              <w:left w:val="single" w:sz="6" w:color="C0C0C0"/>
              <w:top w:val="single" w:sz="6" w:color="C0C0C0"/>
              <w:right w:val="single" w:sz="6" w:color="C0C0C0"/>
              <w:bottom w:val="single" w:sz="6" w:color="C0C0C0"/>
            </w:tcBorders>
          </w:tcPr>
          <w:p>
            <w:hyperlink w:anchor="MetingKwantiteitEenheid">
              <w:r>
                <w:rPr>
                  <w:rStyle w:val="c13"/>
                  <w:sz w:val="16"/>
                </w:rPr>
                <w:t>MetingKwantiteitEenheid</w:t>
              </w:r>
            </w:hyperlink>
          </w:p>
        </w:tc>
        <w:tc>
          <w:tcPr>
            <w:tcW w:w="555" w:type="dxa"/>
            <w:tcBorders>
              <w:left w:val="single" w:sz="6" w:color="C0C0C0"/>
              <w:top w:val="single" w:sz="6" w:color="C0C0C0"/>
              <w:right w:val="single" w:sz="6" w:color="C0C0C0"/>
              <w:bottom w:val="single" w:sz="6" w:color="C0C0C0"/>
            </w:tcBorders>
          </w:tcPr>
          <w:p>
            <w:r>
              <w:rPr>
                <w:sz w:val="16"/>
              </w:rPr>
              <w:t>m</w:t>
            </w:r>
          </w:p>
        </w:tc>
        <w:tc>
          <w:tcPr>
            <w:tcW w:w="930" w:type="dxa"/>
            <w:tcBorders>
              <w:left w:val="single" w:sz="6" w:color="C0C0C0"/>
              <w:top w:val="single" w:sz="6" w:color="C0C0C0"/>
              <w:right w:val="single" w:sz="6" w:color="C0C0C0"/>
              <w:bottom w:val="single" w:sz="6" w:color="C0C0C0"/>
            </w:tcBorders>
          </w:tcPr>
          <w:p>
            <w:r>
              <w:rPr>
                <w:sz w:val="16"/>
                <w:color w:val="000000"/>
              </w:rPr>
              <w:t>IMWA</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geldigBegintijd</w:t>
            </w:r>
          </w:p>
        </w:tc>
        <w:tc>
          <w:tcPr>
            <w:tcW w:w="3225"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begint. </w:t>
            </w:r>
          </w:p>
        </w:tc>
        <w:tc>
          <w:tcPr>
            <w:tcW w:w="2175"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Aquo IMWA</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geldigEindtijd</w:t>
            </w:r>
          </w:p>
        </w:tc>
        <w:tc>
          <w:tcPr>
            <w:tcW w:w="3225" w:type="dxa"/>
            <w:tcBorders>
              <w:left w:val="single" w:sz="6" w:color="C0C0C0"/>
              <w:top w:val="single" w:sz="6" w:color="C0C0C0"/>
              <w:right w:val="single" w:sz="6" w:color="C0C0C0"/>
              <w:bottom w:val="single" w:sz="6" w:color="C0C0C0"/>
            </w:tcBorders>
          </w:tcPr>
          <w:p>
            <w:r>
              <w:rPr>
                <w:sz w:val="16"/>
                <w:color w:val="000000"/>
              </w:rPr>
              <w:t xml:space="preserve">Tijdstip waarop de geldigheid van de waardereeks eindigd.  </w:t>
            </w:r>
          </w:p>
        </w:tc>
        <w:tc>
          <w:tcPr>
            <w:tcW w:w="2175"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Aquo IMWA</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soortKwantiteitsmeting</w:t>
            </w:r>
          </w:p>
        </w:tc>
        <w:tc>
          <w:tcPr>
            <w:tcW w:w="3225" w:type="dxa"/>
            <w:tcBorders>
              <w:left w:val="single" w:sz="6" w:color="C0C0C0"/>
              <w:top w:val="single" w:sz="6" w:color="C0C0C0"/>
              <w:right w:val="single" w:sz="6" w:color="C0C0C0"/>
              <w:bottom w:val="single" w:sz="6" w:color="C0C0C0"/>
            </w:tcBorders>
          </w:tcPr>
          <w:p>
            <w:r>
              <w:rPr>
                <w:sz w:val="16"/>
                <w:color w:val="000000"/>
              </w:rPr>
              <w:t>Lijst van soort kwantiteitsmetingen</w:t>
            </w:r>
          </w:p>
        </w:tc>
        <w:tc>
          <w:tcPr>
            <w:tcW w:w="2175" w:type="dxa"/>
            <w:tcBorders>
              <w:left w:val="single" w:sz="6" w:color="C0C0C0"/>
              <w:top w:val="single" w:sz="6" w:color="C0C0C0"/>
              <w:right w:val="single" w:sz="6" w:color="C0C0C0"/>
              <w:bottom w:val="single" w:sz="6" w:color="C0C0C0"/>
            </w:tcBorders>
          </w:tcPr>
          <w:p>
            <w:hyperlink w:anchor="SoortKwantiteitsmeting">
              <w:r>
                <w:rPr>
                  <w:rStyle w:val="c13"/>
                  <w:sz w:val="16"/>
                </w:rPr>
                <w:t>SoortKwantiteitsmeting</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waardeMeting</w:t>
            </w:r>
          </w:p>
        </w:tc>
        <w:tc>
          <w:tcPr>
            <w:tcW w:w="3225" w:type="dxa"/>
            <w:tcBorders>
              <w:left w:val="single" w:sz="6" w:color="C0C0C0"/>
              <w:top w:val="single" w:sz="6" w:color="C0C0C0"/>
              <w:right w:val="single" w:sz="6" w:color="C0C0C0"/>
              <w:bottom w:val="single" w:sz="6" w:color="C0C0C0"/>
            </w:tcBorders>
          </w:tcPr>
          <w:p>
            <w:r>
              <w:rPr>
                <w:sz w:val="16"/>
                <w:color w:val="000000"/>
              </w:rPr>
              <w:t>Waarde van de meting</w:t>
            </w:r>
          </w:p>
        </w:tc>
        <w:tc>
          <w:tcPr>
            <w:tcW w:w="21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meetlocatieID</w:t>
            </w:r>
          </w:p>
        </w:tc>
        <w:tc>
          <w:tcPr>
            <w:tcW w:w="3225" w:type="dxa"/>
            <w:tcBorders>
              <w:left w:val="single" w:sz="6" w:color="C0C0C0"/>
              <w:top w:val="single" w:sz="6" w:color="C0C0C0"/>
              <w:right w:val="single" w:sz="6" w:color="C0C0C0"/>
              <w:bottom w:val="single" w:sz="6" w:color="C0C0C0"/>
            </w:tcBorders>
          </w:tcPr>
          <w:p>
            <w:r>
              <w:rPr>
                <w:sz w:val="16"/>
                <w:color w:val="000000"/>
              </w:rPr>
              <w:t>Relatie naar Meetlocatie</w:t>
            </w:r>
          </w:p>
        </w:tc>
        <w:tc>
          <w:tcPr>
            <w:tcW w:w="21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globalID</w:t>
            </w:r>
          </w:p>
        </w:tc>
        <w:tc>
          <w:tcPr>
            <w:tcW w:w="322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2175"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bl>
    <w:p>
      <w:r>
        <w:rPr>
          <w:sz w:val="16"/>
          <w:color w:val="000000"/>
        </w:rPr>
        <w:t/>
      </w:r>
    </w:p>
    <w:p>
      <w:pPr>
        <w:ind w:left="-30"/>
      </w:pPr>
      <w:r>
        <w:t/>
      </w:r>
    </w:p>
    <w:p>
      <w:r>
        <w:rPr>
          <w:sz w:val="16"/>
          <w:color w:val="000000"/>
        </w:rPr>
        <w:t/>
      </w:r>
    </w:p>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65" w:name="_topic_NormGeparamProfiel"/>
      <w:bookmarkEnd w:id="165"/>
      <w:r>
        <w:rPr>
          <w:b/>
          <w:sz w:val="28"/>
          <w:color w:val="000000"/>
        </w:rPr>
        <w:t>NormGeparamProfiel</w:t>
      </w:r>
      <w:r/>
    </w:p>
    <w:p>
      <w:pPr>
        <w:pStyle w:val="5"/>
      </w:pPr>
      <w:bookmarkStart w:id="166" w:name="NormGeparamProfiel_Beschrijving"/>
      <w:bookmarkEnd w:id="166"/>
      <w:r>
        <w:t>Beschrijving</w:t>
      </w:r>
    </w:p>
    <w:p>
      <w:r>
        <w:rPr>
          <w:rStyle w:val="c13"/>
        </w:rPr>
      </w:r>
    </w:p>
    <w:p>
      <w:pPr>
        <w:pStyle w:val="6"/>
      </w:pPr>
      <w:r>
        <w:rPr>
          <w:color w:val="000000"/>
        </w:rPr>
        <w:t>Definitie</w:t>
      </w:r>
    </w:p>
    <w:p>
      <w:pPr>
        <w:tabs>
          <w:tab w:val="left" w:pos="1845"/>
        </w:tabs>
      </w:pPr>
      <w:r>
        <w:t>Doorsnede van een object in lengterichting, in dwarsrichting of langs een verticaal, waarbij kenmerken van het object langs de doorsnede worden vastgelegd.</w:t>
      </w:r>
    </w:p>
    <w:p>
      <w:pPr>
        <w:tabs>
          <w:tab w:val="left" w:pos="1845"/>
        </w:tabs>
      </w:pPr>
      <w:r>
        <w:rPr>
          <w:i/>
        </w:rPr>
        <w:t>Herkomst definitie</w:t>
      </w:r>
      <w:r>
        <w:t xml:space="preserve">: </w:t>
      </w:r>
      <w:hyperlink r:id="hrId121">
        <w:r>
          <w:rPr>
            <w:rStyle w:val="c13"/>
          </w:rPr>
          <w:t>Aquo</w:t>
        </w:r>
      </w:hyperlink>
    </w:p>
    <w:p>
      <w:pPr>
        <w:tabs>
          <w:tab w:val="left" w:pos="1845"/>
        </w:tabs>
      </w:pPr>
      <w:r>
        <w:t/>
      </w:r>
    </w:p>
    <w:p>
      <w:pPr>
        <w:pStyle w:val="6"/>
      </w:pPr>
      <w:r>
        <w:t>Toelichting</w:t>
      </w:r>
    </w:p>
    <w:p>
      <w:pPr>
        <w:tabs>
          <w:tab w:val="left" w:pos="1845"/>
        </w:tabs>
      </w:pPr>
      <w:r>
        <w:t>Het gaat om een gemeten profiel (x,y,z) dat hoort bij één of meerdere oppervlaktewaterlichamen of bergingsgebieden. Dit kunnen zijn lengte- en dwarsprofielen. Dit is conform de huidige systematiek/functionaliteit van IRIS Profielen (versie 1.1b).</w:t>
      </w:r>
    </w:p>
    <w:p>
      <w: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Lijn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Bergingsgebied">
              <w:r>
                <w:rPr>
                  <w:rStyle w:val="c13"/>
                </w:rPr>
                <w:t>Bergingsgebied</w:t>
              </w:r>
            </w:hyperlink>
            <w:r>
              <w:t xml:space="preserve">, </w:t>
            </w:r>
            <w:hyperlink w:anchor="_topic_HydroObject">
              <w:r>
                <w:rPr>
                  <w:rStyle w:val="c13"/>
                </w:rPr>
                <w:t>HydroObject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75"/>
        <w:gridCol w:w="1560"/>
        <w:gridCol w:w="1785"/>
        <w:gridCol w:w="1860"/>
        <w:gridCol w:w="2880"/>
      </w:tblGrid>
      <w:tr>
        <w:trPr>
          <w:trHeight w:val="300" w:hRule="atLeast"/>
        </w:trPr>
        <w:tc>
          <w:tcPr>
            <w:tcW w:w="157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56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6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75" w:type="dxa"/>
            <w:tcBorders>
              <w:left w:val="single" w:sz="6" w:color="BFBFBF"/>
              <w:top w:val="nil"/>
              <w:right w:val="single" w:sz="6" w:color="BFBFBF"/>
              <w:bottom w:val="single" w:sz="6" w:color="BFBFBF"/>
            </w:tcBorders>
          </w:tcPr>
          <w:p>
            <w:pPr>
              <w:spacing w:lineRule="auto" w:line="360"/>
            </w:pPr>
            <w:r>
              <w:rPr>
                <w:color w:val="000000"/>
              </w:rPr>
              <w:t>IMWA</w:t>
            </w:r>
          </w:p>
        </w:tc>
        <w:tc>
          <w:tcPr>
            <w:tcW w:w="1560" w:type="dxa"/>
            <w:tcBorders>
              <w:left w:val="nil"/>
              <w:top w:val="nil"/>
              <w:right w:val="single" w:sz="6" w:color="C0C0C0"/>
              <w:bottom w:val="single" w:sz="6" w:color="C0C0C0"/>
            </w:tcBorders>
          </w:tcPr>
          <w:p>
            <w:pPr>
              <w:spacing w:lineRule="auto" w:line="360"/>
            </w:pPr>
            <w:hyperlink r:id="hrId122">
              <w:r>
                <w:rPr>
                  <w:rStyle w:val="c13"/>
                </w:rPr>
                <w:t>PROF.</w:t>
              </w:r>
            </w:hyperlink>
          </w:p>
        </w:tc>
        <w:tc>
          <w:tcPr>
            <w:tcW w:w="1785" w:type="dxa"/>
            <w:tcBorders>
              <w:left w:val="nil"/>
              <w:top w:val="nil"/>
              <w:right w:val="single" w:sz="6" w:color="C0C0C0"/>
              <w:bottom w:val="single" w:sz="6" w:color="C0C0C0"/>
            </w:tcBorders>
          </w:tcPr>
          <w:p>
            <w:pPr>
              <w:spacing w:lineRule="auto" w:line="360"/>
            </w:pPr>
            <w:r>
              <w:rPr>
                <w:color w:val="000000"/>
              </w:rPr>
              <w:t>Afhankelijk van het subtype</w:t>
            </w:r>
          </w:p>
        </w:tc>
        <w:tc>
          <w:tcPr>
            <w:tcW w:w="1860" w:type="dxa"/>
            <w:tcBorders>
              <w:left w:val="nil"/>
              <w:top w:val="nil"/>
              <w:right w:val="single" w:sz="6" w:color="C0C0C0"/>
              <w:bottom w:val="single" w:sz="6" w:color="C0C0C0"/>
            </w:tcBorders>
          </w:tcPr>
          <w:p>
            <w:pPr>
              <w:spacing w:lineRule="auto" w:line="360"/>
            </w:pPr>
            <w:r>
              <w:rPr>
                <w:color w:val="000000"/>
              </w:rPr>
              <w:t>Nvt</w:t>
            </w:r>
          </w:p>
        </w:tc>
        <w:tc>
          <w:tcPr>
            <w:tcW w:w="2880" w:type="dxa"/>
            <w:tcBorders>
              <w:left w:val="nil"/>
              <w:top w:val="nil"/>
              <w:right w:val="single" w:sz="6" w:color="C0C0C0"/>
              <w:bottom w:val="single" w:sz="6" w:color="C0C0C0"/>
            </w:tcBorders>
          </w:tcPr>
          <w:p>
            <w:pPr>
              <w:spacing w:lineRule="auto" w:line="360"/>
            </w:pPr>
            <w:hyperlink r:id="hrId123">
              <w:r>
                <w:rPr>
                  <w:rStyle w:val="c13"/>
                </w:rPr>
                <w:t>Lengteprofiel</w:t>
              </w:r>
            </w:hyperlink>
          </w:p>
          <w:p>
            <w:pPr>
              <w:spacing w:lineRule="auto" w:line="360"/>
            </w:pPr>
            <w:hyperlink r:id="hrId124">
              <w:r>
                <w:rPr>
                  <w:rStyle w:val="c13"/>
                </w:rPr>
                <w:t>Profiel oppervlaktewater</w:t>
              </w:r>
            </w:hyperlink>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5" w:type="dxa"/>
          </w:tcPr>
          <w:p>
            <w:r>
              <w:t>Producten</w:t>
            </w:r>
          </w:p>
        </w:tc>
        <w:tc>
          <w:tcPr>
            <w:tcW w:w="10065" w:type="dxa"/>
          </w:tcPr>
          <w:p>
            <w:r>
              <w:t>Legger Watersysteem, Legger Waterveiligheid, beheerregister waterlopen</w:t>
            </w:r>
          </w:p>
        </w:tc>
      </w:tr>
      <w:tr>
        <w:trPr>
          <w:trHeight w:val="300" w:hRule="atLeast"/>
        </w:trPr>
        <w:tc>
          <w:tcPr>
            <w:tcW w:w="1935" w:type="dxa"/>
          </w:tcPr>
          <w:p>
            <w:r>
              <w:t>Onderdeel van</w:t>
            </w:r>
            <w:r>
              <w:tab/>
            </w:r>
          </w:p>
        </w:tc>
        <w:tc>
          <w:tcPr>
            <w:tcW w:w="10065"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Gemeten contouren.</w:t>
            </w:r>
          </w:p>
        </w:tc>
      </w:tr>
    </w:tbl>
    <w:p>
      <w:r>
        <w:t/>
      </w:r>
    </w:p>
    <w:p>
      <w:r>
        <w:t/>
      </w:r>
    </w:p>
    <w:p>
      <w:pPr>
        <w:pStyle w:val="5"/>
      </w:pPr>
      <w:bookmarkStart w:id="167" w:name="NormGeparamProfiel_FunctioneelModel"/>
      <w:bookmarkEnd w:id="167"/>
      <w:r>
        <w:t>Functioneel Model</w:t>
      </w:r>
      <w:r>
        <w:rPr>
          <w:rStyle w:val="c13"/>
        </w:rPr>
      </w:r>
    </w:p>
    <w:p>
      <w:r>
        <w:t/>
      </w:r>
    </w:p>
    <w:p>
      <w:r>
        <w:drawing>
          <wp:inline distT="0" distB="0" distL="0" distR="0">
            <wp:extent cx="5448300" cy="257175"/>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prId11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171950" cy="1809750"/>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png"/>
                    <pic:cNvPicPr/>
                  </pic:nvPicPr>
                  <pic:blipFill>
                    <a:blip r:embed="prId112" cstate="print"/>
                    <a:stretch>
                      <a:fillRect/>
                    </a:stretch>
                  </pic:blipFill>
                  <pic:spPr>
                    <a:xfrm>
                      <a:off x="0" y="0"/>
                      <a:ext cx="4171950" cy="1809750"/>
                    </a:xfrm>
                    <a:prstGeom prst="rect">
                      <a:avLst/>
                    </a:prstGeom>
                  </pic:spPr>
                </pic:pic>
              </a:graphicData>
            </a:graphic>
          </wp:inline>
        </w:drawing>
      </w:r>
    </w:p>
    <w:p>
      <w:r>
        <w:t/>
      </w:r>
    </w:p>
    <w:p>
      <w:r>
        <w:rPr>
          <w:b/>
          <w:color w:val="000000"/>
        </w:rPr>
        <w:t/>
      </w:r>
    </w:p>
    <w:p>
      <w:pPr>
        <w:pStyle w:val="5"/>
      </w:pPr>
      <w:bookmarkStart w:id="168" w:name="NormGeparamProfiel_Attributen"/>
      <w:bookmarkEnd w:id="168"/>
      <w:r>
        <w:t xml:space="preserve">Attributen </w:t>
      </w:r>
      <w:r>
        <w:rPr>
          <w:rStyle w:val="c13"/>
        </w:rPr>
      </w:r>
    </w:p>
    <w:p>
      <w:r>
        <w:t/>
      </w:r>
    </w:p>
    <w:p>
      <w:pPr>
        <w:spacing w:lineRule="auto" w:line="360"/>
      </w:pPr>
      <w:r>
        <w:rPr>
          <w:rStyle w:val="c6"/>
        </w:rPr>
        <w:t>NormGeparamProfiel</w:t>
      </w:r>
    </w:p>
    <w:p>
      <w:pPr>
        <w:spacing w:lineRule="auto" w:line="360"/>
      </w:pPr>
      <w:r/>
    </w:p>
    <w:tbl>
      <w:tblPr>
        <w:tblW w:w="9780" w:type="dxa"/>
        <w:tblLayout w:type="fixed"/>
        <w:tblCellMar>
          <w:top w:w="15" w:type="dxa"/>
          <w:left w:w="30" w:type="dxa"/>
          <w:bottom w:w="15" w:type="dxa"/>
          <w:right w:w="30" w:type="dxa"/>
        </w:tblCellMar>
        <w:tblInd w:w="-30" w:type="dxa"/>
      </w:tblPr>
      <w:tblGrid>
        <w:gridCol w:w="2055"/>
        <w:gridCol w:w="3885"/>
        <w:gridCol w:w="1650"/>
        <w:gridCol w:w="540"/>
        <w:gridCol w:w="885"/>
        <w:gridCol w:w="645"/>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8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5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388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50"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soortProfiel</w:t>
            </w:r>
          </w:p>
        </w:tc>
        <w:tc>
          <w:tcPr>
            <w:tcW w:w="3885" w:type="dxa"/>
            <w:tcBorders>
              <w:left w:val="single" w:sz="6" w:color="C0C0C0"/>
              <w:top w:val="single" w:sz="6" w:color="C0C0C0"/>
              <w:right w:val="single" w:sz="6" w:color="C0C0C0"/>
              <w:bottom w:val="single" w:sz="6" w:color="C0C0C0"/>
            </w:tcBorders>
          </w:tcPr>
          <w:p>
            <w:r>
              <w:rPr>
                <w:sz w:val="16"/>
                <w:color w:val="000000"/>
              </w:rPr>
              <w:t xml:space="preserve">Een aanduiding voor het soort profiel </w:t>
            </w:r>
          </w:p>
          <w:p>
            <w:r>
              <w:rPr>
                <w:sz w:val="16"/>
                <w:color w:val="000000"/>
              </w:rPr>
              <w:t xml:space="preserve">Typische soorten profiel zijn: dwarsprofiel, lengteprofiel. </w:t>
            </w:r>
          </w:p>
        </w:tc>
        <w:tc>
          <w:tcPr>
            <w:tcW w:w="1650" w:type="dxa"/>
            <w:tcBorders>
              <w:left w:val="single" w:sz="6" w:color="C0C0C0"/>
              <w:top w:val="single" w:sz="6" w:color="C0C0C0"/>
              <w:right w:val="single" w:sz="6" w:color="C0C0C0"/>
              <w:bottom w:val="single" w:sz="6" w:color="C0C0C0"/>
            </w:tcBorders>
          </w:tcPr>
          <w:p>
            <w:hyperlink w:anchor="ProfielSoort">
              <w:r>
                <w:rPr>
                  <w:rStyle w:val="c13"/>
                  <w:sz w:val="16"/>
                </w:rPr>
                <w:t>ProfielSoort</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referentievlak</w:t>
            </w:r>
          </w:p>
        </w:tc>
        <w:tc>
          <w:tcPr>
            <w:tcW w:w="3885" w:type="dxa"/>
            <w:tcBorders>
              <w:left w:val="single" w:sz="6" w:color="C0C0C0"/>
              <w:top w:val="single" w:sz="6" w:color="C0C0C0"/>
              <w:right w:val="single" w:sz="6" w:color="C0C0C0"/>
              <w:bottom w:val="single" w:sz="6" w:color="C0C0C0"/>
            </w:tcBorders>
          </w:tcPr>
          <w:p>
            <w:r>
              <w:rPr>
                <w:sz w:val="16"/>
                <w:color w:val="000000"/>
              </w:rPr>
              <w:t xml:space="preserve">Aanduiding voor het referentievlak dat wordt gehanteerd voor de hoogtematen. </w:t>
            </w:r>
          </w:p>
          <w:p>
            <w:r>
              <w:rPr>
                <w:sz w:val="16"/>
                <w:color w:val="000000"/>
              </w:rPr>
              <w:t>Typische referentievlakken voor hoogte zijn: NAP, streefpeil, peilbesluit, kant verharding, maaiveld.</w:t>
            </w:r>
          </w:p>
        </w:tc>
        <w:tc>
          <w:tcPr>
            <w:tcW w:w="1650" w:type="dxa"/>
            <w:tcBorders>
              <w:left w:val="single" w:sz="6" w:color="C0C0C0"/>
              <w:top w:val="single" w:sz="6" w:color="C0C0C0"/>
              <w:right w:val="single" w:sz="6" w:color="C0C0C0"/>
              <w:bottom w:val="single" w:sz="6" w:color="C0C0C0"/>
            </w:tcBorders>
          </w:tcPr>
          <w:p>
            <w:hyperlink w:anchor="ReferentievlakkenDieptematen">
              <w:r>
                <w:rPr>
                  <w:rStyle w:val="c13"/>
                  <w:sz w:val="16"/>
                </w:rPr>
                <w:t>ReferentievlakkenDieptematen</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88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165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88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165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globalID</w:t>
            </w:r>
          </w:p>
        </w:tc>
        <w:tc>
          <w:tcPr>
            <w:tcW w:w="388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50" w:type="dxa"/>
            <w:tcBorders>
              <w:left w:val="single" w:sz="6" w:color="C0C0C0"/>
              <w:top w:val="single" w:sz="6" w:color="C0C0C0"/>
              <w:right w:val="single" w:sz="6" w:color="C0C0C0"/>
              <w:bottom w:val="single" w:sz="6" w:color="C0C0C0"/>
            </w:tcBorders>
          </w:tcPr>
          <w:p>
            <w:r>
              <w:t>GlobalID</w:t>
            </w:r>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bl>
    <w:p>
      <w:r/>
    </w:p>
    <w:p>
      <w:pPr>
        <w:tabs>
          <w:tab w:val="left" w:pos="735"/>
        </w:tabs>
      </w:pPr>
      <w:r>
        <w:t/>
      </w:r>
    </w:p>
    <w:p>
      <w:pPr>
        <w:tabs>
          <w:tab w:val="left" w:pos="735"/>
        </w:tabs>
      </w:pPr>
      <w:r>
        <w:t/>
      </w:r>
    </w:p>
    <w:p>
      <w:pPr>
        <w:spacing w:lineRule="auto" w:line="360"/>
      </w:pPr>
      <w:r>
        <w:rPr>
          <w:rStyle w:val="c6"/>
        </w:rPr>
        <w:t>NormGeparamProfielWaarde</w:t>
      </w:r>
    </w:p>
    <w:p>
      <w:pPr>
        <w:spacing w:lineRule="auto" w:line="360"/>
      </w:pPr>
      <w:r/>
    </w:p>
    <w:tbl>
      <w:tblPr>
        <w:tblW w:w="9780" w:type="dxa"/>
        <w:tblLayout w:type="fixed"/>
        <w:tblCellMar>
          <w:top w:w="15" w:type="dxa"/>
          <w:left w:w="30" w:type="dxa"/>
          <w:bottom w:w="15" w:type="dxa"/>
          <w:right w:w="30" w:type="dxa"/>
        </w:tblCellMar>
        <w:tblInd w:w="-30" w:type="dxa"/>
      </w:tblPr>
      <w:tblGrid>
        <w:gridCol w:w="2040"/>
        <w:gridCol w:w="3900"/>
        <w:gridCol w:w="1665"/>
        <w:gridCol w:w="525"/>
        <w:gridCol w:w="885"/>
        <w:gridCol w:w="645"/>
      </w:tblGrid>
      <w:tr>
        <w:trPr>
          <w:trHeight w:val="225" w:hRule="atLeast"/>
        </w:trPr>
        <w:tc>
          <w:tcPr>
            <w:tcW w:w="204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0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6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OBJECTID</w:t>
            </w:r>
          </w:p>
        </w:tc>
        <w:tc>
          <w:tcPr>
            <w:tcW w:w="390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65"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codeVolgnummer</w:t>
            </w:r>
          </w:p>
        </w:tc>
        <w:tc>
          <w:tcPr>
            <w:tcW w:w="3900" w:type="dxa"/>
            <w:tcBorders>
              <w:left w:val="single" w:sz="6" w:color="C0C0C0"/>
              <w:top w:val="single" w:sz="6" w:color="C0C0C0"/>
              <w:right w:val="single" w:sz="6" w:color="C0C0C0"/>
              <w:bottom w:val="single" w:sz="6" w:color="C0C0C0"/>
            </w:tcBorders>
          </w:tcPr>
          <w:p>
            <w:r>
              <w:rPr>
                <w:sz w:val="16"/>
                <w:color w:val="000000"/>
              </w:rPr>
              <w:t>Een code die het volgnummer van een profielmeetpunt in het profiel weergeeft.</w:t>
            </w:r>
          </w:p>
        </w:tc>
        <w:tc>
          <w:tcPr>
            <w:tcW w:w="1665" w:type="dxa"/>
            <w:tcBorders>
              <w:left w:val="single" w:sz="6" w:color="C0C0C0"/>
              <w:top w:val="single" w:sz="6" w:color="C0C0C0"/>
              <w:right w:val="single" w:sz="6" w:color="C0C0C0"/>
              <w:bottom w:val="single" w:sz="6" w:color="C0C0C0"/>
            </w:tcBorders>
          </w:tcPr>
          <w:p>
            <w:r>
              <w:rPr>
                <w:sz w:val="16"/>
                <w:color w:val="000000"/>
              </w:rPr>
              <w:t>Integer</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soortParameter</w:t>
            </w:r>
          </w:p>
        </w:tc>
        <w:tc>
          <w:tcPr>
            <w:tcW w:w="3900" w:type="dxa"/>
            <w:tcBorders>
              <w:left w:val="single" w:sz="6" w:color="C0C0C0"/>
              <w:top w:val="single" w:sz="6" w:color="C0C0C0"/>
              <w:right w:val="single" w:sz="6" w:color="C0C0C0"/>
              <w:bottom w:val="single" w:sz="6" w:color="C0C0C0"/>
            </w:tcBorders>
          </w:tcPr>
          <w:p>
            <w:r>
              <w:rPr>
                <w:sz w:val="16"/>
                <w:color w:val="000000"/>
              </w:rPr>
              <w:t xml:space="preserve">Soort parameter van geparametriseerd profiel. </w:t>
            </w:r>
          </w:p>
          <w:p>
            <w:r>
              <w:rPr>
                <w:sz w:val="16"/>
                <w:color w:val="000000"/>
              </w:rPr>
              <w:t>Voorbeelden van parameters zijn bodemhoogte kantwater enz</w:t>
            </w:r>
          </w:p>
        </w:tc>
        <w:tc>
          <w:tcPr>
            <w:tcW w:w="1665" w:type="dxa"/>
            <w:tcBorders>
              <w:left w:val="single" w:sz="6" w:color="C0C0C0"/>
              <w:top w:val="single" w:sz="6" w:color="C0C0C0"/>
              <w:right w:val="single" w:sz="6" w:color="C0C0C0"/>
              <w:bottom w:val="single" w:sz="6" w:color="C0C0C0"/>
            </w:tcBorders>
          </w:tcPr>
          <w:p>
            <w:hyperlink w:anchor="TypeParameter">
              <w:r>
                <w:rPr>
                  <w:rStyle w:val="c13"/>
                  <w:sz w:val="16"/>
                </w:rPr>
                <w:t>TypeParameter</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waarde</w:t>
            </w:r>
          </w:p>
        </w:tc>
        <w:tc>
          <w:tcPr>
            <w:tcW w:w="3900" w:type="dxa"/>
            <w:tcBorders>
              <w:left w:val="single" w:sz="6" w:color="C0C0C0"/>
              <w:top w:val="single" w:sz="6" w:color="C0C0C0"/>
              <w:right w:val="single" w:sz="6" w:color="C0C0C0"/>
              <w:bottom w:val="single" w:sz="6" w:color="C0C0C0"/>
            </w:tcBorders>
          </w:tcPr>
          <w:p>
            <w:r>
              <w:rPr>
                <w:sz w:val="16"/>
                <w:color w:val="000000"/>
              </w:rPr>
              <w:t>Waarde punt van het betreffende geparametriseerd profiel.</w:t>
            </w:r>
          </w:p>
        </w:tc>
        <w:tc>
          <w:tcPr>
            <w:tcW w:w="1665" w:type="dxa"/>
            <w:tcBorders>
              <w:left w:val="single" w:sz="6" w:color="C0C0C0"/>
              <w:top w:val="single" w:sz="6" w:color="C0C0C0"/>
              <w:right w:val="single" w:sz="6" w:color="C0C0C0"/>
              <w:bottom w:val="single" w:sz="6" w:color="C0C0C0"/>
            </w:tcBorders>
          </w:tcPr>
          <w:p>
            <w:r>
              <w:rPr>
                <w:sz w:val="16"/>
                <w:color w:val="000000"/>
              </w:rPr>
              <w:t>Double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normgeparamprofielID</w:t>
            </w:r>
          </w:p>
        </w:tc>
        <w:tc>
          <w:tcPr>
            <w:tcW w:w="3900" w:type="dxa"/>
            <w:tcBorders>
              <w:left w:val="single" w:sz="6" w:color="C0C0C0"/>
              <w:top w:val="single" w:sz="6" w:color="C0C0C0"/>
              <w:right w:val="single" w:sz="6" w:color="C0C0C0"/>
              <w:bottom w:val="single" w:sz="6" w:color="C0C0C0"/>
            </w:tcBorders>
          </w:tcPr>
          <w:p>
            <w:r>
              <w:rPr>
                <w:sz w:val="16"/>
                <w:color w:val="000000"/>
              </w:rPr>
              <w:t>Relatie naar NormGeparamProfiel</w:t>
            </w:r>
          </w:p>
        </w:tc>
        <w:tc>
          <w:tcPr>
            <w:tcW w:w="166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2040" w:type="dxa"/>
            <w:tcBorders>
              <w:left w:val="single" w:sz="6" w:color="C0C0C0"/>
              <w:top w:val="single" w:sz="6" w:color="C0C0C0"/>
              <w:right w:val="single" w:sz="6" w:color="C0C0C0"/>
              <w:bottom w:val="single" w:sz="6" w:color="C0C0C0"/>
            </w:tcBorders>
          </w:tcPr>
          <w:p>
            <w:r>
              <w:rPr>
                <w:sz w:val="16"/>
                <w:color w:val="000000"/>
              </w:rPr>
              <w:t>globalID</w:t>
            </w:r>
          </w:p>
        </w:tc>
        <w:tc>
          <w:tcPr>
            <w:tcW w:w="390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65" w:type="dxa"/>
            <w:tcBorders>
              <w:left w:val="single" w:sz="6" w:color="C0C0C0"/>
              <w:top w:val="single" w:sz="6" w:color="C0C0C0"/>
              <w:right w:val="single" w:sz="6" w:color="C0C0C0"/>
              <w:bottom w:val="single" w:sz="6" w:color="C0C0C0"/>
            </w:tcBorders>
          </w:tcPr>
          <w:p>
            <w:r>
              <w:rPr>
                <w:sz w:val="16"/>
                <w:color w:val="000000"/>
              </w:rPr>
              <w:t>GlobalID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69" w:name="_topic_OnBegroeidTerreindeel"/>
      <w:bookmarkEnd w:id="169"/>
      <w:r>
        <w:rPr>
          <w:b/>
          <w:sz w:val="28"/>
          <w:color w:val="000000"/>
        </w:rPr>
        <w:t>OnBegroeidTerreindeel</w:t>
      </w:r>
      <w:r/>
    </w:p>
    <w:p>
      <w:pPr>
        <w:pStyle w:val="5"/>
      </w:pPr>
      <w:bookmarkStart w:id="170" w:name="OnbegroeidTerreindeel_Beschrijving"/>
      <w:bookmarkEnd w:id="170"/>
      <w:r>
        <w:t>Beschrijving</w:t>
      </w:r>
    </w:p>
    <w:p>
      <w:r>
        <w:rPr>
          <w:rStyle w:val="c13"/>
        </w:rPr>
      </w:r>
    </w:p>
    <w:p>
      <w:pPr>
        <w:pStyle w:val="6"/>
      </w:pPr>
      <w:r>
        <w:rPr>
          <w:color w:val="000000"/>
        </w:rPr>
        <w:t>Definitie</w:t>
      </w:r>
    </w:p>
    <w:p>
      <w:pPr>
        <w:tabs>
          <w:tab w:val="left" w:pos="1845"/>
        </w:tabs>
      </w:pPr>
      <w:r>
        <w:t>Kleinste functioneel onafhankelijk stukje van een terrein, dat er binnen het objecttype Terrein van NEN 3610 wordt onderscheiden, zonder aaneengesloten vegetatie.</w:t>
      </w:r>
    </w:p>
    <w:p>
      <w:pPr>
        <w:tabs>
          <w:tab w:val="left" w:pos="1845"/>
        </w:tabs>
      </w:pPr>
      <w:r>
        <w:rPr>
          <w:i/>
        </w:rPr>
        <w:t>Herkomst definitie</w:t>
      </w:r>
      <w:r>
        <w:t xml:space="preserve">: </w:t>
      </w:r>
      <w:hyperlink r:id="hrId125">
        <w:r>
          <w:rPr>
            <w:rStyle w:val="c13"/>
          </w:rPr>
          <w:t>BGT</w:t>
        </w:r>
      </w:hyperlink>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rPr>
                <w:color w:val="000000"/>
              </w:rPr>
              <w:t>Afbeelding feitelijke contouren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545"/>
        <w:gridCol w:w="2580"/>
        <w:gridCol w:w="1410"/>
        <w:gridCol w:w="1605"/>
        <w:gridCol w:w="2520"/>
      </w:tblGrid>
      <w:tr>
        <w:trPr>
          <w:trHeight w:val="300" w:hRule="atLeast"/>
        </w:trPr>
        <w:tc>
          <w:tcPr>
            <w:tcW w:w="154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58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41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0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2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545" w:type="dxa"/>
            <w:tcBorders>
              <w:left w:val="single" w:sz="6" w:color="BFBFBF"/>
              <w:top w:val="nil"/>
              <w:right w:val="single" w:sz="6" w:color="BFBFBF"/>
              <w:bottom w:val="single" w:sz="6" w:color="BFBFBF"/>
            </w:tcBorders>
          </w:tcPr>
          <w:p>
            <w:pPr>
              <w:spacing w:lineRule="auto" w:line="360"/>
            </w:pPr>
            <w:r>
              <w:rPr>
                <w:color w:val="000000"/>
              </w:rPr>
              <w:t>IMGEO</w:t>
            </w:r>
          </w:p>
        </w:tc>
        <w:tc>
          <w:tcPr>
            <w:tcW w:w="2580" w:type="dxa"/>
            <w:tcBorders>
              <w:left w:val="nil"/>
              <w:top w:val="nil"/>
              <w:right w:val="single" w:sz="6" w:color="C0C0C0"/>
              <w:bottom w:val="single" w:sz="6" w:color="C0C0C0"/>
            </w:tcBorders>
          </w:tcPr>
          <w:p>
            <w:hyperlink r:id="hrId126">
              <w:r>
                <w:rPr>
                  <w:rStyle w:val="c13"/>
                </w:rPr>
                <w:t>OnbegroeidTerreindeel</w:t>
              </w:r>
            </w:hyperlink>
          </w:p>
        </w:tc>
        <w:tc>
          <w:tcPr>
            <w:tcW w:w="1410" w:type="dxa"/>
            <w:tcBorders>
              <w:left w:val="nil"/>
              <w:top w:val="nil"/>
              <w:right w:val="single" w:sz="6" w:color="C0C0C0"/>
              <w:bottom w:val="single" w:sz="6" w:color="C0C0C0"/>
            </w:tcBorders>
          </w:tcPr>
          <w:p>
            <w:pPr>
              <w:spacing w:lineRule="auto" w:line="360"/>
            </w:pPr>
            <w:r>
              <w:rPr>
                <w:color w:val="000000"/>
              </w:rPr>
              <w:t>Vlak</w:t>
            </w:r>
          </w:p>
        </w:tc>
        <w:tc>
          <w:tcPr>
            <w:tcW w:w="1605" w:type="dxa"/>
            <w:tcBorders>
              <w:left w:val="nil"/>
              <w:top w:val="nil"/>
              <w:right w:val="single" w:sz="6" w:color="C0C0C0"/>
              <w:bottom w:val="single" w:sz="6" w:color="C0C0C0"/>
            </w:tcBorders>
          </w:tcPr>
          <w:p>
            <w:pPr>
              <w:spacing w:lineRule="auto" w:line="360"/>
            </w:pPr>
            <w:r>
              <w:rPr>
                <w:color w:val="000000"/>
              </w:rPr>
              <w:t>Nvt</w:t>
            </w:r>
          </w:p>
        </w:tc>
        <w:tc>
          <w:tcPr>
            <w:tcW w:w="2520" w:type="dxa"/>
            <w:tcBorders>
              <w:left w:val="nil"/>
              <w:top w:val="nil"/>
              <w:right w:val="single" w:sz="6" w:color="C0C0C0"/>
              <w:bottom w:val="single" w:sz="6" w:color="C0C0C0"/>
            </w:tcBorders>
          </w:tcPr>
          <w:p>
            <w:hyperlink r:id="hrId127">
              <w:r>
                <w:rPr>
                  <w:rStyle w:val="c13"/>
                </w:rPr>
                <w:t>Gesloten verharding</w:t>
              </w:r>
            </w:hyperlink>
          </w:p>
        </w:tc>
      </w:tr>
      <w:tr>
        <w:trPr>
          <w:trHeight w:val="300" w:hRule="atLeast"/>
        </w:trPr>
        <w:tc>
          <w:tcPr>
            <w:tcW w:w="1545" w:type="dxa"/>
            <w:tcBorders>
              <w:left w:val="single" w:sz="6" w:color="BFBFBF"/>
              <w:top w:val="nil"/>
              <w:right w:val="single" w:sz="6" w:color="BFBFBF"/>
              <w:bottom w:val="single" w:sz="6" w:color="BFBFBF"/>
            </w:tcBorders>
          </w:tcPr>
          <w:p>
            <w:pPr>
              <w:spacing w:lineRule="auto" w:line="360"/>
            </w:pPr>
            <w:r>
              <w:rPr>
                <w:color w:val="000000"/>
              </w:rPr>
              <w:t>BGT</w:t>
            </w:r>
          </w:p>
        </w:tc>
        <w:tc>
          <w:tcPr>
            <w:tcW w:w="2580" w:type="dxa"/>
            <w:tcBorders>
              <w:left w:val="nil"/>
              <w:top w:val="nil"/>
              <w:right w:val="single" w:sz="6" w:color="C0C0C0"/>
              <w:bottom w:val="single" w:sz="6" w:color="C0C0C0"/>
            </w:tcBorders>
          </w:tcPr>
          <w:p>
            <w:hyperlink r:id="hrId128">
              <w:r>
                <w:rPr>
                  <w:rStyle w:val="c13"/>
                </w:rPr>
                <w:t>OnbegroeidTerreindeel</w:t>
              </w:r>
            </w:hyperlink>
          </w:p>
        </w:tc>
        <w:tc>
          <w:tcPr>
            <w:tcW w:w="1410" w:type="dxa"/>
            <w:tcBorders>
              <w:left w:val="nil"/>
              <w:top w:val="nil"/>
              <w:right w:val="single" w:sz="6" w:color="C0C0C0"/>
              <w:bottom w:val="single" w:sz="6" w:color="C0C0C0"/>
            </w:tcBorders>
          </w:tcPr>
          <w:p>
            <w:pPr>
              <w:spacing w:lineRule="auto" w:line="360"/>
            </w:pPr>
            <w:r>
              <w:rPr>
                <w:color w:val="000000"/>
              </w:rPr>
              <w:t>Vlak</w:t>
            </w:r>
          </w:p>
        </w:tc>
        <w:tc>
          <w:tcPr>
            <w:tcW w:w="1605" w:type="dxa"/>
            <w:tcBorders>
              <w:left w:val="nil"/>
              <w:top w:val="nil"/>
              <w:right w:val="single" w:sz="6" w:color="C0C0C0"/>
              <w:bottom w:val="single" w:sz="6" w:color="C0C0C0"/>
            </w:tcBorders>
          </w:tcPr>
          <w:p>
            <w:pPr>
              <w:spacing w:lineRule="auto" w:line="360"/>
            </w:pPr>
            <w:r>
              <w:rPr>
                <w:color w:val="000000"/>
              </w:rPr>
              <w:t>Nvt</w:t>
            </w:r>
          </w:p>
        </w:tc>
        <w:tc>
          <w:tcPr>
            <w:tcW w:w="2520" w:type="dxa"/>
            <w:tcBorders>
              <w:left w:val="nil"/>
              <w:top w:val="nil"/>
              <w:right w:val="single" w:sz="6" w:color="C0C0C0"/>
              <w:bottom w:val="single" w:sz="6" w:color="C0C0C0"/>
            </w:tcBorders>
          </w:tcPr>
          <w:p>
            <w:pPr>
              <w:spacing w:lineRule="auto" w:line="360"/>
            </w:pPr>
            <w:hyperlink r:id="hrId129">
              <w:r>
                <w:rPr>
                  <w:rStyle w:val="c13"/>
                </w:rPr>
                <w:t>Erf</w:t>
              </w:r>
            </w:hyperlink>
            <w:r>
              <w:t xml:space="preserve">, </w:t>
            </w:r>
          </w:p>
          <w:p>
            <w:pPr>
              <w:spacing w:lineRule="auto" w:line="360"/>
            </w:pPr>
            <w:hyperlink r:id="hrId130">
              <w:r>
                <w:rPr>
                  <w:rStyle w:val="c13"/>
                </w:rPr>
                <w:t>Gesloten verharding</w:t>
              </w:r>
            </w:hyperlink>
            <w:r>
              <w:t xml:space="preserve">, </w:t>
            </w:r>
            <w:hyperlink r:id="hrId131">
              <w:r>
                <w:rPr>
                  <w:rStyle w:val="c13"/>
                </w:rPr>
                <w:t>Open verharding</w:t>
              </w:r>
            </w:hyperlink>
            <w:r>
              <w:t xml:space="preserve">, </w:t>
            </w:r>
          </w:p>
          <w:p>
            <w:pPr>
              <w:spacing w:lineRule="auto" w:line="360"/>
            </w:pPr>
            <w:hyperlink r:id="hrId132">
              <w:r>
                <w:rPr>
                  <w:rStyle w:val="c13"/>
                </w:rPr>
                <w:t>Half verhard</w:t>
              </w:r>
            </w:hyperlink>
            <w:r>
              <w:t xml:space="preserve">, </w:t>
            </w:r>
            <w:hyperlink r:id="hrId133">
              <w:r>
                <w:rPr>
                  <w:rStyle w:val="c13"/>
                </w:rPr>
                <w:t>Onverhard</w:t>
              </w:r>
            </w:hyperlink>
            <w:r>
              <w:t xml:space="preserve">, </w:t>
            </w:r>
            <w:hyperlink r:id="hrId134">
              <w:r>
                <w:rPr>
                  <w:rStyle w:val="c13"/>
                </w:rPr>
                <w:t>Zand</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 xml:space="preserve">De feitelijke contouren. </w:t>
            </w:r>
          </w:p>
          <w:p>
            <w:r>
              <w:t xml:space="preserve">Zie ook: </w:t>
            </w:r>
            <w:hyperlink r:id="hrId135">
              <w:r>
                <w:rPr>
                  <w:rStyle w:val="c13"/>
                </w:rPr>
                <w:t>Inwinningsregel BGT</w:t>
              </w:r>
            </w:hyperlink>
            <w:r>
              <w:t xml:space="preserve"> en </w:t>
            </w:r>
            <w:hyperlink r:id="hrId136">
              <w:r>
                <w:rPr>
                  <w:rStyle w:val="c13"/>
                </w:rPr>
                <w:t>Inwinningsregel IMGeo</w:t>
              </w:r>
            </w:hyperlink>
          </w:p>
        </w:tc>
      </w:tr>
    </w:tbl>
    <w:p>
      <w:r>
        <w:t/>
      </w:r>
    </w:p>
    <w:p>
      <w:r>
        <w:t/>
      </w:r>
    </w:p>
    <w:p>
      <w:pPr>
        <w:pStyle w:val="5"/>
      </w:pPr>
      <w:bookmarkStart w:id="171" w:name="OnbegroeidTerreindeel_FunctioneelModel"/>
      <w:bookmarkEnd w:id="171"/>
      <w:r>
        <w:t>Functioneel Model</w:t>
      </w:r>
      <w:r>
        <w:rPr>
          <w:rStyle w:val="c13"/>
        </w:rPr>
      </w:r>
    </w:p>
    <w:p>
      <w:r>
        <w:t/>
      </w:r>
    </w:p>
    <w:p>
      <w:r>
        <w:t>Geen relaties met andere objecten in het functioneel model DAMO Watersysteem.</w:t>
      </w:r>
    </w:p>
    <w:p>
      <w:r>
        <w:t/>
      </w:r>
    </w:p>
    <w:p>
      <w:r>
        <w:t/>
      </w:r>
    </w:p>
    <w:p>
      <w:pPr>
        <w:pStyle w:val="5"/>
      </w:pPr>
      <w:bookmarkStart w:id="172" w:name="OnbegroeidTerreindeel_Attributen"/>
      <w:bookmarkEnd w:id="172"/>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070"/>
        <w:gridCol w:w="3810"/>
        <w:gridCol w:w="1650"/>
        <w:gridCol w:w="555"/>
        <w:gridCol w:w="930"/>
        <w:gridCol w:w="645"/>
      </w:tblGrid>
      <w:tr>
        <w:trPr>
          <w:tblHeader/>
          <w:cantSplit/>
          <w:trHeight w:val="225" w:hRule="atLeast"/>
        </w:trPr>
        <w:tc>
          <w:tcPr>
            <w:tcW w:w="207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5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OBJECTID</w:t>
            </w:r>
          </w:p>
        </w:tc>
        <w:tc>
          <w:tcPr>
            <w:tcW w:w="38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5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code</w:t>
            </w:r>
          </w:p>
        </w:tc>
        <w:tc>
          <w:tcPr>
            <w:tcW w:w="3810"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650"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BGTStatus</w:t>
            </w:r>
          </w:p>
        </w:tc>
        <w:tc>
          <w:tcPr>
            <w:tcW w:w="3810"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50"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BGTFysiekVoorkomen</w:t>
            </w:r>
          </w:p>
        </w:tc>
        <w:tc>
          <w:tcPr>
            <w:tcW w:w="3810" w:type="dxa"/>
            <w:tcBorders>
              <w:left w:val="single" w:sz="6" w:color="C0C0C0"/>
              <w:top w:val="single" w:sz="6" w:color="C0C0C0"/>
              <w:right w:val="single" w:sz="6" w:color="C0C0C0"/>
              <w:bottom w:val="single" w:sz="6" w:color="C0C0C0"/>
            </w:tcBorders>
          </w:tcPr>
          <w:p>
            <w:r>
              <w:rPr>
                <w:sz w:val="16"/>
                <w:color w:val="000000"/>
              </w:rPr>
              <w:t>Classificatie van het soort terrein, ingedeeld naar de uiterlijke verschijningsvorm.</w:t>
            </w:r>
          </w:p>
        </w:tc>
        <w:tc>
          <w:tcPr>
            <w:tcW w:w="1650" w:type="dxa"/>
            <w:tcBorders>
              <w:left w:val="single" w:sz="6" w:color="C0C0C0"/>
              <w:top w:val="single" w:sz="6" w:color="C0C0C0"/>
              <w:right w:val="single" w:sz="6" w:color="C0C0C0"/>
              <w:bottom w:val="single" w:sz="6" w:color="C0C0C0"/>
            </w:tcBorders>
          </w:tcPr>
          <w:p>
            <w:hyperlink w:anchor="FysiekVoorkomenOnbegroeidterrein">
              <w:r>
                <w:rPr>
                  <w:rStyle w:val="c13"/>
                  <w:sz w:val="16"/>
                </w:rPr>
                <w:t>FysiekVoorkomenOnbegroeidterrein</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plusFysiekVoorkomen</w:t>
            </w:r>
          </w:p>
        </w:tc>
        <w:tc>
          <w:tcPr>
            <w:tcW w:w="3810" w:type="dxa"/>
            <w:tcBorders>
              <w:left w:val="single" w:sz="6" w:color="C0C0C0"/>
              <w:top w:val="single" w:sz="6" w:color="C0C0C0"/>
              <w:right w:val="single" w:sz="6" w:color="C0C0C0"/>
              <w:bottom w:val="single" w:sz="6" w:color="C0C0C0"/>
            </w:tcBorders>
          </w:tcPr>
          <w:p>
            <w:r>
              <w:rPr>
                <w:sz w:val="16"/>
                <w:color w:val="000000"/>
              </w:rPr>
              <w:t>Nadere classificatie van het soort terrein, ingedeeld naar de uiterlijke verschijningsvorm</w:t>
            </w:r>
          </w:p>
        </w:tc>
        <w:tc>
          <w:tcPr>
            <w:tcW w:w="1650" w:type="dxa"/>
            <w:tcBorders>
              <w:left w:val="single" w:sz="6" w:color="C0C0C0"/>
              <w:top w:val="single" w:sz="6" w:color="C0C0C0"/>
              <w:right w:val="single" w:sz="6" w:color="C0C0C0"/>
              <w:bottom w:val="single" w:sz="6" w:color="C0C0C0"/>
            </w:tcBorders>
          </w:tcPr>
          <w:p>
            <w:hyperlink w:anchor="FysiekVoorkomenOnbegroeidterreinPlus">
              <w:r>
                <w:rPr>
                  <w:rStyle w:val="c13"/>
                  <w:sz w:val="16"/>
                </w:rPr>
                <w:t>FysiekVoorkomenOnbegroeidterreinPlus</w:t>
              </w:r>
            </w:hyperlink>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IMGeo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opTalud</w:t>
            </w:r>
          </w:p>
        </w:tc>
        <w:tc>
          <w:tcPr>
            <w:tcW w:w="3810" w:type="dxa"/>
            <w:tcBorders>
              <w:left w:val="single" w:sz="6" w:color="C0C0C0"/>
              <w:top w:val="single" w:sz="6" w:color="C0C0C0"/>
              <w:right w:val="single" w:sz="6" w:color="C0C0C0"/>
              <w:bottom w:val="single" w:sz="6" w:color="C0C0C0"/>
            </w:tcBorders>
          </w:tcPr>
          <w:p>
            <w:r>
              <w:rPr>
                <w:sz w:val="16"/>
                <w:color w:val="000000"/>
              </w:rPr>
              <w:t xml:space="preserve">Indicatie of het object wel of niet op een hellend vlak ligt. </w:t>
            </w:r>
          </w:p>
        </w:tc>
        <w:tc>
          <w:tcPr>
            <w:tcW w:w="1650"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naamspace</w:t>
            </w:r>
          </w:p>
        </w:tc>
        <w:tc>
          <w:tcPr>
            <w:tcW w:w="3810"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650" w:type="dxa"/>
            <w:tcBorders>
              <w:left w:val="single" w:sz="6" w:color="C0C0C0"/>
              <w:top w:val="single" w:sz="6" w:color="C0C0C0"/>
              <w:right w:val="single" w:sz="6" w:color="C0C0C0"/>
              <w:bottom w:val="single" w:sz="6" w:color="C0C0C0"/>
            </w:tcBorders>
          </w:tcPr>
          <w:p>
            <w:r>
              <w:rPr>
                <w:sz w:val="16"/>
                <w:color w:val="000000"/>
              </w:rPr>
              <w:t>String</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lvPublicatiedatum</w:t>
            </w:r>
          </w:p>
        </w:tc>
        <w:tc>
          <w:tcPr>
            <w:tcW w:w="3810"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650" w:type="dxa"/>
            <w:tcBorders>
              <w:left w:val="single" w:sz="6" w:color="C0C0C0"/>
              <w:top w:val="single" w:sz="6" w:color="C0C0C0"/>
              <w:right w:val="single" w:sz="6" w:color="C0C0C0"/>
              <w:bottom w:val="single" w:sz="6" w:color="C0C0C0"/>
            </w:tcBorders>
          </w:tcPr>
          <w:p>
            <w:r>
              <w:rPr>
                <w:sz w:val="16"/>
                <w:color w:val="000000"/>
              </w:rPr>
              <w:t>Date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bronhouder</w:t>
            </w:r>
          </w:p>
        </w:tc>
        <w:tc>
          <w:tcPr>
            <w:tcW w:w="3810"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650"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inOnderzoek</w:t>
            </w:r>
          </w:p>
        </w:tc>
        <w:tc>
          <w:tcPr>
            <w:tcW w:w="3810"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650"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detailniveauGeometrie</w:t>
            </w:r>
          </w:p>
        </w:tc>
        <w:tc>
          <w:tcPr>
            <w:tcW w:w="3810" w:type="dxa"/>
            <w:tcBorders>
              <w:left w:val="single" w:sz="6" w:color="C0C0C0"/>
              <w:top w:val="single" w:sz="6" w:color="C0C0C0"/>
              <w:right w:val="single" w:sz="6" w:color="C0C0C0"/>
              <w:bottom w:val="single" w:sz="6" w:color="C0C0C0"/>
            </w:tcBorders>
          </w:tcPr>
          <w:p>
            <w:r>
              <w:rPr>
                <w:sz w:val="16"/>
                <w:color w:val="000000"/>
              </w:rPr>
              <w:t xml:space="preserve">Resolutie, uitgedrukt als het omgekeerde van een indicatieve schaal of een grondafstand. </w:t>
            </w:r>
          </w:p>
          <w:p>
            <w:r>
              <w:rPr>
                <w:sz w:val="16"/>
                <w:color w:val="000000"/>
              </w:rPr>
              <w:t xml:space="preserve">Toepassing INSPIRE: schaalgetal (zonder voorvoegsel “1:“). Wordt in ieder geval ook geleverd via de metadata van de dataset </w:t>
            </w:r>
          </w:p>
        </w:tc>
        <w:tc>
          <w:tcPr>
            <w:tcW w:w="1650"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inspire</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relatieveHoogteligging</w:t>
            </w:r>
          </w:p>
        </w:tc>
        <w:tc>
          <w:tcPr>
            <w:tcW w:w="3810"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650" w:type="dxa"/>
            <w:tcBorders>
              <w:left w:val="single" w:sz="6" w:color="C0C0C0"/>
              <w:top w:val="single" w:sz="6" w:color="C0C0C0"/>
              <w:right w:val="single" w:sz="6" w:color="C0C0C0"/>
              <w:bottom w:val="single" w:sz="6" w:color="C0C0C0"/>
            </w:tcBorders>
          </w:tcPr>
          <w:p>
            <w:r>
              <w:rPr>
                <w:sz w:val="16"/>
                <w:color w:val="000000"/>
              </w:rPr>
              <w:t>SmallInteger</w:t>
            </w:r>
          </w:p>
        </w:tc>
        <w:tc>
          <w:tcPr>
            <w:tcW w:w="55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metadataID</w:t>
            </w:r>
          </w:p>
        </w:tc>
        <w:tc>
          <w:tcPr>
            <w:tcW w:w="381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5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globalID</w:t>
            </w:r>
          </w:p>
        </w:tc>
        <w:tc>
          <w:tcPr>
            <w:tcW w:w="381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50"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070" w:type="dxa"/>
            <w:tcBorders>
              <w:left w:val="single" w:sz="6" w:color="C0C0C0"/>
              <w:top w:val="single" w:sz="6" w:color="C0C0C0"/>
              <w:right w:val="single" w:sz="6" w:color="C0C0C0"/>
              <w:bottom w:val="single" w:sz="6" w:color="C0C0C0"/>
            </w:tcBorders>
          </w:tcPr>
          <w:p>
            <w:r>
              <w:rPr>
                <w:sz w:val="16"/>
                <w:color w:val="000000"/>
              </w:rPr>
              <w:t>Shape</w:t>
            </w:r>
          </w:p>
        </w:tc>
        <w:tc>
          <w:tcPr>
            <w:tcW w:w="381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5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bl>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73" w:name="_topic_Onderhoudsplicht1"/>
      <w:bookmarkEnd w:id="173"/>
      <w:r>
        <w:rPr>
          <w:b/>
          <w:sz w:val="28"/>
          <w:color w:val="000000"/>
        </w:rPr>
        <w:t>Onderhoudsplicht</w:t>
      </w:r>
      <w:r/>
    </w:p>
    <w:p>
      <w:pPr>
        <w:pStyle w:val="5"/>
      </w:pPr>
      <w:bookmarkStart w:id="174" w:name="Onderhoudsplicht_Beschrijving"/>
      <w:bookmarkEnd w:id="174"/>
      <w:r>
        <w:t>Beschrijving</w:t>
      </w:r>
    </w:p>
    <w:p>
      <w:r>
        <w:rPr>
          <w:rStyle w:val="c13"/>
        </w:rPr>
      </w:r>
    </w:p>
    <w:p>
      <w:pPr>
        <w:pStyle w:val="6"/>
      </w:pPr>
      <w:r>
        <w:rPr>
          <w:color w:val="000000"/>
        </w:rPr>
        <w:t>Definitie</w:t>
      </w:r>
    </w:p>
    <w:p>
      <w:pPr>
        <w:tabs>
          <w:tab w:val="left" w:pos="1845"/>
        </w:tabs>
      </w:pPr>
      <w:r>
        <w:t xml:space="preserve">De onderhoudsplicht van bij de waterbeheerder in beheer zijnde objecten, zoals in de legger of in voorschriften bij ontheffingen is aangegeven. </w:t>
      </w:r>
    </w:p>
    <w:p>
      <w:pPr>
        <w:tabs>
          <w:tab w:val="left" w:pos="1845"/>
        </w:tabs>
      </w:pPr>
      <w:r>
        <w:rPr>
          <w:i/>
        </w:rPr>
        <w:t>Herkomst definitie</w:t>
      </w:r>
      <w:r>
        <w:t xml:space="preserve">: </w:t>
      </w:r>
      <w:hyperlink r:id="hrId137">
        <w:r>
          <w:rPr>
            <w:rStyle w:val="c13"/>
          </w:rPr>
          <w:t>Aquo</w:t>
        </w:r>
      </w:hyperlink>
    </w:p>
    <w:p>
      <w:pPr>
        <w:tabs>
          <w:tab w:val="left" w:pos="1845"/>
        </w:tabs>
      </w:pPr>
      <w:r>
        <w:t/>
      </w:r>
    </w:p>
    <w:p>
      <w:pPr>
        <w:pStyle w:val="6"/>
      </w:pPr>
      <w:r>
        <w:t>Toelichting</w:t>
      </w:r>
    </w:p>
    <w:p>
      <w:pPr>
        <w:tabs>
          <w:tab w:val="left" w:pos="1845"/>
        </w:tabs>
      </w:pPr>
      <w:r>
        <w:t>De onderhoudsplicht ligt veelal vast op basis van zakelijk recht. Derhalve kan de onderhoudsplicht worden afgeleid uit kadastrale gegevens en hoeft dus niet altijd afzonderlijk te worden vastgelegd. De hoofdelijke onderhoudsplicht kan ook als overige vergunning worden opgeslagen in de vergunningenstructuur.</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pPr>
              <w:jc w:val="both"/>
              <w:spacing w:lineRule="auto" w:line="360"/>
            </w:pPr>
            <w:hyperlink w:anchor="_topic_Aquaduct">
              <w:r>
                <w:rPr>
                  <w:rStyle w:val="c13"/>
                </w:rPr>
                <w:t>Aquaduct</w:t>
              </w:r>
            </w:hyperlink>
            <w:r>
              <w:t xml:space="preserve">, </w:t>
            </w:r>
            <w:hyperlink w:anchor="_topic_Bergingsgebied">
              <w:r>
                <w:rPr>
                  <w:rStyle w:val="c13"/>
                </w:rPr>
                <w:t>Bergingsgebied</w:t>
              </w:r>
            </w:hyperlink>
            <w:r>
              <w:t xml:space="preserve">, </w:t>
            </w:r>
            <w:hyperlink w:anchor="_topic_Bodemval">
              <w:r>
                <w:rPr>
                  <w:rStyle w:val="c13"/>
                </w:rPr>
                <w:t>Bodemval</w:t>
              </w:r>
            </w:hyperlink>
            <w:r>
              <w:t xml:space="preserve">, </w:t>
            </w:r>
            <w:hyperlink w:anchor="_topic_Brug">
              <w:r>
                <w:rPr>
                  <w:rStyle w:val="c13"/>
                </w:rPr>
                <w:t>Brug</w:t>
              </w:r>
            </w:hyperlink>
            <w:r>
              <w:t xml:space="preserve">, </w:t>
            </w:r>
            <w:hyperlink w:anchor="_topic_HydroObject">
              <w:r>
                <w:rPr>
                  <w:rStyle w:val="c13"/>
                </w:rPr>
                <w:t>HydroObject</w:t>
              </w:r>
            </w:hyperlink>
            <w:r>
              <w:t xml:space="preserve">, </w:t>
            </w:r>
            <w:hyperlink w:anchor="_topic_NatuurvriendelijkeOever">
              <w:r>
                <w:rPr>
                  <w:rStyle w:val="c13"/>
                </w:rPr>
                <w:t>NatuurvriendelijkeOever</w:t>
              </w:r>
            </w:hyperlink>
            <w:r>
              <w:t xml:space="preserve">, </w:t>
            </w:r>
            <w:hyperlink w:anchor="_topic_Put">
              <w:r>
                <w:rPr>
                  <w:rStyle w:val="c13"/>
                </w:rPr>
                <w:t>Put</w:t>
              </w:r>
            </w:hyperlink>
            <w:r>
              <w:t xml:space="preserve">, </w:t>
            </w:r>
            <w:hyperlink w:anchor="_topic_RegenwaterbufferCompartiment">
              <w:r>
                <w:rPr>
                  <w:rStyle w:val="c13"/>
                </w:rPr>
                <w:t>RegenwaterbufferCompartiment</w:t>
              </w:r>
            </w:hyperlink>
            <w:r>
              <w:t xml:space="preserve">, </w:t>
            </w:r>
            <w:hyperlink w:anchor="_topic_VasteDam">
              <w:r>
                <w:rPr>
                  <w:rStyle w:val="c13"/>
                </w:rPr>
                <w:t>VasteDam</w:t>
              </w:r>
            </w:hyperlink>
            <w:r>
              <w:t xml:space="preserve">,  </w:t>
            </w:r>
            <w:hyperlink w:anchor="_topic_Vuilvang">
              <w:r>
                <w:rPr>
                  <w:rStyle w:val="c13"/>
                </w:rPr>
                <w:t>Vuilvang</w:t>
              </w:r>
            </w:hyperlink>
            <w:r>
              <w:t xml:space="preserve">, </w:t>
            </w:r>
            <w:hyperlink w:anchor="_topic_Zandvang">
              <w:r>
                <w:rPr>
                  <w:rStyle w:val="c13"/>
                </w:rPr>
                <w:t>Zandvang</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DuikerSifonHevel">
              <w:r>
                <w:rPr>
                  <w:rStyle w:val="c13"/>
                </w:rPr>
                <w:t>DuikerSifonHevel</w:t>
              </w:r>
            </w:hyperlink>
            <w:r>
              <w:t xml:space="preserve">, </w:t>
            </w:r>
            <w:hyperlink w:anchor="_topic_Gemaal">
              <w:r>
                <w:rPr>
                  <w:rStyle w:val="c13"/>
                </w:rPr>
                <w:t>Gemaal</w:t>
              </w:r>
            </w:hyperlink>
            <w:r>
              <w:t xml:space="preserve">, </w:t>
            </w:r>
            <w:hyperlink w:anchor="_topic_Sluis">
              <w:r>
                <w:rPr>
                  <w:rStyle w:val="c13"/>
                </w:rPr>
                <w:t>Sluis</w:t>
              </w:r>
            </w:hyperlink>
            <w:r>
              <w:t xml:space="preserve">, </w:t>
            </w:r>
            <w:hyperlink w:anchor="_topic_Stuw">
              <w:r>
                <w:rPr>
                  <w:rStyle w:val="c13"/>
                </w:rPr>
                <w:t>Stuw</w:t>
              </w:r>
            </w:hyperlink>
            <w:r>
              <w:t xml:space="preserve">, </w:t>
            </w:r>
            <w:hyperlink w:anchor="_topic_Vispassage">
              <w:r>
                <w:rPr>
                  <w:rStyle w:val="c13"/>
                </w:rPr>
                <w:t>Vispassage</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Coupure">
              <w:r>
                <w:rPr>
                  <w:rStyle w:val="c13"/>
                </w:rPr>
                <w:t>Coupure</w:t>
              </w:r>
            </w:hyperlink>
            <w:r>
              <w:t xml:space="preserve">, </w:t>
            </w:r>
            <w:hyperlink w:anchor="_topic_FlexibeleWaterkering">
              <w:r>
                <w:rPr>
                  <w:rStyle w:val="c13"/>
                </w:rPr>
                <w:t>FlexibeleWaterkering</w:t>
              </w:r>
            </w:hyperlink>
            <w:r>
              <w:t xml:space="preserve">, </w:t>
            </w:r>
            <w:hyperlink w:anchor="_topic_Kistdam">
              <w:r>
                <w:rPr>
                  <w:rStyle w:val="c13"/>
                </w:rPr>
                <w:t>Kistdam</w:t>
              </w:r>
            </w:hyperlink>
            <w:r>
              <w:t xml:space="preserve">, </w:t>
            </w:r>
            <w:hyperlink w:anchor="_topic_Wandconstructie">
              <w:r>
                <w:rPr>
                  <w:rStyle w:val="c13"/>
                </w:rPr>
                <w:t>Wandconstructie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138">
              <w:r>
                <w:rPr>
                  <w:rStyle w:val="c13"/>
                </w:rPr>
                <w:t>Oh.Plicht</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pPr>
              <w:spacing w:lineRule="auto" w:line="360"/>
            </w:pPr>
            <w:r>
              <w:t>Nvt</w:t>
            </w:r>
          </w:p>
        </w:tc>
        <w:tc>
          <w:tcPr>
            <w:tcW w:w="2865" w:type="dxa"/>
            <w:tcBorders>
              <w:left w:val="nil"/>
              <w:top w:val="nil"/>
              <w:right w:val="single" w:sz="6" w:color="C0C0C0"/>
              <w:bottom w:val="single" w:sz="6" w:color="C0C0C0"/>
            </w:tcBorders>
          </w:tcPr>
          <w:p>
            <w:pPr>
              <w:spacing w:lineRule="auto" w:line="360"/>
            </w:pPr>
            <w:r>
              <w:t xml:space="preserve">Nvt </w:t>
            </w:r>
          </w:p>
        </w:tc>
      </w:tr>
    </w:tbl>
    <w:p>
      <w:r>
        <w:t/>
      </w:r>
    </w:p>
    <w:p>
      <w:pPr>
        <w:pStyle w:val="6"/>
      </w:pPr>
      <w:r>
        <w:t xml:space="preserve">Komt voor in  </w:t>
      </w:r>
    </w:p>
    <w:tbl>
      <w:tblPr>
        <w:tblW w:w="12000" w:type="dxa"/>
        <w:tblLayout w:type="fixed"/>
        <w:tblCellMar>
          <w:top w:w="15" w:type="dxa"/>
          <w:left w:w="0" w:type="dxa"/>
          <w:bottom w:w="15" w:type="dxa"/>
          <w:right w:w="0" w:type="dxa"/>
        </w:tblCellMar>
      </w:tblPr>
      <w:tblGrid>
        <w:gridCol w:w="1935"/>
        <w:gridCol w:w="10065"/>
      </w:tblGrid>
      <w:tr>
        <w:trPr>
          <w:trHeight w:val="300" w:hRule="atLeast"/>
        </w:trPr>
        <w:tc>
          <w:tcPr>
            <w:tcW w:w="1935" w:type="dxa"/>
          </w:tcPr>
          <w:p>
            <w:r>
              <w:t>Producten</w:t>
            </w:r>
          </w:p>
        </w:tc>
        <w:tc>
          <w:tcPr>
            <w:tcW w:w="10065" w:type="dxa"/>
          </w:tcPr>
          <w:p>
            <w:r>
              <w:t>Legger Watersysteem, Legger Waterveiligheid, beheerregister waterlopen</w:t>
            </w:r>
          </w:p>
        </w:tc>
      </w:tr>
      <w:tr>
        <w:trPr>
          <w:trHeight w:val="300" w:hRule="atLeast"/>
        </w:trPr>
        <w:tc>
          <w:tcPr>
            <w:tcW w:w="1935" w:type="dxa"/>
          </w:tcPr>
          <w:p>
            <w:r>
              <w:t>Onderdeel van</w:t>
            </w:r>
            <w:r>
              <w:tab/>
            </w:r>
          </w:p>
        </w:tc>
        <w:tc>
          <w:tcPr>
            <w:tcW w:w="10065" w:type="dxa"/>
          </w:tcPr>
          <w:p>
            <w:r>
              <w:t>DAMO Watersysteem, DAMO Keringen</w:t>
            </w:r>
          </w:p>
        </w:tc>
      </w:tr>
    </w:tbl>
    <w:p>
      <w:r>
        <w:t/>
      </w:r>
    </w:p>
    <w:p>
      <w:pPr>
        <w:pStyle w:val="6"/>
      </w:pPr>
      <w:r>
        <w:t>Inwinningsregels</w:t>
      </w:r>
      <w:r>
        <w:tab/>
      </w:r>
    </w:p>
    <w:p>
      <w:r>
        <w:t>Inwinningsregels niet van toepassing, betreft objectklasse zonder geometrie.</w:t>
      </w:r>
    </w:p>
    <w:p>
      <w:r>
        <w:t/>
      </w:r>
    </w:p>
    <w:p>
      <w:r>
        <w:t/>
      </w:r>
    </w:p>
    <w:p>
      <w:r>
        <w:t/>
      </w:r>
    </w:p>
    <w:p>
      <w:pPr>
        <w:pStyle w:val="5"/>
      </w:pPr>
      <w:bookmarkStart w:id="175" w:name="Onderhoudsplicht_FM"/>
      <w:bookmarkEnd w:id="175"/>
      <w:r>
        <w:t>Functioneel Model</w:t>
      </w:r>
      <w:r>
        <w:rPr>
          <w:rStyle w:val="c13"/>
        </w:rPr>
      </w:r>
    </w:p>
    <w:p>
      <w:r>
        <w:t/>
      </w:r>
    </w:p>
    <w:p>
      <w:r>
        <w:drawing>
          <wp:inline distT="0" distB="0" distL="0" distR="0">
            <wp:extent cx="5448300" cy="257175"/>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prId11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00500" cy="180975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prId114" cstate="print"/>
                    <a:stretch>
                      <a:fillRect/>
                    </a:stretch>
                  </pic:blipFill>
                  <pic:spPr>
                    <a:xfrm>
                      <a:off x="0" y="0"/>
                      <a:ext cx="4000500" cy="1809750"/>
                    </a:xfrm>
                    <a:prstGeom prst="rect">
                      <a:avLst/>
                    </a:prstGeom>
                  </pic:spPr>
                </pic:pic>
              </a:graphicData>
            </a:graphic>
          </wp:inline>
        </w:drawing>
      </w:r>
    </w:p>
    <w:p>
      <w:r>
        <w:t/>
      </w:r>
    </w:p>
    <w:p>
      <w:r>
        <w:t/>
      </w:r>
    </w:p>
    <w:p>
      <w:pPr>
        <w:pStyle w:val="5"/>
      </w:pPr>
      <w:bookmarkStart w:id="176" w:name="Onderhoudsplicht_Attributen"/>
      <w:bookmarkEnd w:id="17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3045"/>
        <w:gridCol w:w="3315"/>
        <w:gridCol w:w="1170"/>
        <w:gridCol w:w="570"/>
        <w:gridCol w:w="900"/>
        <w:gridCol w:w="660"/>
      </w:tblGrid>
      <w:tr>
        <w:trPr>
          <w:tblHeader/>
          <w:cantSplit/>
          <w:trHeight w:val="225" w:hRule="atLeast"/>
        </w:trPr>
        <w:tc>
          <w:tcPr>
            <w:tcW w:w="30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1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17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OBJECTID</w:t>
            </w:r>
          </w:p>
        </w:tc>
        <w:tc>
          <w:tcPr>
            <w:tcW w:w="331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170"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opmerking</w:t>
            </w:r>
          </w:p>
        </w:tc>
        <w:tc>
          <w:tcPr>
            <w:tcW w:w="3315"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170"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hyperlink</w:t>
            </w:r>
          </w:p>
        </w:tc>
        <w:tc>
          <w:tcPr>
            <w:tcW w:w="3315"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Verwijzing naar één of meerdere bronnen (document, besluit, tekening etc.) waar nadere informatie over het object is te vinden.</w:t>
            </w:r>
          </w:p>
        </w:tc>
        <w:tc>
          <w:tcPr>
            <w:tcW w:w="1170"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onderhoudsplichtige</w:t>
            </w:r>
          </w:p>
        </w:tc>
        <w:tc>
          <w:tcPr>
            <w:tcW w:w="3315" w:type="dxa"/>
            <w:tcBorders>
              <w:left w:val="single" w:sz="6" w:color="C0C0C0"/>
              <w:top w:val="single" w:sz="6" w:color="C0C0C0"/>
              <w:right w:val="single" w:sz="6" w:color="C0C0C0"/>
              <w:bottom w:val="single" w:sz="6" w:color="C0C0C0"/>
            </w:tcBorders>
          </w:tcPr>
          <w:p>
            <w:r>
              <w:rPr>
                <w:sz w:val="16"/>
                <w:color w:val="000000"/>
              </w:rPr>
              <w:t xml:space="preserve">Rechtspersoon die verantwoordelijk is voor het onderhoud van een waterstaatswerk, zoals aangegeven in de Legger of vergunning. </w:t>
            </w:r>
          </w:p>
          <w:p>
            <w:r>
              <w:rPr>
                <w:sz w:val="16"/>
                <w:color w:val="000000"/>
              </w:rPr>
              <w:t xml:space="preserve">Het gaat om de onderhoudsplichtigen voor het onderhouden van oppervlaktewaterlichamen, bergingsgebieden, kunstwerken of voorzieningen voor de opvang van water of regenwater. Typische onderhoudsplichtigen zijn waterschap, gemeente, provincie, aanliggende eigenaar. </w:t>
            </w:r>
          </w:p>
        </w:tc>
        <w:tc>
          <w:tcPr>
            <w:tcW w:w="1170" w:type="dxa"/>
            <w:tcBorders>
              <w:left w:val="single" w:sz="6" w:color="C0C0C0"/>
              <w:top w:val="single" w:sz="6" w:color="C0C0C0"/>
              <w:right w:val="single" w:sz="6" w:color="C0C0C0"/>
              <w:bottom w:val="single" w:sz="6" w:color="C0C0C0"/>
            </w:tcBorders>
          </w:tcPr>
          <w:p>
            <w:hyperlink w:anchor="Onderhoudsplichtige">
              <w:r>
                <w:rPr>
                  <w:rStyle w:val="c13"/>
                  <w:sz w:val="16"/>
                </w:rPr>
                <w:t>Onderhouds plichtige</w:t>
              </w:r>
            </w:hyperlink>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onderhoudsverplichting</w:t>
            </w:r>
          </w:p>
        </w:tc>
        <w:tc>
          <w:tcPr>
            <w:tcW w:w="3315" w:type="dxa"/>
            <w:tcBorders>
              <w:left w:val="single" w:sz="6" w:color="C0C0C0"/>
              <w:top w:val="single" w:sz="6" w:color="C0C0C0"/>
              <w:right w:val="single" w:sz="6" w:color="C0C0C0"/>
              <w:bottom w:val="single" w:sz="6" w:color="C0C0C0"/>
            </w:tcBorders>
          </w:tcPr>
          <w:p>
            <w:r>
              <w:rPr>
                <w:sz w:val="16"/>
                <w:color w:val="000000"/>
              </w:rPr>
              <w:t xml:space="preserve">Een aanduiding van de aard van de onderhoudsplicht voor een waterstaatswerk zoals aangegeven in de legger of vergunning. </w:t>
            </w:r>
          </w:p>
          <w:p>
            <w:r>
              <w:rPr>
                <w:sz w:val="16"/>
                <w:color w:val="000000"/>
              </w:rPr>
              <w:t/>
            </w:r>
          </w:p>
          <w:p>
            <w:r>
              <w:rPr>
                <w:sz w:val="16"/>
                <w:color w:val="000000"/>
              </w:rPr>
              <w:t xml:space="preserve">Toelichting: </w:t>
            </w:r>
          </w:p>
          <w:p>
            <w:r>
              <w:rPr>
                <w:sz w:val="16"/>
                <w:color w:val="000000"/>
              </w:rPr>
              <w:t xml:space="preserve">Typische onderhoudsplichten zijn uitmaaien profiel, schonen Hydro-object, baggeren Hydro-object. Ten aanzien van de onderhoudsverplichtingen wordt onderscheid gemaakt naar: 1. gewoon onderhoud; 2. buitengewoon onderhoud. </w:t>
            </w:r>
          </w:p>
        </w:tc>
        <w:tc>
          <w:tcPr>
            <w:tcW w:w="1170" w:type="dxa"/>
            <w:tcBorders>
              <w:left w:val="single" w:sz="6" w:color="C0C0C0"/>
              <w:top w:val="single" w:sz="6" w:color="C0C0C0"/>
              <w:right w:val="single" w:sz="6" w:color="C0C0C0"/>
              <w:bottom w:val="single" w:sz="6" w:color="C0C0C0"/>
            </w:tcBorders>
          </w:tcPr>
          <w:p>
            <w:hyperlink w:anchor="AardOnderhoudsplicht">
              <w:r>
                <w:rPr>
                  <w:rStyle w:val="c13"/>
                  <w:sz w:val="16"/>
                </w:rPr>
                <w:t>Aard Onderhoudsplicht</w:t>
              </w:r>
            </w:hyperlink>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Aquo</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statusLeggerWatersysteem</w:t>
            </w:r>
          </w:p>
        </w:tc>
        <w:tc>
          <w:tcPr>
            <w:tcW w:w="331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Watersysteem.</w:t>
            </w:r>
          </w:p>
          <w:p>
            <w:r>
              <w:rPr>
                <w:sz w:val="16"/>
                <w:color w:val="000000"/>
              </w:rPr>
              <w:t>Op basis van de status van het object kan worden afgeleid of deze is/wordt opgenomen op de legger of uit de legger is/wordt verwijderd.</w:t>
            </w:r>
          </w:p>
        </w:tc>
        <w:tc>
          <w:tcPr>
            <w:tcW w:w="117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statusLeggerWaterveiligheid</w:t>
            </w:r>
          </w:p>
        </w:tc>
        <w:tc>
          <w:tcPr>
            <w:tcW w:w="3315" w:type="dxa"/>
            <w:tcBorders>
              <w:left w:val="single" w:sz="6" w:color="C0C0C0"/>
              <w:top w:val="single" w:sz="6" w:color="C0C0C0"/>
              <w:right w:val="single" w:sz="6" w:color="C0C0C0"/>
              <w:bottom w:val="single" w:sz="6" w:color="C0C0C0"/>
            </w:tcBorders>
          </w:tcPr>
          <w:p>
            <w:r>
              <w:rPr>
                <w:sz w:val="16"/>
                <w:color w:val="000000"/>
              </w:rPr>
              <w:t>Een aanduiding voor de status van het object voor de legger Waterveiligheid.</w:t>
            </w:r>
          </w:p>
          <w:p>
            <w:r>
              <w:rPr>
                <w:sz w:val="16"/>
                <w:color w:val="000000"/>
              </w:rPr>
              <w:t>Op basis van de status van het object kan worden afgeleid of deze is/wordt opgenomen op de legger of uit de legger is/wordt verwijderd</w:t>
            </w:r>
          </w:p>
        </w:tc>
        <w:tc>
          <w:tcPr>
            <w:tcW w:w="1170" w:type="dxa"/>
            <w:tcBorders>
              <w:left w:val="single" w:sz="6" w:color="C0C0C0"/>
              <w:top w:val="single" w:sz="6" w:color="C0C0C0"/>
              <w:right w:val="single" w:sz="6" w:color="C0C0C0"/>
              <w:bottom w:val="single" w:sz="6" w:color="C0C0C0"/>
            </w:tcBorders>
          </w:tcPr>
          <w:p>
            <w:hyperlink w:anchor="_topic_Leggerverwijzing">
              <w:r>
                <w:rPr>
                  <w:rStyle w:val="c13"/>
                  <w:sz w:val="16"/>
                </w:rPr>
                <w:t>LeggerStatus</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aquaductID</w:t>
            </w:r>
          </w:p>
        </w:tc>
        <w:tc>
          <w:tcPr>
            <w:tcW w:w="3315" w:type="dxa"/>
            <w:tcBorders>
              <w:left w:val="single" w:sz="6" w:color="C0C0C0"/>
              <w:top w:val="single" w:sz="6" w:color="C0C0C0"/>
              <w:right w:val="single" w:sz="6" w:color="C0C0C0"/>
              <w:bottom w:val="single" w:sz="6" w:color="C0C0C0"/>
            </w:tcBorders>
          </w:tcPr>
          <w:p>
            <w:r>
              <w:rPr>
                <w:sz w:val="16"/>
                <w:color w:val="000000"/>
              </w:rPr>
              <w:t>Relatie naar Aquaduct</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bergingsgebiedID</w:t>
            </w:r>
          </w:p>
        </w:tc>
        <w:tc>
          <w:tcPr>
            <w:tcW w:w="3315" w:type="dxa"/>
            <w:tcBorders>
              <w:left w:val="single" w:sz="6" w:color="C0C0C0"/>
              <w:top w:val="single" w:sz="6" w:color="C0C0C0"/>
              <w:right w:val="single" w:sz="6" w:color="C0C0C0"/>
              <w:bottom w:val="single" w:sz="6" w:color="C0C0C0"/>
            </w:tcBorders>
          </w:tcPr>
          <w:p>
            <w:r>
              <w:rPr>
                <w:sz w:val="16"/>
                <w:color w:val="000000"/>
              </w:rPr>
              <w:t>Relatie naar Bergingsgebied</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bodemvalID</w:t>
            </w:r>
          </w:p>
        </w:tc>
        <w:tc>
          <w:tcPr>
            <w:tcW w:w="3315" w:type="dxa"/>
            <w:tcBorders>
              <w:left w:val="single" w:sz="6" w:color="C0C0C0"/>
              <w:top w:val="single" w:sz="6" w:color="C0C0C0"/>
              <w:right w:val="single" w:sz="6" w:color="C0C0C0"/>
              <w:bottom w:val="single" w:sz="6" w:color="C0C0C0"/>
            </w:tcBorders>
          </w:tcPr>
          <w:p>
            <w:r>
              <w:rPr>
                <w:sz w:val="16"/>
                <w:color w:val="000000"/>
              </w:rPr>
              <w:t>Relatie naar Bodemval</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brugID</w:t>
            </w:r>
          </w:p>
        </w:tc>
        <w:tc>
          <w:tcPr>
            <w:tcW w:w="3315" w:type="dxa"/>
            <w:tcBorders>
              <w:left w:val="single" w:sz="6" w:color="C0C0C0"/>
              <w:top w:val="single" w:sz="6" w:color="C0C0C0"/>
              <w:right w:val="single" w:sz="6" w:color="C0C0C0"/>
              <w:bottom w:val="single" w:sz="6" w:color="C0C0C0"/>
            </w:tcBorders>
          </w:tcPr>
          <w:p>
            <w:r>
              <w:rPr>
                <w:sz w:val="16"/>
                <w:color w:val="000000"/>
              </w:rPr>
              <w:t>Relatie naar Brug</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coupureID</w:t>
            </w:r>
          </w:p>
        </w:tc>
        <w:tc>
          <w:tcPr>
            <w:tcW w:w="3315" w:type="dxa"/>
            <w:tcBorders>
              <w:left w:val="single" w:sz="6" w:color="C0C0C0"/>
              <w:top w:val="single" w:sz="6" w:color="C0C0C0"/>
              <w:right w:val="single" w:sz="6" w:color="C0C0C0"/>
              <w:bottom w:val="single" w:sz="6" w:color="C0C0C0"/>
            </w:tcBorders>
          </w:tcPr>
          <w:p>
            <w:r>
              <w:rPr>
                <w:sz w:val="16"/>
                <w:color w:val="000000"/>
              </w:rPr>
              <w:t>Relatie naar Coupure</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duikersifonhevelID</w:t>
            </w:r>
          </w:p>
        </w:tc>
        <w:tc>
          <w:tcPr>
            <w:tcW w:w="3315" w:type="dxa"/>
            <w:tcBorders>
              <w:left w:val="single" w:sz="6" w:color="C0C0C0"/>
              <w:top w:val="single" w:sz="6" w:color="C0C0C0"/>
              <w:right w:val="single" w:sz="6" w:color="C0C0C0"/>
              <w:bottom w:val="single" w:sz="6" w:color="C0C0C0"/>
            </w:tcBorders>
          </w:tcPr>
          <w:p>
            <w:r>
              <w:rPr>
                <w:sz w:val="16"/>
                <w:color w:val="000000"/>
              </w:rPr>
              <w:t>Relatie naar DuikerSifonHevel</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flexibelewaterkeringID</w:t>
            </w:r>
          </w:p>
        </w:tc>
        <w:tc>
          <w:tcPr>
            <w:tcW w:w="3315" w:type="dxa"/>
            <w:tcBorders>
              <w:left w:val="single" w:sz="6" w:color="C0C0C0"/>
              <w:top w:val="single" w:sz="6" w:color="C0C0C0"/>
              <w:right w:val="single" w:sz="6" w:color="C0C0C0"/>
              <w:bottom w:val="single" w:sz="6" w:color="C0C0C0"/>
            </w:tcBorders>
          </w:tcPr>
          <w:p>
            <w:r>
              <w:rPr>
                <w:sz w:val="16"/>
                <w:color w:val="000000"/>
              </w:rPr>
              <w:t>Relatie naar FlexibeleWaterkering</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gemaalID</w:t>
            </w:r>
          </w:p>
        </w:tc>
        <w:tc>
          <w:tcPr>
            <w:tcW w:w="3315" w:type="dxa"/>
            <w:tcBorders>
              <w:left w:val="single" w:sz="6" w:color="C0C0C0"/>
              <w:top w:val="single" w:sz="6" w:color="C0C0C0"/>
              <w:right w:val="single" w:sz="6" w:color="C0C0C0"/>
              <w:bottom w:val="single" w:sz="6" w:color="C0C0C0"/>
            </w:tcBorders>
          </w:tcPr>
          <w:p>
            <w:r>
              <w:rPr>
                <w:sz w:val="16"/>
                <w:color w:val="000000"/>
              </w:rPr>
              <w:t>Relatie naar Gemaal</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hydroobjectID</w:t>
            </w:r>
          </w:p>
        </w:tc>
        <w:tc>
          <w:tcPr>
            <w:tcW w:w="3315" w:type="dxa"/>
            <w:tcBorders>
              <w:left w:val="single" w:sz="6" w:color="C0C0C0"/>
              <w:top w:val="single" w:sz="6" w:color="C0C0C0"/>
              <w:right w:val="single" w:sz="6" w:color="C0C0C0"/>
              <w:bottom w:val="single" w:sz="6" w:color="C0C0C0"/>
            </w:tcBorders>
          </w:tcPr>
          <w:p>
            <w:r>
              <w:rPr>
                <w:sz w:val="16"/>
                <w:color w:val="000000"/>
              </w:rPr>
              <w:t>Relatie naar HydroObject</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kistdamID</w:t>
            </w:r>
          </w:p>
        </w:tc>
        <w:tc>
          <w:tcPr>
            <w:tcW w:w="3315" w:type="dxa"/>
            <w:tcBorders>
              <w:left w:val="single" w:sz="6" w:color="C0C0C0"/>
              <w:top w:val="single" w:sz="6" w:color="C0C0C0"/>
              <w:right w:val="single" w:sz="6" w:color="C0C0C0"/>
              <w:bottom w:val="single" w:sz="6" w:color="C0C0C0"/>
            </w:tcBorders>
          </w:tcPr>
          <w:p>
            <w:r>
              <w:rPr>
                <w:sz w:val="16"/>
                <w:color w:val="000000"/>
              </w:rPr>
              <w:t>Relatie naar Kistdam</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natuurvriendelijkeoeverID</w:t>
            </w:r>
          </w:p>
        </w:tc>
        <w:tc>
          <w:tcPr>
            <w:tcW w:w="3315" w:type="dxa"/>
            <w:tcBorders>
              <w:left w:val="single" w:sz="6" w:color="C0C0C0"/>
              <w:top w:val="single" w:sz="6" w:color="C0C0C0"/>
              <w:right w:val="single" w:sz="6" w:color="C0C0C0"/>
              <w:bottom w:val="single" w:sz="6" w:color="C0C0C0"/>
            </w:tcBorders>
          </w:tcPr>
          <w:p>
            <w:r>
              <w:rPr>
                <w:sz w:val="16"/>
                <w:color w:val="000000"/>
              </w:rPr>
              <w:t>Relatie naar NatuurvriendelijkeOever</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putID</w:t>
            </w:r>
          </w:p>
        </w:tc>
        <w:tc>
          <w:tcPr>
            <w:tcW w:w="3315" w:type="dxa"/>
            <w:tcBorders>
              <w:left w:val="single" w:sz="6" w:color="C0C0C0"/>
              <w:top w:val="single" w:sz="6" w:color="C0C0C0"/>
              <w:right w:val="single" w:sz="6" w:color="C0C0C0"/>
              <w:bottom w:val="single" w:sz="6" w:color="C0C0C0"/>
            </w:tcBorders>
          </w:tcPr>
          <w:p>
            <w:r>
              <w:rPr>
                <w:sz w:val="16"/>
                <w:color w:val="000000"/>
              </w:rPr>
              <w:t>Relatie naar Put</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3315" w:type="dxa"/>
            <w:tcBorders>
              <w:left w:val="single" w:sz="6" w:color="C0C0C0"/>
              <w:top w:val="single" w:sz="6" w:color="C0C0C0"/>
              <w:right w:val="single" w:sz="6" w:color="C0C0C0"/>
              <w:bottom w:val="single" w:sz="6" w:color="C0C0C0"/>
            </w:tcBorders>
          </w:tcPr>
          <w:p>
            <w:r>
              <w:rPr>
                <w:sz w:val="16"/>
                <w:color w:val="000000"/>
              </w:rPr>
              <w:t>Relatie naar RegenwaterbufferCompartiment</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sluisID</w:t>
            </w:r>
          </w:p>
        </w:tc>
        <w:tc>
          <w:tcPr>
            <w:tcW w:w="3315" w:type="dxa"/>
            <w:tcBorders>
              <w:left w:val="single" w:sz="6" w:color="C0C0C0"/>
              <w:top w:val="single" w:sz="6" w:color="C0C0C0"/>
              <w:right w:val="single" w:sz="6" w:color="C0C0C0"/>
              <w:bottom w:val="single" w:sz="6" w:color="C0C0C0"/>
            </w:tcBorders>
          </w:tcPr>
          <w:p>
            <w:r>
              <w:rPr>
                <w:sz w:val="16"/>
                <w:color w:val="000000"/>
              </w:rPr>
              <w:t>Relatie naar Sluis</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stuwID</w:t>
            </w:r>
          </w:p>
        </w:tc>
        <w:tc>
          <w:tcPr>
            <w:tcW w:w="3315" w:type="dxa"/>
            <w:tcBorders>
              <w:left w:val="single" w:sz="6" w:color="C0C0C0"/>
              <w:top w:val="single" w:sz="6" w:color="C0C0C0"/>
              <w:right w:val="single" w:sz="6" w:color="C0C0C0"/>
              <w:bottom w:val="single" w:sz="6" w:color="C0C0C0"/>
            </w:tcBorders>
          </w:tcPr>
          <w:p>
            <w:r>
              <w:rPr>
                <w:sz w:val="16"/>
                <w:color w:val="000000"/>
              </w:rPr>
              <w:t>Relatie naar Stuw</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vastedamID</w:t>
            </w:r>
          </w:p>
        </w:tc>
        <w:tc>
          <w:tcPr>
            <w:tcW w:w="3315" w:type="dxa"/>
            <w:tcBorders>
              <w:left w:val="single" w:sz="6" w:color="C0C0C0"/>
              <w:top w:val="single" w:sz="6" w:color="C0C0C0"/>
              <w:right w:val="single" w:sz="6" w:color="C0C0C0"/>
              <w:bottom w:val="single" w:sz="6" w:color="C0C0C0"/>
            </w:tcBorders>
          </w:tcPr>
          <w:p>
            <w:r>
              <w:rPr>
                <w:sz w:val="16"/>
                <w:color w:val="000000"/>
              </w:rPr>
              <w:t>Relatie naar VasteDam</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vispassageID</w:t>
            </w:r>
          </w:p>
        </w:tc>
        <w:tc>
          <w:tcPr>
            <w:tcW w:w="3315"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vuilvangID</w:t>
            </w:r>
          </w:p>
        </w:tc>
        <w:tc>
          <w:tcPr>
            <w:tcW w:w="3315" w:type="dxa"/>
            <w:tcBorders>
              <w:left w:val="single" w:sz="6" w:color="C0C0C0"/>
              <w:top w:val="single" w:sz="6" w:color="C0C0C0"/>
              <w:right w:val="single" w:sz="6" w:color="C0C0C0"/>
              <w:bottom w:val="single" w:sz="6" w:color="C0C0C0"/>
            </w:tcBorders>
          </w:tcPr>
          <w:p>
            <w:r>
              <w:rPr>
                <w:sz w:val="16"/>
                <w:color w:val="000000"/>
              </w:rPr>
              <w:t>Relatie naar Vuilvang</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wandconstructieID</w:t>
            </w:r>
          </w:p>
        </w:tc>
        <w:tc>
          <w:tcPr>
            <w:tcW w:w="3315"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zandvangID</w:t>
            </w:r>
          </w:p>
        </w:tc>
        <w:tc>
          <w:tcPr>
            <w:tcW w:w="3315" w:type="dxa"/>
            <w:tcBorders>
              <w:left w:val="single" w:sz="6" w:color="C0C0C0"/>
              <w:top w:val="single" w:sz="6" w:color="C0C0C0"/>
              <w:right w:val="single" w:sz="6" w:color="C0C0C0"/>
              <w:bottom w:val="single" w:sz="6" w:color="C0C0C0"/>
            </w:tcBorders>
          </w:tcPr>
          <w:p>
            <w:r>
              <w:rPr>
                <w:sz w:val="16"/>
                <w:color w:val="000000"/>
              </w:rPr>
              <w:t>Relatie naar Zandvang</w:t>
            </w:r>
          </w:p>
        </w:tc>
        <w:tc>
          <w:tcPr>
            <w:tcW w:w="117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3045" w:type="dxa"/>
            <w:tcBorders>
              <w:left w:val="single" w:sz="6" w:color="C0C0C0"/>
              <w:top w:val="single" w:sz="6" w:color="C0C0C0"/>
              <w:right w:val="single" w:sz="6" w:color="C0C0C0"/>
              <w:bottom w:val="single" w:sz="6" w:color="C0C0C0"/>
            </w:tcBorders>
          </w:tcPr>
          <w:p>
            <w:r>
              <w:rPr>
                <w:sz w:val="16"/>
                <w:color w:val="000000"/>
              </w:rPr>
              <w:t>globalID</w:t>
            </w:r>
          </w:p>
        </w:tc>
        <w:tc>
          <w:tcPr>
            <w:tcW w:w="331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170" w:type="dxa"/>
            <w:tcBorders>
              <w:left w:val="single" w:sz="6" w:color="C0C0C0"/>
              <w:top w:val="single" w:sz="6" w:color="C0C0C0"/>
              <w:right w:val="single" w:sz="6" w:color="C0C0C0"/>
              <w:bottom w:val="single" w:sz="6" w:color="C0C0C0"/>
            </w:tcBorders>
          </w:tcPr>
          <w:p>
            <w:r>
              <w:rPr>
                <w:sz w:val="16"/>
                <w:color w:val="000000"/>
              </w:rPr>
              <w:t>GlobalID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ESRI</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bl>
    <w:p>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77" w:name="_topic_Paal"/>
      <w:bookmarkEnd w:id="177"/>
      <w:r>
        <w:rPr>
          <w:b/>
          <w:sz w:val="28"/>
          <w:color w:val="000000"/>
        </w:rPr>
        <w:t>Paal</w:t>
      </w:r>
      <w:r/>
    </w:p>
    <w:p>
      <w:pPr>
        <w:pStyle w:val="5"/>
      </w:pPr>
      <w:bookmarkStart w:id="178" w:name="Paal_Beschrijving"/>
      <w:bookmarkEnd w:id="178"/>
      <w:r>
        <w:t>Beschrijving</w:t>
      </w:r>
    </w:p>
    <w:p>
      <w:r>
        <w:rPr>
          <w:rStyle w:val="c13"/>
        </w:rPr>
      </w:r>
    </w:p>
    <w:p>
      <w:pPr>
        <w:pStyle w:val="6"/>
      </w:pPr>
      <w:r>
        <w:rPr>
          <w:color w:val="000000"/>
        </w:rPr>
        <w:t>Definitie</w:t>
      </w:r>
    </w:p>
    <w:p>
      <w:pPr>
        <w:tabs>
          <w:tab w:val="left" w:pos="1845"/>
        </w:tabs>
      </w:pPr>
      <w:r>
        <w:t>Langwerpig stuk hout, ijzer, steen enz., dat in de grond staat.</w:t>
      </w:r>
    </w:p>
    <w:p>
      <w:pPr>
        <w:tabs>
          <w:tab w:val="left" w:pos="1845"/>
        </w:tabs>
      </w:pPr>
      <w:r>
        <w:rPr>
          <w:i/>
        </w:rPr>
        <w:t>Herkomst definitie</w:t>
      </w:r>
      <w:r>
        <w:t xml:space="preserve">: </w:t>
      </w:r>
      <w:hyperlink r:id="hrId139">
        <w:r>
          <w:rPr>
            <w:rStyle w:val="c13"/>
          </w:rPr>
          <w:t>IMGeo</w:t>
        </w:r>
      </w:hyperlink>
    </w:p>
    <w:p>
      <w:pPr>
        <w:tabs>
          <w:tab w:val="left" w:pos="1845"/>
        </w:tabs>
      </w:pPr>
      <w:r>
        <w:t/>
      </w:r>
    </w:p>
    <w:p>
      <w:pPr>
        <w:pStyle w:val="6"/>
      </w:pPr>
      <w:r>
        <w:t>Toelichting</w:t>
      </w:r>
    </w:p>
    <w:p>
      <w:pPr>
        <w:tabs>
          <w:tab w:val="left" w:pos="1845"/>
        </w:tabs>
      </w:pPr>
      <w:r>
        <w:t xml:space="preserve">In het kader van het vastleggen van de objecten op de kering. Bij referentiepunt is opgenomen of het om een fysiek aanwezig referentiepunt gaat. Als dat het geval is kan in Paal de locatie van de dijkpaal worden opgenomen.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35"/>
        <w:gridCol w:w="2445"/>
        <w:gridCol w:w="1350"/>
        <w:gridCol w:w="1620"/>
        <w:gridCol w:w="2910"/>
      </w:tblGrid>
      <w:tr>
        <w:trPr>
          <w:trHeight w:val="300" w:hRule="atLeast"/>
        </w:trPr>
        <w:tc>
          <w:tcPr>
            <w:tcW w:w="133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4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35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62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91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35" w:type="dxa"/>
            <w:tcBorders>
              <w:left w:val="single" w:sz="6" w:color="BFBFBF"/>
              <w:top w:val="nil"/>
              <w:right w:val="single" w:sz="6" w:color="BFBFBF"/>
              <w:bottom w:val="single" w:sz="6" w:color="BFBFBF"/>
            </w:tcBorders>
          </w:tcPr>
          <w:p>
            <w:pPr>
              <w:spacing w:lineRule="auto" w:line="360"/>
            </w:pPr>
            <w:r>
              <w:rPr>
                <w:color w:val="000000"/>
              </w:rPr>
              <w:t>IMWA</w:t>
            </w:r>
          </w:p>
        </w:tc>
        <w:tc>
          <w:tcPr>
            <w:tcW w:w="2445" w:type="dxa"/>
            <w:tcBorders>
              <w:left w:val="nil"/>
              <w:top w:val="nil"/>
              <w:right w:val="single" w:sz="6" w:color="C0C0C0"/>
              <w:bottom w:val="single" w:sz="6" w:color="C0C0C0"/>
            </w:tcBorders>
          </w:tcPr>
          <w:p>
            <w:pPr>
              <w:spacing w:lineRule="auto" w:line="360"/>
            </w:pPr>
            <w:r>
              <w:t>Nvt</w:t>
            </w:r>
          </w:p>
        </w:tc>
        <w:tc>
          <w:tcPr>
            <w:tcW w:w="1350" w:type="dxa"/>
            <w:tcBorders>
              <w:left w:val="nil"/>
              <w:top w:val="nil"/>
              <w:right w:val="single" w:sz="6" w:color="C0C0C0"/>
              <w:bottom w:val="single" w:sz="6" w:color="C0C0C0"/>
            </w:tcBorders>
          </w:tcPr>
          <w:p>
            <w:pPr>
              <w:spacing w:lineRule="auto" w:line="360"/>
            </w:pPr>
            <w:r>
              <w:rPr>
                <w:color w:val="000000"/>
              </w:rPr>
              <w:t>Punt</w:t>
            </w:r>
          </w:p>
        </w:tc>
        <w:tc>
          <w:tcPr>
            <w:tcW w:w="1620" w:type="dxa"/>
            <w:tcBorders>
              <w:left w:val="nil"/>
              <w:top w:val="nil"/>
              <w:right w:val="single" w:sz="6" w:color="C0C0C0"/>
              <w:bottom w:val="single" w:sz="6" w:color="C0C0C0"/>
            </w:tcBorders>
          </w:tcPr>
          <w:p>
            <w:pPr>
              <w:spacing w:lineRule="auto" w:line="360"/>
            </w:pPr>
            <w:r>
              <w:t>Nvt</w:t>
            </w:r>
          </w:p>
        </w:tc>
        <w:tc>
          <w:tcPr>
            <w:tcW w:w="2910" w:type="dxa"/>
            <w:tcBorders>
              <w:left w:val="nil"/>
              <w:top w:val="nil"/>
              <w:right w:val="single" w:sz="6" w:color="C0C0C0"/>
              <w:bottom w:val="single" w:sz="6" w:color="C0C0C0"/>
            </w:tcBorders>
          </w:tcPr>
          <w:p>
            <w:pPr>
              <w:spacing w:lineRule="auto" w:line="360"/>
            </w:pPr>
            <w:hyperlink r:id="hrId140">
              <w:r>
                <w:rPr>
                  <w:rStyle w:val="c13"/>
                </w:rPr>
                <w:t>Schietboom</w:t>
              </w:r>
            </w:hyperlink>
          </w:p>
        </w:tc>
      </w:tr>
      <w:tr>
        <w:trPr>
          <w:trHeight w:val="300" w:hRule="atLeast"/>
        </w:trPr>
        <w:tc>
          <w:tcPr>
            <w:tcW w:w="1335" w:type="dxa"/>
            <w:tcBorders>
              <w:left w:val="single" w:sz="6" w:color="BFBFBF"/>
              <w:top w:val="nil"/>
              <w:right w:val="single" w:sz="6" w:color="BFBFBF"/>
              <w:bottom w:val="single" w:sz="6" w:color="BFBFBF"/>
            </w:tcBorders>
            <w:vAlign w:val="center"/>
          </w:tcPr>
          <w:p>
            <w:r>
              <w:rPr>
                <w:color w:val="000000"/>
              </w:rPr>
              <w:t>BGT</w:t>
            </w:r>
          </w:p>
        </w:tc>
        <w:tc>
          <w:tcPr>
            <w:tcW w:w="2445" w:type="dxa"/>
            <w:tcBorders>
              <w:left w:val="nil"/>
              <w:top w:val="nil"/>
              <w:right w:val="single" w:sz="6" w:color="C0C0C0"/>
              <w:bottom w:val="single" w:sz="6" w:color="C0C0C0"/>
            </w:tcBorders>
            <w:vAlign w:val="center"/>
          </w:tcPr>
          <w:p>
            <w:hyperlink r:id="hrId141">
              <w:r>
                <w:rPr>
                  <w:rStyle w:val="c13"/>
                </w:rPr>
                <w:t>Paal</w:t>
              </w:r>
            </w:hyperlink>
          </w:p>
        </w:tc>
        <w:tc>
          <w:tcPr>
            <w:tcW w:w="1350" w:type="dxa"/>
            <w:tcBorders>
              <w:left w:val="nil"/>
              <w:top w:val="nil"/>
              <w:right w:val="single" w:sz="6" w:color="C0C0C0"/>
              <w:bottom w:val="single" w:sz="6" w:color="C0C0C0"/>
            </w:tcBorders>
            <w:vAlign w:val="center"/>
          </w:tcPr>
          <w:p>
            <w:r>
              <w:rPr>
                <w:color w:val="000000"/>
              </w:rPr>
              <w:t>Punt</w:t>
            </w:r>
          </w:p>
        </w:tc>
        <w:tc>
          <w:tcPr>
            <w:tcW w:w="1620" w:type="dxa"/>
            <w:tcBorders>
              <w:left w:val="nil"/>
              <w:top w:val="nil"/>
              <w:right w:val="single" w:sz="6" w:color="C0C0C0"/>
              <w:bottom w:val="single" w:sz="6" w:color="C0C0C0"/>
            </w:tcBorders>
            <w:vAlign w:val="center"/>
          </w:tcPr>
          <w:p>
            <w:pPr>
              <w:spacing w:lineRule="auto" w:line="360"/>
            </w:pPr>
            <w:r>
              <w:t>Nvt</w:t>
            </w:r>
          </w:p>
        </w:tc>
        <w:tc>
          <w:tcPr>
            <w:tcW w:w="2910" w:type="dxa"/>
            <w:tcBorders>
              <w:left w:val="nil"/>
              <w:top w:val="nil"/>
              <w:right w:val="single" w:sz="6" w:color="C0C0C0"/>
              <w:bottom w:val="single" w:sz="6" w:color="C0C0C0"/>
            </w:tcBorders>
            <w:vAlign w:val="center"/>
          </w:tcPr>
          <w:p>
            <w:hyperlink r:id="hrId142">
              <w:r>
                <w:rPr>
                  <w:rStyle w:val="c13"/>
                </w:rPr>
                <w:t>Paal hectometeraanduiding</w:t>
              </w:r>
            </w:hyperlink>
          </w:p>
        </w:tc>
      </w:tr>
      <w:tr>
        <w:trPr>
          <w:trHeight w:val="300" w:hRule="atLeast"/>
        </w:trPr>
        <w:tc>
          <w:tcPr>
            <w:tcW w:w="1335" w:type="dxa"/>
            <w:tcBorders>
              <w:left w:val="single" w:sz="6" w:color="BFBFBF"/>
              <w:top w:val="nil"/>
              <w:right w:val="single" w:sz="6" w:color="BFBFBF"/>
              <w:bottom w:val="single" w:sz="6" w:color="BFBFBF"/>
            </w:tcBorders>
            <w:vAlign w:val="center"/>
          </w:tcPr>
          <w:p>
            <w:r>
              <w:rPr>
                <w:color w:val="000000"/>
              </w:rPr>
              <w:t>IMGeo</w:t>
            </w:r>
          </w:p>
        </w:tc>
        <w:tc>
          <w:tcPr>
            <w:tcW w:w="2445" w:type="dxa"/>
            <w:tcBorders>
              <w:left w:val="nil"/>
              <w:top w:val="nil"/>
              <w:right w:val="single" w:sz="6" w:color="C0C0C0"/>
              <w:bottom w:val="single" w:sz="6" w:color="C0C0C0"/>
            </w:tcBorders>
            <w:vAlign w:val="center"/>
          </w:tcPr>
          <w:p>
            <w:hyperlink r:id="hrId143">
              <w:r>
                <w:rPr>
                  <w:rStyle w:val="c13"/>
                </w:rPr>
                <w:t>Paal hectometeraanduiding</w:t>
              </w:r>
            </w:hyperlink>
          </w:p>
        </w:tc>
        <w:tc>
          <w:tcPr>
            <w:tcW w:w="1350" w:type="dxa"/>
            <w:tcBorders>
              <w:left w:val="nil"/>
              <w:top w:val="nil"/>
              <w:right w:val="single" w:sz="6" w:color="C0C0C0"/>
              <w:bottom w:val="single" w:sz="6" w:color="C0C0C0"/>
            </w:tcBorders>
            <w:vAlign w:val="center"/>
          </w:tcPr>
          <w:p>
            <w:r>
              <w:rPr>
                <w:color w:val="000000"/>
              </w:rPr>
              <w:t>Punt</w:t>
            </w:r>
          </w:p>
        </w:tc>
        <w:tc>
          <w:tcPr>
            <w:tcW w:w="1620" w:type="dxa"/>
            <w:tcBorders>
              <w:left w:val="nil"/>
              <w:top w:val="nil"/>
              <w:right w:val="single" w:sz="6" w:color="C0C0C0"/>
              <w:bottom w:val="single" w:sz="6" w:color="C0C0C0"/>
            </w:tcBorders>
            <w:vAlign w:val="center"/>
          </w:tcPr>
          <w:p>
            <w:pPr>
              <w:spacing w:lineRule="auto" w:line="360"/>
            </w:pPr>
            <w:hyperlink r:id="hrId144">
              <w:r>
                <w:rPr>
                  <w:rStyle w:val="c13"/>
                </w:rPr>
                <w:t>Paal</w:t>
              </w:r>
            </w:hyperlink>
          </w:p>
        </w:tc>
        <w:tc>
          <w:tcPr>
            <w:tcW w:w="291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p>
    <w:p>
      <w:r>
        <w:t>Geen omschrijving beschikbaar.</w:t>
      </w:r>
    </w:p>
    <w:p>
      <w:r>
        <w:t/>
      </w:r>
    </w:p>
    <w:p>
      <w:r>
        <w:t/>
      </w:r>
    </w:p>
    <w:p>
      <w:pPr>
        <w:pStyle w:val="5"/>
      </w:pPr>
      <w:bookmarkStart w:id="179" w:name="Paal_FM"/>
      <w:bookmarkEnd w:id="179"/>
      <w:r>
        <w:t>Functioneel Model</w:t>
      </w:r>
      <w:r>
        <w:rPr>
          <w:rStyle w:val="c13"/>
        </w:rPr>
      </w:r>
    </w:p>
    <w:p>
      <w:r>
        <w:t/>
      </w:r>
    </w:p>
    <w:p>
      <w:r>
        <w:t>Geen relaties met andere objecten in het functioneel model DAMO Keringen.</w:t>
      </w:r>
    </w:p>
    <w:p>
      <w:r>
        <w:t/>
      </w:r>
    </w:p>
    <w:p>
      <w:r>
        <w:t/>
      </w:r>
    </w:p>
    <w:p>
      <w:pPr>
        <w:pStyle w:val="5"/>
      </w:pPr>
      <w:bookmarkStart w:id="180" w:name="Paal_Attributen"/>
      <w:bookmarkEnd w:id="180"/>
      <w:r>
        <w:t xml:space="preserve">Attributen </w:t>
      </w:r>
      <w:r>
        <w:rPr>
          <w:rStyle w:val="c13"/>
        </w:rPr>
      </w:r>
    </w:p>
    <w:p>
      <w:r>
        <w:t/>
      </w:r>
    </w:p>
    <w:p>
      <w:r>
        <w:t xml:space="preserve">Naast onderstaande attributen heeft Paal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995"/>
        <w:gridCol w:w="3795"/>
        <w:gridCol w:w="1605"/>
        <w:gridCol w:w="585"/>
        <w:gridCol w:w="990"/>
        <w:gridCol w:w="690"/>
      </w:tblGrid>
      <w:tr>
        <w:trPr>
          <w:trHeight w:val="225" w:hRule="atLeast"/>
        </w:trPr>
        <w:tc>
          <w:tcPr>
            <w:tcW w:w="19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9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OBJECTID</w:t>
            </w:r>
          </w:p>
        </w:tc>
        <w:tc>
          <w:tcPr>
            <w:tcW w:w="37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BGTStatus</w:t>
            </w:r>
          </w:p>
        </w:tc>
        <w:tc>
          <w:tcPr>
            <w:tcW w:w="3795"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605" w:type="dxa"/>
            <w:tcBorders>
              <w:left w:val="single" w:sz="6" w:color="C0C0C0"/>
              <w:top w:val="single" w:sz="6" w:color="C0C0C0"/>
              <w:right w:val="single" w:sz="6" w:color="C0C0C0"/>
              <w:bottom w:val="single" w:sz="6" w:color="C0C0C0"/>
            </w:tcBorders>
          </w:tcPr>
          <w:p>
            <w:hyperlink w:anchor="BgtStatus">
              <w:r>
                <w:rPr>
                  <w:rStyle w:val="c45"/>
                </w:rPr>
                <w:t>BgtStatus</w:t>
              </w:r>
            </w:hyperlink>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BGT</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plusType</w:t>
            </w:r>
          </w:p>
        </w:tc>
        <w:tc>
          <w:tcPr>
            <w:tcW w:w="3795" w:type="dxa"/>
            <w:tcBorders>
              <w:left w:val="single" w:sz="6" w:color="C0C0C0"/>
              <w:top w:val="single" w:sz="6" w:color="C0C0C0"/>
              <w:right w:val="single" w:sz="6" w:color="C0C0C0"/>
              <w:bottom w:val="single" w:sz="6" w:color="C0C0C0"/>
            </w:tcBorders>
          </w:tcPr>
          <w:p>
            <w:r>
              <w:rPr>
                <w:sz w:val="16"/>
                <w:color w:val="000000"/>
              </w:rPr>
              <w:t>Het soort paal (IMGeo plus-populatie).</w:t>
            </w:r>
          </w:p>
        </w:tc>
        <w:tc>
          <w:tcPr>
            <w:tcW w:w="1605" w:type="dxa"/>
            <w:tcBorders>
              <w:left w:val="single" w:sz="6" w:color="C0C0C0"/>
              <w:top w:val="single" w:sz="6" w:color="C0C0C0"/>
              <w:right w:val="single" w:sz="6" w:color="C0C0C0"/>
              <w:bottom w:val="single" w:sz="6" w:color="C0C0C0"/>
            </w:tcBorders>
          </w:tcPr>
          <w:p>
            <w:hyperlink w:anchor="TypePaalIMGeo">
              <w:r>
                <w:rPr>
                  <w:rStyle w:val="c45"/>
                </w:rPr>
                <w:t>TypePaalIMGeo</w:t>
              </w:r>
            </w:hyperlink>
          </w:p>
        </w:tc>
        <w:tc>
          <w:tcPr>
            <w:tcW w:w="58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IMGeo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hectometeraanduiding</w:t>
            </w:r>
          </w:p>
        </w:tc>
        <w:tc>
          <w:tcPr>
            <w:tcW w:w="3795" w:type="dxa"/>
            <w:tcBorders>
              <w:left w:val="single" w:sz="6" w:color="C0C0C0"/>
              <w:top w:val="single" w:sz="6" w:color="C0C0C0"/>
              <w:right w:val="single" w:sz="6" w:color="C0C0C0"/>
              <w:bottom w:val="single" w:sz="6" w:color="C0C0C0"/>
            </w:tcBorders>
          </w:tcPr>
          <w:p>
            <w:r>
              <w:rPr>
                <w:sz w:val="16"/>
                <w:color w:val="000000"/>
              </w:rPr>
              <w:t>Code van de paal die kan worden gebruikt voor afstandsaanduiding, zoals bij hectometerpaaltjes en dijkpalen.</w:t>
            </w:r>
          </w:p>
        </w:tc>
        <w:tc>
          <w:tcPr>
            <w:tcW w:w="1605" w:type="dxa"/>
            <w:tcBorders>
              <w:left w:val="single" w:sz="6" w:color="C0C0C0"/>
              <w:top w:val="single" w:sz="6" w:color="C0C0C0"/>
              <w:right w:val="single" w:sz="6" w:color="C0C0C0"/>
              <w:bottom w:val="single" w:sz="6" w:color="C0C0C0"/>
            </w:tcBorders>
          </w:tcPr>
          <w:p>
            <w:r>
              <w:rPr>
                <w:sz w:val="16"/>
                <w:color w:val="000000"/>
              </w:rPr>
              <w:t>String</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IMGeo</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metadataID</w:t>
            </w:r>
          </w:p>
        </w:tc>
        <w:tc>
          <w:tcPr>
            <w:tcW w:w="37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995" w:type="dxa"/>
            <w:tcBorders>
              <w:left w:val="single" w:sz="6" w:color="C0C0C0"/>
              <w:top w:val="single" w:sz="6" w:color="C0C0C0"/>
              <w:right w:val="single" w:sz="6" w:color="C0C0C0"/>
              <w:bottom w:val="single" w:sz="6" w:color="C0C0C0"/>
            </w:tcBorders>
          </w:tcPr>
          <w:p>
            <w:r>
              <w:rPr>
                <w:sz w:val="16"/>
                <w:color w:val="000000"/>
              </w:rPr>
              <w:t>Shape</w:t>
            </w:r>
          </w:p>
        </w:tc>
        <w:tc>
          <w:tcPr>
            <w:tcW w:w="37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81" w:name="_topic_Plaatsbepalingspunt"/>
      <w:bookmarkEnd w:id="181"/>
      <w:r>
        <w:rPr>
          <w:b/>
          <w:sz w:val="28"/>
          <w:color w:val="000000"/>
        </w:rPr>
        <w:t>Plaatsbepalingspunt</w:t>
      </w:r>
      <w:r/>
    </w:p>
    <w:p>
      <w:pPr>
        <w:pStyle w:val="5"/>
      </w:pPr>
      <w:bookmarkStart w:id="182" w:name="Plaatsbepalingspunt_Beschrijving"/>
      <w:bookmarkEnd w:id="182"/>
      <w:r>
        <w:t>Beschrijving</w:t>
      </w:r>
    </w:p>
    <w:p>
      <w:r>
        <w:rPr>
          <w:rStyle w:val="c13"/>
        </w:rPr>
      </w:r>
    </w:p>
    <w:p>
      <w:pPr>
        <w:pStyle w:val="6"/>
      </w:pPr>
      <w:r>
        <w:rPr>
          <w:color w:val="000000"/>
        </w:rPr>
        <w:t>Definitie</w:t>
      </w:r>
    </w:p>
    <w:p>
      <w:r>
        <w:t>Punt dat is ingemeten en vervolgens gebruikt is bij en onderdeel uitmaakt van de begrenzing van BGT objecten.</w:t>
      </w:r>
    </w:p>
    <w:p>
      <w:pPr>
        <w:tabs>
          <w:tab w:val="left" w:pos="1845"/>
        </w:tabs>
      </w:pPr>
      <w:r>
        <w:rPr>
          <w:i/>
        </w:rPr>
        <w:t>Herkomst definitie</w:t>
      </w:r>
      <w:r>
        <w:t xml:space="preserve">: </w:t>
      </w:r>
      <w:hyperlink r:id="hrId145">
        <w:r>
          <w:rPr>
            <w:rStyle w:val="c13"/>
          </w:rPr>
          <w:t>BGT</w:t>
        </w:r>
      </w:hyperlink>
    </w:p>
    <w:p>
      <w:pPr>
        <w:tabs>
          <w:tab w:val="left" w:pos="1845"/>
        </w:tabs>
      </w:pPr>
      <w:r>
        <w:t/>
      </w:r>
    </w:p>
    <w:p>
      <w:pPr>
        <w:pStyle w:val="6"/>
      </w:pPr>
      <w:r>
        <w:t>Toelichting</w:t>
      </w:r>
    </w:p>
    <w:p>
      <w:pPr>
        <w:tabs>
          <w:tab w:val="left" w:pos="1845"/>
        </w:tabs>
      </w:pPr>
      <w:r>
        <w:t>Plaatsbepalingspunten (PBP’s) zijn die punten die in coördinaten bekend zijn en die gebruikt zijn bij en onderdeel uitmaken van de begrenzing van BGT-objecten. Elk plaatsbepalingspunt heeft een unieke identificatie, maar de relatie tussen BGT-objecten en plaatsbepalingspunten bestaat uit de overeenkomstige coördinatenparen. Er vindt geen administratieve koppeling plaats op basis van het ID.</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65"/>
        <w:gridCol w:w="7995"/>
      </w:tblGrid>
      <w:tr>
        <w:trPr>
          <w:trHeight w:val="300" w:hRule="atLeast"/>
        </w:trPr>
        <w:tc>
          <w:tcPr>
            <w:tcW w:w="166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95"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Zoomniveau</w:t>
            </w:r>
          </w:p>
        </w:tc>
        <w:tc>
          <w:tcPr>
            <w:tcW w:w="7995" w:type="dxa"/>
            <w:tcBorders>
              <w:left w:val="single" w:sz="6" w:color="BFBFBF"/>
              <w:top w:val="single" w:sz="6" w:color="BFBFBF"/>
              <w:right w:val="single" w:sz="6" w:color="BFBFBF"/>
              <w:bottom w:val="single" w:sz="6" w:color="BFBFBF"/>
            </w:tcBorders>
            <w:vAlign w:val="center"/>
          </w:tcPr>
          <w:p>
            <w:r>
              <w:t>Niet van toepassing</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Representatie</w:t>
            </w:r>
          </w:p>
        </w:tc>
        <w:tc>
          <w:tcPr>
            <w:tcW w:w="7995" w:type="dxa"/>
            <w:tcBorders>
              <w:left w:val="single" w:sz="6" w:color="BFBFBF"/>
              <w:top w:val="single" w:sz="6" w:color="BFBFBF"/>
              <w:right w:val="single" w:sz="6" w:color="BFBFBF"/>
              <w:bottom w:val="single" w:sz="6" w:color="BFBFBF"/>
            </w:tcBorders>
            <w:vAlign w:val="center"/>
          </w:tcPr>
          <w:p>
            <w:r>
              <w:t>Punt</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80"/>
        <w:gridCol w:w="2475"/>
        <w:gridCol w:w="1665"/>
        <w:gridCol w:w="2025"/>
        <w:gridCol w:w="1815"/>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6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2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80" w:type="dxa"/>
            <w:tcBorders>
              <w:left w:val="single" w:sz="6" w:color="BFBFBF"/>
              <w:top w:val="nil"/>
              <w:right w:val="single" w:sz="6" w:color="BFBFBF"/>
              <w:bottom w:val="single" w:sz="6" w:color="BFBFBF"/>
            </w:tcBorders>
            <w:vAlign w:val="center"/>
          </w:tcPr>
          <w:p>
            <w:r>
              <w:rPr>
                <w:color w:val="000000"/>
              </w:rPr>
              <w:t>BGT</w:t>
            </w:r>
          </w:p>
        </w:tc>
        <w:tc>
          <w:tcPr>
            <w:tcW w:w="2475" w:type="dxa"/>
            <w:tcBorders>
              <w:left w:val="nil"/>
              <w:top w:val="nil"/>
              <w:right w:val="single" w:sz="6" w:color="C0C0C0"/>
              <w:bottom w:val="single" w:sz="6" w:color="C0C0C0"/>
            </w:tcBorders>
            <w:vAlign w:val="center"/>
          </w:tcPr>
          <w:p>
            <w:hyperlink r:id="hrId146">
              <w:r>
                <w:rPr>
                  <w:rStyle w:val="c13"/>
                </w:rPr>
                <w:t>Plaatsbepalingspunt</w:t>
              </w:r>
            </w:hyperlink>
          </w:p>
        </w:tc>
        <w:tc>
          <w:tcPr>
            <w:tcW w:w="1665" w:type="dxa"/>
            <w:tcBorders>
              <w:left w:val="nil"/>
              <w:top w:val="nil"/>
              <w:right w:val="single" w:sz="6" w:color="C0C0C0"/>
              <w:bottom w:val="single" w:sz="6" w:color="C0C0C0"/>
            </w:tcBorders>
            <w:vAlign w:val="center"/>
          </w:tcPr>
          <w:p>
            <w:r>
              <w:rPr>
                <w:color w:val="000000"/>
              </w:rPr>
              <w:t>Punt</w:t>
            </w:r>
          </w:p>
        </w:tc>
        <w:tc>
          <w:tcPr>
            <w:tcW w:w="2025" w:type="dxa"/>
            <w:tcBorders>
              <w:left w:val="nil"/>
              <w:top w:val="nil"/>
              <w:right w:val="single" w:sz="6" w:color="C0C0C0"/>
              <w:bottom w:val="single" w:sz="6" w:color="C0C0C0"/>
            </w:tcBorders>
            <w:vAlign w:val="center"/>
          </w:tcPr>
          <w:p>
            <w:r>
              <w:rPr>
                <w:color w:val="000000"/>
              </w:rPr>
              <w:t>Nvt</w:t>
            </w:r>
          </w:p>
        </w:tc>
        <w:tc>
          <w:tcPr>
            <w:tcW w:w="181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p>
      <w:r>
        <w:t>Niet van toepassing. De punten ontstaan uit de vertices/meetpunten van de gemeten objecten.</w:t>
      </w:r>
    </w:p>
    <w:p>
      <w:r>
        <w:t/>
      </w:r>
    </w:p>
    <w:p>
      <w:r>
        <w:t/>
      </w:r>
    </w:p>
    <w:p>
      <w:pPr>
        <w:pStyle w:val="5"/>
      </w:pPr>
      <w:bookmarkStart w:id="183" w:name="Plaatsbepalingspunt_FunctioneelModel"/>
      <w:bookmarkEnd w:id="183"/>
      <w:r>
        <w:t>Functioneel Model</w:t>
      </w:r>
      <w:r>
        <w:rPr>
          <w:rStyle w:val="c13"/>
        </w:rPr>
      </w:r>
    </w:p>
    <w:p>
      <w:r>
        <w:t/>
      </w:r>
    </w:p>
    <w:p>
      <w:r>
        <w:t>Geen relaties met andere objecten in DAMO Watersysteem.</w:t>
      </w:r>
    </w:p>
    <w:p>
      <w:r>
        <w:t/>
      </w:r>
    </w:p>
    <w:p>
      <w:r>
        <w:t/>
      </w:r>
    </w:p>
    <w:p>
      <w:pPr>
        <w:pStyle w:val="5"/>
      </w:pPr>
      <w:bookmarkStart w:id="184" w:name="Plaatsbepalingspunt_Attributen"/>
      <w:bookmarkEnd w:id="184"/>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1980"/>
        <w:gridCol w:w="4065"/>
        <w:gridCol w:w="1560"/>
        <w:gridCol w:w="525"/>
        <w:gridCol w:w="885"/>
        <w:gridCol w:w="645"/>
      </w:tblGrid>
      <w:tr>
        <w:trPr>
          <w:tblHeader/>
          <w:cantSplit/>
          <w:trHeight w:val="225" w:hRule="atLeast"/>
        </w:trPr>
        <w:tc>
          <w:tcPr>
            <w:tcW w:w="198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6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OBJECTID</w:t>
            </w:r>
          </w:p>
        </w:tc>
        <w:tc>
          <w:tcPr>
            <w:tcW w:w="406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code</w:t>
            </w:r>
          </w:p>
        </w:tc>
        <w:tc>
          <w:tcPr>
            <w:tcW w:w="4065" w:type="dxa"/>
            <w:tcBorders>
              <w:left w:val="single" w:sz="6" w:color="C0C0C0"/>
              <w:top w:val="single" w:sz="6" w:color="C0C0C0"/>
              <w:right w:val="single" w:sz="6" w:color="C0C0C0"/>
              <w:bottom w:val="single" w:sz="6" w:color="C0C0C0"/>
            </w:tcBorders>
          </w:tcPr>
          <w:p>
            <w:r>
              <w:rPr>
                <w:sz w:val="16"/>
                <w:color w:val="000000"/>
              </w:rPr>
              <w:t xml:space="preserve">Een uniek identificerende code voor het object. </w:t>
            </w:r>
          </w:p>
          <w:p>
            <w:r>
              <w:rPr>
                <w:sz w:val="16"/>
                <w:color w:val="000000"/>
              </w:rPr>
              <w:t>Het betreft een door de waterbeheerder (betekenisvolle) toegewezen unieke code ter identificatie van het object.</w:t>
            </w:r>
          </w:p>
        </w:tc>
        <w:tc>
          <w:tcPr>
            <w:tcW w:w="1560" w:type="dxa"/>
            <w:tcBorders>
              <w:left w:val="single" w:sz="6" w:color="C0C0C0"/>
              <w:top w:val="single" w:sz="6" w:color="C0C0C0"/>
              <w:right w:val="single" w:sz="6" w:color="C0C0C0"/>
              <w:bottom w:val="single" w:sz="6" w:color="C0C0C0"/>
            </w:tcBorders>
          </w:tcPr>
          <w:p>
            <w:r>
              <w:rPr>
                <w:sz w:val="16"/>
                <w:color w:val="000000"/>
              </w:rPr>
              <w:t>String</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1215" w:hRule="atLeast"/>
        </w:trPr>
        <w:tc>
          <w:tcPr>
            <w:tcW w:w="1980" w:type="dxa"/>
            <w:tcBorders>
              <w:left w:val="single" w:sz="6" w:color="C0C0C0"/>
              <w:top w:val="single" w:sz="6" w:color="C0C0C0"/>
              <w:right w:val="single" w:sz="6" w:color="C0C0C0"/>
              <w:bottom w:val="single" w:sz="6" w:color="C0C0C0"/>
            </w:tcBorders>
          </w:tcPr>
          <w:p>
            <w:r>
              <w:rPr>
                <w:sz w:val="16"/>
                <w:color w:val="000000"/>
              </w:rPr>
              <w:t>bronhouder</w:t>
            </w:r>
          </w:p>
        </w:tc>
        <w:tc>
          <w:tcPr>
            <w:tcW w:w="4065" w:type="dxa"/>
            <w:tcBorders>
              <w:left w:val="single" w:sz="6" w:color="C0C0C0"/>
              <w:top w:val="single" w:sz="6" w:color="C0C0C0"/>
              <w:right w:val="single" w:sz="6" w:color="C0C0C0"/>
              <w:bottom w:val="single" w:sz="6" w:color="C0C0C0"/>
            </w:tcBorders>
          </w:tcPr>
          <w:p>
            <w:r>
              <w:rPr>
                <w:sz w:val="16"/>
                <w:color w:val="000000"/>
              </w:rPr>
              <w:t xml:space="preserve">De bronhoudercode van het object.  </w:t>
            </w:r>
          </w:p>
          <w:p>
            <w:r>
              <w:rPr>
                <w:sz w:val="16"/>
                <w:color w:val="000000"/>
              </w:rPr>
              <w:t xml:space="preserve">Per object (dus niet per objecttype) moet de bronhouder worden vastgelegd zodat hiernaar kan worden gerefereerd bij terugmeldingen. Een object valt altijd geheel binnen het gebied van één bronhouder. </w:t>
            </w:r>
          </w:p>
        </w:tc>
        <w:tc>
          <w:tcPr>
            <w:tcW w:w="1560" w:type="dxa"/>
            <w:tcBorders>
              <w:left w:val="single" w:sz="6" w:color="C0C0C0"/>
              <w:top w:val="single" w:sz="6" w:color="C0C0C0"/>
              <w:right w:val="single" w:sz="6" w:color="C0C0C0"/>
              <w:bottom w:val="single" w:sz="6" w:color="C0C0C0"/>
            </w:tcBorders>
          </w:tcPr>
          <w:p>
            <w:hyperlink w:anchor="Bronhouder">
              <w:r>
                <w:rPr>
                  <w:rStyle w:val="c13"/>
                  <w:sz w:val="16"/>
                </w:rPr>
                <w:t>Bronhouder</w:t>
              </w:r>
            </w:hyperlink>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inwinningsInstantie</w:t>
            </w:r>
          </w:p>
        </w:tc>
        <w:tc>
          <w:tcPr>
            <w:tcW w:w="4065" w:type="dxa"/>
            <w:tcBorders>
              <w:left w:val="single" w:sz="6" w:color="C0C0C0"/>
              <w:top w:val="single" w:sz="6" w:color="C0C0C0"/>
              <w:right w:val="single" w:sz="6" w:color="C0C0C0"/>
              <w:bottom w:val="single" w:sz="6" w:color="C0C0C0"/>
            </w:tcBorders>
          </w:tcPr>
          <w:p>
            <w:r>
              <w:rPr>
                <w:sz w:val="16"/>
                <w:color w:val="000000"/>
              </w:rPr>
              <w:t xml:space="preserve">De organisatie die namens de bronhouder het object inwint. </w:t>
            </w:r>
          </w:p>
          <w:p>
            <w:r>
              <w:rPr>
                <w:sz w:val="16"/>
                <w:color w:val="000000"/>
              </w:rPr>
              <w:t xml:space="preserve">De inwinnende instantie kan de bronhouder zelf zijn of een organisatie aan wie dit is gedelegeerd. De Codelist is dezelfde lijst als die van de bronhouder van het BGTObject, maar dan uitgebreid met de inwinnende instanties. Indien de inwinnende instantie voor haar uitvoerende taak gebruik maakt  van externe organisaties (zoals landmeetkundige bureaus) dan worden deze laatsten NIET aan de CodeList toegevoegd maar vullen zij de inwinnende instantie in voor wie zij het werk uitvoeren. </w:t>
            </w:r>
          </w:p>
        </w:tc>
        <w:tc>
          <w:tcPr>
            <w:tcW w:w="1560" w:type="dxa"/>
            <w:tcBorders>
              <w:left w:val="single" w:sz="6" w:color="C0C0C0"/>
              <w:top w:val="single" w:sz="6" w:color="C0C0C0"/>
              <w:right w:val="single" w:sz="6" w:color="C0C0C0"/>
              <w:bottom w:val="single" w:sz="6" w:color="C0C0C0"/>
            </w:tcBorders>
          </w:tcPr>
          <w:p>
            <w:r>
              <w:rPr>
                <w:sz w:val="16"/>
                <w:color w:val="000000"/>
              </w:rPr>
              <w:t>String</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inwinningsMethode</w:t>
            </w:r>
          </w:p>
        </w:tc>
        <w:tc>
          <w:tcPr>
            <w:tcW w:w="4065" w:type="dxa"/>
            <w:tcBorders>
              <w:left w:val="single" w:sz="6" w:color="C0C0C0"/>
              <w:top w:val="single" w:sz="6" w:color="C0C0C0"/>
              <w:right w:val="single" w:sz="6" w:color="C0C0C0"/>
              <w:bottom w:val="single" w:sz="6" w:color="C0C0C0"/>
            </w:tcBorders>
          </w:tcPr>
          <w:p>
            <w:r>
              <w:rPr>
                <w:sz w:val="16"/>
                <w:color w:val="000000"/>
              </w:rPr>
              <w:t xml:space="preserve">De wijze waarop het punt is ingewonnen. </w:t>
            </w:r>
          </w:p>
        </w:tc>
        <w:tc>
          <w:tcPr>
            <w:tcW w:w="1560" w:type="dxa"/>
            <w:tcBorders>
              <w:left w:val="single" w:sz="6" w:color="C0C0C0"/>
              <w:top w:val="single" w:sz="6" w:color="C0C0C0"/>
              <w:right w:val="single" w:sz="6" w:color="C0C0C0"/>
              <w:bottom w:val="single" w:sz="6" w:color="C0C0C0"/>
            </w:tcBorders>
          </w:tcPr>
          <w:p>
            <w:hyperlink w:anchor="TypeInwinningsmethode">
              <w:r>
                <w:rPr>
                  <w:rStyle w:val="c13"/>
                  <w:sz w:val="16"/>
                </w:rPr>
                <w:t>TypeInwinningsmethode</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datumInwinning</w:t>
            </w:r>
          </w:p>
        </w:tc>
        <w:tc>
          <w:tcPr>
            <w:tcW w:w="4065" w:type="dxa"/>
            <w:tcBorders>
              <w:left w:val="single" w:sz="6" w:color="C0C0C0"/>
              <w:top w:val="single" w:sz="6" w:color="C0C0C0"/>
              <w:right w:val="single" w:sz="6" w:color="C0C0C0"/>
              <w:bottom w:val="single" w:sz="6" w:color="C0C0C0"/>
            </w:tcBorders>
          </w:tcPr>
          <w:p>
            <w:r>
              <w:rPr>
                <w:sz w:val="16"/>
                <w:color w:val="000000"/>
              </w:rPr>
              <w:t xml:space="preserve">Datum waarop het punt is ingewonnen. </w:t>
            </w:r>
          </w:p>
          <w:p>
            <w:r>
              <w:rPr>
                <w:sz w:val="16"/>
                <w:color w:val="000000"/>
              </w:rPr>
              <w:t>Als de inwinningsdatum van het punt tijdens transitie onbekend is, moet hier de datum van de transitie (gelijk aan objectBegintijd) worden ingevuld.</w:t>
            </w:r>
          </w:p>
        </w:tc>
        <w:tc>
          <w:tcPr>
            <w:tcW w:w="1560" w:type="dxa"/>
            <w:tcBorders>
              <w:left w:val="single" w:sz="6" w:color="C0C0C0"/>
              <w:top w:val="single" w:sz="6" w:color="C0C0C0"/>
              <w:right w:val="single" w:sz="6" w:color="C0C0C0"/>
              <w:bottom w:val="single" w:sz="6" w:color="C0C0C0"/>
            </w:tcBorders>
          </w:tcPr>
          <w:p>
            <w:r>
              <w:rPr>
                <w:sz w:val="16"/>
                <w:color w:val="000000"/>
              </w:rPr>
              <w:t>Date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nauwkeurigheid</w:t>
            </w:r>
          </w:p>
        </w:tc>
        <w:tc>
          <w:tcPr>
            <w:tcW w:w="4065" w:type="dxa"/>
            <w:tcBorders>
              <w:left w:val="single" w:sz="6" w:color="C0C0C0"/>
              <w:top w:val="single" w:sz="6" w:color="C0C0C0"/>
              <w:right w:val="single" w:sz="6" w:color="C0C0C0"/>
              <w:bottom w:val="single" w:sz="6" w:color="C0C0C0"/>
            </w:tcBorders>
          </w:tcPr>
          <w:p>
            <w:r>
              <w:rPr>
                <w:sz w:val="16"/>
                <w:color w:val="000000"/>
              </w:rPr>
              <w:t>Gerealiseerde geometrische nauwkeurigheid van de geometrie van het object ten opzichte van de werkelijkheid, uitgedrukt in centimeters.</w:t>
            </w:r>
          </w:p>
        </w:tc>
        <w:tc>
          <w:tcPr>
            <w:tcW w:w="1560" w:type="dxa"/>
            <w:tcBorders>
              <w:left w:val="single" w:sz="6" w:color="C0C0C0"/>
              <w:top w:val="single" w:sz="6" w:color="C0C0C0"/>
              <w:right w:val="single" w:sz="6" w:color="C0C0C0"/>
              <w:bottom w:val="single" w:sz="6" w:color="C0C0C0"/>
            </w:tcBorders>
          </w:tcPr>
          <w:p>
            <w:r>
              <w:rPr>
                <w:sz w:val="16"/>
                <w:color w:val="000000"/>
              </w:rPr>
              <w:t>Double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relatieveHoogteligging</w:t>
            </w:r>
          </w:p>
        </w:tc>
        <w:tc>
          <w:tcPr>
            <w:tcW w:w="4065" w:type="dxa"/>
            <w:tcBorders>
              <w:left w:val="single" w:sz="6" w:color="C0C0C0"/>
              <w:top w:val="single" w:sz="6" w:color="C0C0C0"/>
              <w:right w:val="single" w:sz="6" w:color="C0C0C0"/>
              <w:bottom w:val="single" w:sz="6" w:color="C0C0C0"/>
            </w:tcBorders>
          </w:tcPr>
          <w:p>
            <w:r>
              <w:rPr>
                <w:sz w:val="16"/>
                <w:color w:val="000000"/>
              </w:rPr>
              <w:t xml:space="preserve">Aanduiding voor de relatieve hoogte van het object </w:t>
            </w:r>
          </w:p>
        </w:tc>
        <w:tc>
          <w:tcPr>
            <w:tcW w:w="1560" w:type="dxa"/>
            <w:tcBorders>
              <w:left w:val="single" w:sz="6" w:color="C0C0C0"/>
              <w:top w:val="single" w:sz="6" w:color="C0C0C0"/>
              <w:right w:val="single" w:sz="6" w:color="C0C0C0"/>
              <w:bottom w:val="single" w:sz="6" w:color="C0C0C0"/>
            </w:tcBorders>
          </w:tcPr>
          <w:p>
            <w:r>
              <w:rPr>
                <w:sz w:val="16"/>
                <w:color w:val="000000"/>
              </w:rPr>
              <w:t>Double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eindRegistratie</w:t>
            </w:r>
          </w:p>
        </w:tc>
        <w:tc>
          <w:tcPr>
            <w:tcW w:w="4065" w:type="dxa"/>
            <w:tcBorders>
              <w:left w:val="single" w:sz="6" w:color="C0C0C0"/>
              <w:top w:val="single" w:sz="6" w:color="C0C0C0"/>
              <w:right w:val="single" w:sz="6" w:color="C0C0C0"/>
              <w:bottom w:val="single" w:sz="6" w:color="C0C0C0"/>
            </w:tcBorders>
          </w:tcPr>
          <w:p>
            <w:r>
              <w:rPr>
                <w:sz w:val="16"/>
                <w:color w:val="000000"/>
              </w:rPr>
              <w:t>Eind van de periode waarop deze instantie van het object geldig is bij de bronhouder. Wanneer deze waarde niet is ingevuld is de instantie nog geldig.</w:t>
            </w:r>
          </w:p>
        </w:tc>
        <w:tc>
          <w:tcPr>
            <w:tcW w:w="1560" w:type="dxa"/>
            <w:tcBorders>
              <w:left w:val="single" w:sz="6" w:color="C0C0C0"/>
              <w:top w:val="single" w:sz="6" w:color="C0C0C0"/>
              <w:right w:val="single" w:sz="6" w:color="C0C0C0"/>
              <w:bottom w:val="single" w:sz="6" w:color="C0C0C0"/>
            </w:tcBorders>
          </w:tcPr>
          <w:p>
            <w:r>
              <w:rPr>
                <w:sz w:val="16"/>
                <w:color w:val="000000"/>
              </w:rPr>
              <w:t>Date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inOnderzoek</w:t>
            </w:r>
          </w:p>
        </w:tc>
        <w:tc>
          <w:tcPr>
            <w:tcW w:w="4065" w:type="dxa"/>
            <w:tcBorders>
              <w:left w:val="single" w:sz="6" w:color="C0C0C0"/>
              <w:top w:val="single" w:sz="6" w:color="C0C0C0"/>
              <w:right w:val="single" w:sz="6" w:color="C0C0C0"/>
              <w:bottom w:val="single" w:sz="6" w:color="C0C0C0"/>
            </w:tcBorders>
          </w:tcPr>
          <w:p>
            <w:r>
              <w:rPr>
                <w:sz w:val="16"/>
                <w:color w:val="000000"/>
              </w:rPr>
              <w:t xml:space="preserve">Een aanduiding waarmee wordt aangegeven dat een onderzoek wordt uitgevoerd naar de juistheid van een of meer gegevens van het betreffende object.  </w:t>
            </w:r>
          </w:p>
        </w:tc>
        <w:tc>
          <w:tcPr>
            <w:tcW w:w="1560"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BGT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lvPublicatiedatum</w:t>
            </w:r>
          </w:p>
        </w:tc>
        <w:tc>
          <w:tcPr>
            <w:tcW w:w="4065" w:type="dxa"/>
            <w:tcBorders>
              <w:left w:val="single" w:sz="6" w:color="C0C0C0"/>
              <w:top w:val="single" w:sz="6" w:color="C0C0C0"/>
              <w:right w:val="single" w:sz="6" w:color="C0C0C0"/>
              <w:bottom w:val="single" w:sz="6" w:color="C0C0C0"/>
            </w:tcBorders>
          </w:tcPr>
          <w:p>
            <w:r>
              <w:rPr>
                <w:sz w:val="16"/>
                <w:color w:val="000000"/>
              </w:rPr>
              <w:t xml:space="preserve">Tijdstip waarop deze instantie van het object is opgenomen in de Landelijke Voorziening </w:t>
            </w:r>
          </w:p>
          <w:p>
            <w:r>
              <w:rPr>
                <w:sz w:val="16"/>
                <w:color w:val="000000"/>
              </w:rPr>
              <w:t>Het gegeven is optioneel omdat een nieuw object pas een LV-publicatiedatum krijgt als het voor de eerste keer wordt opgenomen in de Landelijke Voorziening. Voor en tijdens aanlevering van een nieuw object aan de Landelijke Voorziening ontbreekt dit gegeven nog.</w:t>
            </w:r>
          </w:p>
        </w:tc>
        <w:tc>
          <w:tcPr>
            <w:tcW w:w="1560" w:type="dxa"/>
            <w:tcBorders>
              <w:left w:val="single" w:sz="6" w:color="C0C0C0"/>
              <w:top w:val="single" w:sz="6" w:color="C0C0C0"/>
              <w:right w:val="single" w:sz="6" w:color="C0C0C0"/>
              <w:bottom w:val="single" w:sz="6" w:color="C0C0C0"/>
            </w:tcBorders>
          </w:tcPr>
          <w:p>
            <w:r>
              <w:rPr>
                <w:sz w:val="16"/>
                <w:color w:val="000000"/>
              </w:rPr>
              <w:t>Date</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naamspace</w:t>
            </w:r>
          </w:p>
        </w:tc>
        <w:tc>
          <w:tcPr>
            <w:tcW w:w="4065" w:type="dxa"/>
            <w:tcBorders>
              <w:left w:val="single" w:sz="6" w:color="C0C0C0"/>
              <w:top w:val="single" w:sz="6" w:color="C0C0C0"/>
              <w:right w:val="single" w:sz="6" w:color="C0C0C0"/>
              <w:bottom w:val="single" w:sz="6" w:color="C0C0C0"/>
            </w:tcBorders>
          </w:tcPr>
          <w:p>
            <w:r>
              <w:rPr>
                <w:sz w:val="16"/>
                <w:color w:val="000000"/>
              </w:rPr>
              <w:t>Naamruimte die een unieke identificatie van de gegevensbron van het ruimtelijk object geeft.</w:t>
            </w:r>
          </w:p>
        </w:tc>
        <w:tc>
          <w:tcPr>
            <w:tcW w:w="1560" w:type="dxa"/>
            <w:tcBorders>
              <w:left w:val="single" w:sz="6" w:color="C0C0C0"/>
              <w:top w:val="single" w:sz="6" w:color="C0C0C0"/>
              <w:right w:val="single" w:sz="6" w:color="C0C0C0"/>
              <w:bottom w:val="single" w:sz="6" w:color="C0C0C0"/>
            </w:tcBorders>
          </w:tcPr>
          <w:p>
            <w:r>
              <w:rPr>
                <w:sz w:val="16"/>
                <w:color w:val="000000"/>
              </w:rPr>
              <w:t>String</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globalID</w:t>
            </w:r>
          </w:p>
        </w:tc>
        <w:tc>
          <w:tcPr>
            <w:tcW w:w="406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0" w:type="dxa"/>
            <w:tcBorders>
              <w:left w:val="single" w:sz="6" w:color="C0C0C0"/>
              <w:top w:val="single" w:sz="6" w:color="C0C0C0"/>
              <w:right w:val="single" w:sz="6" w:color="C0C0C0"/>
              <w:bottom w:val="single" w:sz="6" w:color="C0C0C0"/>
            </w:tcBorders>
          </w:tcPr>
          <w:p>
            <w:r>
              <w:rPr>
                <w:sz w:val="16"/>
                <w:color w:val="000000"/>
              </w:rPr>
              <w:t>GlobalID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ESRI</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metadataID</w:t>
            </w:r>
          </w:p>
        </w:tc>
        <w:tc>
          <w:tcPr>
            <w:tcW w:w="406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980" w:type="dxa"/>
            <w:tcBorders>
              <w:left w:val="single" w:sz="6" w:color="C0C0C0"/>
              <w:top w:val="single" w:sz="6" w:color="C0C0C0"/>
              <w:right w:val="single" w:sz="6" w:color="C0C0C0"/>
              <w:bottom w:val="single" w:sz="6" w:color="C0C0C0"/>
            </w:tcBorders>
          </w:tcPr>
          <w:p>
            <w:r>
              <w:rPr>
                <w:sz w:val="16"/>
                <w:color w:val="000000"/>
              </w:rPr>
              <w:t>Shape</w:t>
            </w:r>
          </w:p>
        </w:tc>
        <w:tc>
          <w:tcPr>
            <w:tcW w:w="406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85" w:name="_topic_Referentiepunt"/>
      <w:bookmarkEnd w:id="185"/>
      <w:r>
        <w:rPr>
          <w:b/>
          <w:sz w:val="28"/>
          <w:color w:val="000000"/>
        </w:rPr>
        <w:t>Referentiepunt</w:t>
      </w:r>
      <w:r/>
    </w:p>
    <w:p>
      <w:pPr>
        <w:pStyle w:val="5"/>
      </w:pPr>
      <w:bookmarkStart w:id="186" w:name="Referentiepunt_Beschrijving"/>
      <w:bookmarkEnd w:id="186"/>
      <w:r>
        <w:t>Beschrijving</w:t>
      </w:r>
    </w:p>
    <w:p>
      <w:r>
        <w:rPr>
          <w:rStyle w:val="c13"/>
        </w:rPr>
      </w:r>
    </w:p>
    <w:p>
      <w:pPr>
        <w:pStyle w:val="6"/>
      </w:pPr>
      <w:r>
        <w:rPr>
          <w:color w:val="000000"/>
        </w:rPr>
        <w:t>Definitie</w:t>
      </w:r>
    </w:p>
    <w:p>
      <w:pPr>
        <w:tabs>
          <w:tab w:val="left" w:pos="1845"/>
        </w:tabs>
      </w:pPr>
      <w:r>
        <w:t xml:space="preserve">Een referentiepunt dat fysiek aanwezig is ligt in de buurt van de referentielijn. Een niet fysiek aanwezig referentiepunt ligt op de referentielijn. De referentielijn is de lijnvormige representatie van de waterkering. </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Voorbeeld van gebruik: punt op de kaart van oud stelsel, dijkpalen, raaipalen</w:t>
      </w:r>
    </w:p>
    <w:p>
      <w:pPr>
        <w:tabs>
          <w:tab w:val="left" w:pos="1845"/>
        </w:tabs>
      </w:pPr>
      <w:r>
        <w:drawing>
          <wp:inline distT="0" distB="0" distL="0" distR="0">
            <wp:extent cx="1790700" cy="1343025"/>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prId115" cstate="print"/>
                    <a:stretch>
                      <a:fillRect/>
                    </a:stretch>
                  </pic:blipFill>
                  <pic:spPr>
                    <a:xfrm>
                      <a:off x="0" y="0"/>
                      <a:ext cx="1790700" cy="1343025"/>
                    </a:xfrm>
                    <a:prstGeom prst="rect">
                      <a:avLst/>
                    </a:prstGeom>
                  </pic:spPr>
                </pic:pic>
              </a:graphicData>
            </a:graphic>
          </wp:inline>
        </w:drawing>
      </w:r>
      <w:r>
        <w:drawing>
          <wp:inline distT="0" distB="0" distL="0" distR="0">
            <wp:extent cx="2181225" cy="135255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prId116" cstate="print"/>
                    <a:stretch>
                      <a:fillRect/>
                    </a:stretch>
                  </pic:blipFill>
                  <pic:spPr>
                    <a:xfrm>
                      <a:off x="0" y="0"/>
                      <a:ext cx="2181225" cy="1352550"/>
                    </a:xfrm>
                    <a:prstGeom prst="rect">
                      <a:avLst/>
                    </a:prstGeom>
                  </pic:spPr>
                </pic:pic>
              </a:graphicData>
            </a:graphic>
          </wp:inline>
        </w:drawing>
      </w:r>
    </w:p>
    <w:p>
      <w:pPr>
        <w:tabs>
          <w:tab w:val="left" w:pos="1845"/>
        </w:tabs>
      </w:pPr>
      <w:r>
        <w:t>Dijkpaal</w:t>
      </w:r>
      <w:r>
        <w:tab/>
      </w:r>
      <w:r>
        <w:tab/>
      </w:r>
      <w:r>
        <w:tab/>
      </w:r>
      <w:r>
        <w:t>Strandpaal</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680"/>
        <w:gridCol w:w="7980"/>
      </w:tblGrid>
      <w:tr>
        <w:trPr>
          <w:trHeight w:val="300" w:hRule="atLeast"/>
        </w:trPr>
        <w:tc>
          <w:tcPr>
            <w:tcW w:w="168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80" w:type="dxa"/>
            <w:tcBorders>
              <w:left w:val="single" w:sz="6" w:color="BFBFBF"/>
              <w:top w:val="single" w:sz="6" w:color="BFBFBF"/>
              <w:right w:val="single" w:sz="6" w:color="BFBFBF"/>
              <w:bottom w:val="single" w:sz="6" w:color="BFBFBF"/>
            </w:tcBorders>
            <w:vAlign w:val="center"/>
            <w:shd w:val="clear" w:color="auto" w:fill="B6DDE8"/>
          </w:tcPr>
          <w:p>
            <w:r>
              <w:rPr>
                <w:b/>
              </w:rPr>
              <w:t>Punt</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Zoomniveau</w:t>
            </w:r>
          </w:p>
        </w:tc>
        <w:tc>
          <w:tcPr>
            <w:tcW w:w="798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80" w:type="dxa"/>
            <w:tcBorders>
              <w:left w:val="single" w:sz="6" w:color="BFBFBF"/>
              <w:top w:val="single" w:sz="6" w:color="BFBFBF"/>
              <w:right w:val="single" w:sz="6" w:color="BFBFBF"/>
              <w:bottom w:val="single" w:sz="6" w:color="BFBFBF"/>
            </w:tcBorders>
            <w:vAlign w:val="center"/>
          </w:tcPr>
          <w:p>
            <w:r>
              <w:t>Representatie</w:t>
            </w:r>
          </w:p>
        </w:tc>
        <w:tc>
          <w:tcPr>
            <w:tcW w:w="798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Referentiestelsel">
              <w:r>
                <w:rPr>
                  <w:rStyle w:val="c13"/>
                </w:rPr>
                <w:t>Referentiestelsel</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147">
              <w:r>
                <w:rPr>
                  <w:rStyle w:val="c13"/>
                </w:rPr>
                <w:t>Referentiepunt</w:t>
              </w:r>
            </w:hyperlink>
          </w:p>
        </w:tc>
        <w:tc>
          <w:tcPr>
            <w:tcW w:w="1770" w:type="dxa"/>
            <w:tcBorders>
              <w:left w:val="nil"/>
              <w:top w:val="nil"/>
              <w:right w:val="single" w:sz="6" w:color="C0C0C0"/>
              <w:bottom w:val="single" w:sz="6" w:color="C0C0C0"/>
            </w:tcBorders>
          </w:tcPr>
          <w:p>
            <w:pPr>
              <w:spacing w:lineRule="auto" w:line="360"/>
            </w:pPr>
            <w:r>
              <w:rPr>
                <w:color w:val="000000"/>
              </w:rPr>
              <w:t>Punt</w:t>
            </w:r>
          </w:p>
        </w:tc>
        <w:tc>
          <w:tcPr>
            <w:tcW w:w="1830" w:type="dxa"/>
            <w:tcBorders>
              <w:left w:val="nil"/>
              <w:top w:val="nil"/>
              <w:right w:val="single" w:sz="6" w:color="C0C0C0"/>
              <w:bottom w:val="single" w:sz="6" w:color="C0C0C0"/>
            </w:tcBorders>
          </w:tcPr>
          <w:p>
            <w:pPr>
              <w:spacing w:lineRule="auto" w:line="360"/>
            </w:pPr>
            <w:r>
              <w:t>Nvt</w:t>
            </w:r>
          </w:p>
        </w:tc>
        <w:tc>
          <w:tcPr>
            <w:tcW w:w="2865" w:type="dxa"/>
            <w:tcBorders>
              <w:left w:val="nil"/>
              <w:top w:val="nil"/>
              <w:right w:val="single" w:sz="6" w:color="C0C0C0"/>
              <w:bottom w:val="single" w:sz="6" w:color="C0C0C0"/>
            </w:tcBorders>
          </w:tcPr>
          <w:p>
            <w:pPr>
              <w:spacing w:lineRule="auto" w:line="360"/>
            </w:pPr>
            <w:hyperlink r:id="hrId148">
              <w:r>
                <w:rPr>
                  <w:rStyle w:val="c13"/>
                </w:rPr>
                <w:t>Dijkpaal</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Toetsing keringen,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Een dijkpaal wordt terrestrisch ingemeten</w:t>
            </w:r>
          </w:p>
          <w:p>
            <w:r>
              <w:t xml:space="preserve">(Bron: HHNK Object- en Gegevenshandboek </w:t>
            </w:r>
            <w:r>
              <w:rPr>
                <w:sz w:val="18"/>
              </w:rPr>
              <w:t>GIS Waterkeringen</w:t>
            </w:r>
            <w:r>
              <w:t>).</w:t>
            </w:r>
          </w:p>
          <w:p>
            <w:r>
              <w:t>Informatie m.b.t. strandpaal ontbreekt.</w:t>
            </w:r>
          </w:p>
        </w:tc>
      </w:tr>
    </w:tbl>
    <w:p>
      <w:r>
        <w:t/>
      </w:r>
    </w:p>
    <w:p>
      <w:r>
        <w:t/>
      </w:r>
    </w:p>
    <w:p>
      <w:pPr>
        <w:pStyle w:val="5"/>
      </w:pPr>
      <w:bookmarkStart w:id="187" w:name="Referentiepunt_FM"/>
      <w:bookmarkEnd w:id="187"/>
      <w:r>
        <w:t>Functioneel Model</w:t>
      </w:r>
      <w:r>
        <w:rPr>
          <w:rStyle w:val="c13"/>
        </w:rPr>
      </w:r>
    </w:p>
    <w:p>
      <w:r>
        <w:t/>
      </w:r>
    </w:p>
    <w:p>
      <w:r>
        <w:drawing>
          <wp:inline distT="0" distB="0" distL="0" distR="0">
            <wp:extent cx="5448300" cy="257175"/>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prId117"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prId118"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188" w:name="Referentiepunt_Attributen"/>
      <w:bookmarkEnd w:id="188"/>
      <w:r>
        <w:t xml:space="preserve">Attributen </w:t>
      </w:r>
      <w:r>
        <w:rPr>
          <w:rStyle w:val="c13"/>
        </w:rPr>
      </w:r>
    </w:p>
    <w:p>
      <w:r>
        <w:t/>
      </w:r>
    </w:p>
    <w:p>
      <w:r>
        <w:t xml:space="preserve">Naast onderstaande attributen heeft Referentiepunt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725"/>
        <w:gridCol w:w="4245"/>
        <w:gridCol w:w="1560"/>
        <w:gridCol w:w="585"/>
        <w:gridCol w:w="885"/>
        <w:gridCol w:w="660"/>
      </w:tblGrid>
      <w:tr>
        <w:trPr>
          <w:trHeight w:val="225" w:hRule="atLeast"/>
        </w:trPr>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4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OBJECTID</w:t>
            </w:r>
          </w:p>
        </w:tc>
        <w:tc>
          <w:tcPr>
            <w:tcW w:w="424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afstandTotNulpunt</w:t>
            </w:r>
          </w:p>
        </w:tc>
        <w:tc>
          <w:tcPr>
            <w:tcW w:w="4245" w:type="dxa"/>
            <w:tcBorders>
              <w:left w:val="single" w:sz="6" w:color="C0C0C0"/>
              <w:top w:val="single" w:sz="6" w:color="C0C0C0"/>
              <w:right w:val="single" w:sz="6" w:color="C0C0C0"/>
              <w:bottom w:val="single" w:sz="6" w:color="C0C0C0"/>
            </w:tcBorders>
          </w:tcPr>
          <w:p>
            <w:r>
              <w:rPr>
                <w:sz w:val="16"/>
                <w:color w:val="000000"/>
              </w:rPr>
              <w:t>Afstand (in hectometers) van het referentiepunt t.o.v. het bepaalde nulpunt van de waterkering.</w:t>
            </w:r>
          </w:p>
        </w:tc>
        <w:tc>
          <w:tcPr>
            <w:tcW w:w="1560" w:type="dxa"/>
            <w:tcBorders>
              <w:left w:val="single" w:sz="6" w:color="C0C0C0"/>
              <w:top w:val="single" w:sz="6" w:color="C0C0C0"/>
              <w:right w:val="single" w:sz="6" w:color="C0C0C0"/>
              <w:bottom w:val="single" w:sz="6" w:color="C0C0C0"/>
            </w:tcBorders>
          </w:tcPr>
          <w:p>
            <w:r>
              <w:rPr>
                <w:sz w:val="16"/>
                <w:color w:val="000000"/>
              </w:rPr>
              <w:t>Integer</w:t>
            </w:r>
          </w:p>
        </w:tc>
        <w:tc>
          <w:tcPr>
            <w:tcW w:w="585" w:type="dxa"/>
            <w:tcBorders>
              <w:left w:val="single" w:sz="6" w:color="C0C0C0"/>
              <w:top w:val="single" w:sz="6" w:color="C0C0C0"/>
              <w:right w:val="single" w:sz="6" w:color="C0C0C0"/>
              <w:bottom w:val="single" w:sz="6" w:color="C0C0C0"/>
            </w:tcBorders>
          </w:tcPr>
          <w:p>
            <w:r>
              <w:rPr>
                <w:sz w:val="16"/>
                <w:color w:val="000000"/>
              </w:rPr>
              <w:t>hm</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fysiekAanwezig</w:t>
            </w:r>
          </w:p>
        </w:tc>
        <w:tc>
          <w:tcPr>
            <w:tcW w:w="4245" w:type="dxa"/>
            <w:tcBorders>
              <w:left w:val="single" w:sz="6" w:color="C0C0C0"/>
              <w:top w:val="single" w:sz="6" w:color="C0C0C0"/>
              <w:right w:val="single" w:sz="6" w:color="C0C0C0"/>
              <w:bottom w:val="single" w:sz="6" w:color="C0C0C0"/>
            </w:tcBorders>
          </w:tcPr>
          <w:p>
            <w:r>
              <w:rPr>
                <w:sz w:val="16"/>
                <w:color w:val="000000"/>
              </w:rPr>
              <w:t xml:space="preserve">Kenmerk of een referentiepunt dan wel virtueel is dan wel gerepresenteerd wordt door een feitelijk punt. </w:t>
            </w:r>
          </w:p>
          <w:p>
            <w:r>
              <w:rPr>
                <w:sz w:val="16"/>
                <w:color w:val="000000"/>
              </w:rPr>
              <w:t>Toelichting:</w:t>
            </w:r>
          </w:p>
          <w:p>
            <w:r>
              <w:rPr>
                <w:sz w:val="16"/>
                <w:color w:val="000000"/>
              </w:rPr>
              <w:t>Een referentiepunt dat fysiek aanwezig is ligt in de buurt van de referentielijn. Een niet fysiek aanwezig referentiepunt ligt op de referentielijn. De referentielijn is de lijnvormige representatie van de waterkering.</w:t>
            </w:r>
          </w:p>
        </w:tc>
        <w:tc>
          <w:tcPr>
            <w:tcW w:w="1560" w:type="dxa"/>
            <w:tcBorders>
              <w:left w:val="single" w:sz="6" w:color="C0C0C0"/>
              <w:top w:val="single" w:sz="6" w:color="C0C0C0"/>
              <w:right w:val="single" w:sz="6" w:color="C0C0C0"/>
              <w:bottom w:val="single" w:sz="6" w:color="C0C0C0"/>
            </w:tcBorders>
          </w:tcPr>
          <w:p>
            <w:hyperlink w:anchor="JaNee">
              <w:r>
                <w:rPr>
                  <w:rStyle w:val="c45"/>
                </w:rPr>
                <w:t>JaNee</w:t>
              </w:r>
            </w:hyperlink>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metadataID</w:t>
            </w:r>
          </w:p>
        </w:tc>
        <w:tc>
          <w:tcPr>
            <w:tcW w:w="424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Shape</w:t>
            </w:r>
          </w:p>
        </w:tc>
        <w:tc>
          <w:tcPr>
            <w:tcW w:w="424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6"/>
      </w:pPr>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89" w:name="_topic_Referentiestelsel"/>
      <w:bookmarkEnd w:id="189"/>
      <w:r>
        <w:rPr>
          <w:b/>
          <w:sz w:val="28"/>
          <w:color w:val="000000"/>
        </w:rPr>
        <w:t>Referentiestelsel</w:t>
      </w:r>
      <w:r/>
    </w:p>
    <w:p>
      <w:pPr>
        <w:pStyle w:val="5"/>
      </w:pPr>
      <w:bookmarkStart w:id="190" w:name="Referentiestelsel_Beschrijving"/>
      <w:bookmarkEnd w:id="190"/>
      <w:r>
        <w:t>Beschrijving</w:t>
      </w:r>
    </w:p>
    <w:p>
      <w:r>
        <w:rPr>
          <w:rStyle w:val="c13"/>
        </w:rPr>
      </w:r>
    </w:p>
    <w:p>
      <w:pPr>
        <w:pStyle w:val="6"/>
      </w:pPr>
      <w:r>
        <w:rPr>
          <w:color w:val="000000"/>
        </w:rPr>
        <w:t>Definitie</w:t>
      </w:r>
    </w:p>
    <w:p>
      <w:pPr>
        <w:tabs>
          <w:tab w:val="left" w:pos="1845"/>
        </w:tabs>
      </w:pPr>
      <w:r>
        <w:t>Realisatie van een referentiesysteem.</w:t>
      </w:r>
    </w:p>
    <w:p>
      <w:pPr>
        <w:tabs>
          <w:tab w:val="left" w:pos="1845"/>
        </w:tabs>
      </w:pPr>
      <w:r>
        <w:rPr>
          <w:i/>
        </w:rPr>
        <w:t>Herkomst definitie</w:t>
      </w:r>
      <w:r>
        <w:t xml:space="preserve">: </w:t>
      </w:r>
      <w:hyperlink r:id="hrId149">
        <w:r>
          <w:rPr>
            <w:rStyle w:val="c13"/>
          </w:rPr>
          <w:t>Aquo</w:t>
        </w:r>
      </w:hyperlink>
    </w:p>
    <w:p>
      <w:pPr>
        <w:tabs>
          <w:tab w:val="left" w:pos="1845"/>
        </w:tabs>
      </w:pPr>
      <w:r>
        <w:t/>
      </w:r>
    </w:p>
    <w:p>
      <w:pPr>
        <w:pStyle w:val="6"/>
      </w:pPr>
      <w:r>
        <w:t>Toelichting</w:t>
      </w:r>
    </w:p>
    <w:p>
      <w:pPr>
        <w:tabs>
          <w:tab w:val="left" w:pos="1845"/>
        </w:tabs>
      </w:pPr>
      <w:r>
        <w:t>Een referentiestelsel definieert een lokaal ruimtelijk referentiesysteem op basis van de referentielijn (representatie van de waterkering). Hiervoor wordt de referentie van een locatie uitgedrukt als afstand over de referentielijn ten opzichte van een nulpunt. Voorbeelden van referentiestelsels zijn dijkpalen, hectometrering en kilometrering.</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Referentiepunt</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150">
              <w:r>
                <w:rPr>
                  <w:rStyle w:val="c13"/>
                </w:rPr>
                <w:t>Referentiestelsel</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pPr>
              <w:spacing w:lineRule="auto" w:line="360"/>
            </w:pPr>
            <w:r>
              <w:t>Nvt</w:t>
            </w:r>
          </w:p>
        </w:tc>
        <w:tc>
          <w:tcPr>
            <w:tcW w:w="2865"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 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191" w:name="Referentiestelsel_FM"/>
      <w:bookmarkEnd w:id="191"/>
      <w:r>
        <w:t>Functioneel Model</w:t>
      </w:r>
      <w:r>
        <w:rPr>
          <w:rStyle w:val="c13"/>
        </w:rPr>
      </w:r>
    </w:p>
    <w:p>
      <w:r>
        <w:t/>
      </w:r>
    </w:p>
    <w:p>
      <w:r>
        <w:drawing>
          <wp:inline distT="0" distB="0" distL="0" distR="0">
            <wp:extent cx="5448300" cy="257175"/>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prId11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prId120"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192" w:name="Referentiestelsel_Attributen"/>
      <w:bookmarkEnd w:id="192"/>
      <w:r>
        <w:t xml:space="preserve">Attributen </w:t>
      </w:r>
      <w:r>
        <w:rPr>
          <w:rStyle w:val="c13"/>
        </w:rPr>
      </w:r>
    </w:p>
    <w:p>
      <w:r>
        <w:t/>
      </w:r>
    </w:p>
    <w:p>
      <w:r>
        <w:t xml:space="preserve">Naast onderstaande attributen heeft Referentiestelsel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50"/>
        <w:gridCol w:w="3600"/>
        <w:gridCol w:w="1920"/>
        <w:gridCol w:w="585"/>
        <w:gridCol w:w="930"/>
        <w:gridCol w:w="675"/>
      </w:tblGrid>
      <w:tr>
        <w:trPr>
          <w:trHeight w:val="225" w:hRule="atLeast"/>
        </w:trPr>
        <w:tc>
          <w:tcPr>
            <w:tcW w:w="195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60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2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50" w:type="dxa"/>
            <w:tcBorders>
              <w:left w:val="single" w:sz="6" w:color="C0C0C0"/>
              <w:top w:val="single" w:sz="6" w:color="C0C0C0"/>
              <w:right w:val="single" w:sz="6" w:color="C0C0C0"/>
              <w:bottom w:val="single" w:sz="6" w:color="C0C0C0"/>
            </w:tcBorders>
          </w:tcPr>
          <w:p>
            <w:r>
              <w:rPr>
                <w:sz w:val="16"/>
                <w:color w:val="000000"/>
              </w:rPr>
              <w:t>OBJECTID</w:t>
            </w:r>
          </w:p>
        </w:tc>
        <w:tc>
          <w:tcPr>
            <w:tcW w:w="360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20"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50" w:type="dxa"/>
            <w:tcBorders>
              <w:left w:val="single" w:sz="6" w:color="C0C0C0"/>
              <w:top w:val="single" w:sz="6" w:color="C0C0C0"/>
              <w:right w:val="single" w:sz="6" w:color="C0C0C0"/>
              <w:bottom w:val="single" w:sz="6" w:color="C0C0C0"/>
            </w:tcBorders>
          </w:tcPr>
          <w:p>
            <w:r>
              <w:rPr>
                <w:sz w:val="16"/>
                <w:color w:val="000000"/>
              </w:rPr>
              <w:t>beginAfstand</w:t>
            </w:r>
          </w:p>
        </w:tc>
        <w:tc>
          <w:tcPr>
            <w:tcW w:w="3600" w:type="dxa"/>
            <w:tcBorders>
              <w:left w:val="single" w:sz="6" w:color="C0C0C0"/>
              <w:top w:val="single" w:sz="6" w:color="C0C0C0"/>
              <w:right w:val="single" w:sz="6" w:color="C0C0C0"/>
              <w:bottom w:val="single" w:sz="6" w:color="C0C0C0"/>
            </w:tcBorders>
          </w:tcPr>
          <w:p>
            <w:r>
              <w:rPr>
                <w:sz w:val="16"/>
                <w:color w:val="000000"/>
              </w:rPr>
              <w:t>Afstand van het  begin van het referentiestelsel ten opzichte van de referentielijn (in meters).</w:t>
            </w:r>
          </w:p>
        </w:tc>
        <w:tc>
          <w:tcPr>
            <w:tcW w:w="1920" w:type="dxa"/>
            <w:tcBorders>
              <w:left w:val="single" w:sz="6" w:color="C0C0C0"/>
              <w:top w:val="single" w:sz="6" w:color="C0C0C0"/>
              <w:right w:val="single" w:sz="6" w:color="C0C0C0"/>
              <w:bottom w:val="single" w:sz="6" w:color="C0C0C0"/>
            </w:tcBorders>
          </w:tcPr>
          <w:p>
            <w:r>
              <w:rPr>
                <w:sz w:val="16"/>
                <w:color w:val="000000"/>
              </w:rPr>
              <w:t>Integer</w:t>
            </w:r>
          </w:p>
        </w:tc>
        <w:tc>
          <w:tcPr>
            <w:tcW w:w="585" w:type="dxa"/>
            <w:tcBorders>
              <w:left w:val="single" w:sz="6" w:color="C0C0C0"/>
              <w:top w:val="single" w:sz="6" w:color="C0C0C0"/>
              <w:right w:val="single" w:sz="6" w:color="C0C0C0"/>
              <w:bottom w:val="single" w:sz="6" w:color="C0C0C0"/>
            </w:tcBorders>
          </w:tcPr>
          <w:p>
            <w:r>
              <w:rPr>
                <w:sz w:val="16"/>
                <w:color w:val="000000"/>
              </w:rPr>
              <w:t>m</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50" w:type="dxa"/>
            <w:tcBorders>
              <w:left w:val="single" w:sz="6" w:color="C0C0C0"/>
              <w:top w:val="single" w:sz="6" w:color="C0C0C0"/>
              <w:right w:val="single" w:sz="6" w:color="C0C0C0"/>
              <w:bottom w:val="single" w:sz="6" w:color="C0C0C0"/>
            </w:tcBorders>
          </w:tcPr>
          <w:p>
            <w:r>
              <w:rPr>
                <w:sz w:val="16"/>
                <w:color w:val="000000"/>
              </w:rPr>
              <w:t>typeReferentiestelsel</w:t>
            </w:r>
          </w:p>
        </w:tc>
        <w:tc>
          <w:tcPr>
            <w:tcW w:w="3600" w:type="dxa"/>
            <w:tcBorders>
              <w:left w:val="single" w:sz="6" w:color="C0C0C0"/>
              <w:top w:val="single" w:sz="6" w:color="C0C0C0"/>
              <w:right w:val="single" w:sz="6" w:color="C0C0C0"/>
              <w:bottom w:val="single" w:sz="6" w:color="C0C0C0"/>
            </w:tcBorders>
          </w:tcPr>
          <w:p>
            <w:r>
              <w:rPr>
                <w:sz w:val="16"/>
                <w:color w:val="000000"/>
              </w:rPr>
              <w:t>Nadere aanduiding van het type referentiestelsel.</w:t>
            </w:r>
          </w:p>
        </w:tc>
        <w:tc>
          <w:tcPr>
            <w:tcW w:w="1920" w:type="dxa"/>
            <w:tcBorders>
              <w:left w:val="single" w:sz="6" w:color="C0C0C0"/>
              <w:top w:val="single" w:sz="6" w:color="C0C0C0"/>
              <w:right w:val="single" w:sz="6" w:color="C0C0C0"/>
              <w:bottom w:val="single" w:sz="6" w:color="C0C0C0"/>
            </w:tcBorders>
          </w:tcPr>
          <w:p>
            <w:hyperlink w:anchor="TypeReferentiestelsel">
              <w:r>
                <w:rPr>
                  <w:rStyle w:val="c45"/>
                </w:rPr>
                <w:t>TypeReferentiestelsel</w:t>
              </w:r>
            </w:hyperlink>
          </w:p>
        </w:tc>
        <w:tc>
          <w:tcPr>
            <w:tcW w:w="58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93" w:name="_topic_Slijtlaag"/>
      <w:bookmarkEnd w:id="193"/>
      <w:r>
        <w:rPr>
          <w:b/>
          <w:sz w:val="28"/>
          <w:color w:val="000000"/>
        </w:rPr>
        <w:t>Slijtlaag</w:t>
      </w:r>
      <w:r/>
    </w:p>
    <w:p>
      <w:pPr>
        <w:pStyle w:val="5"/>
      </w:pPr>
      <w:bookmarkStart w:id="194" w:name="Slijtlaag_Beschrijving"/>
      <w:bookmarkEnd w:id="194"/>
      <w:r>
        <w:t>Beschrijving</w:t>
      </w:r>
    </w:p>
    <w:p>
      <w:r>
        <w:rPr>
          <w:rStyle w:val="c13"/>
        </w:rPr>
      </w:r>
    </w:p>
    <w:p>
      <w:pPr>
        <w:pStyle w:val="6"/>
      </w:pPr>
      <w:r>
        <w:rPr>
          <w:color w:val="000000"/>
        </w:rPr>
        <w:t>Definitie</w:t>
      </w:r>
    </w:p>
    <w:p>
      <w:pPr>
        <w:tabs>
          <w:tab w:val="left" w:pos="1845"/>
        </w:tabs>
      </w:pPr>
      <w:r>
        <w:t>Deklaag op drukke plaatsen, bv. van mortel op vloeren of van asfalt op wegen</w:t>
      </w:r>
    </w:p>
    <w:p>
      <w:pPr>
        <w:tabs>
          <w:tab w:val="left" w:pos="1845"/>
        </w:tabs>
      </w:pPr>
      <w:r>
        <w:rPr>
          <w:i/>
        </w:rPr>
        <w:t>Herkomst definitie</w:t>
      </w:r>
      <w:r>
        <w:t xml:space="preserve">: </w:t>
      </w:r>
      <w:hyperlink r:id="hrId151">
        <w:r>
          <w:rPr>
            <w:rStyle w:val="c13"/>
          </w:rPr>
          <w:t>Aquo</w:t>
        </w:r>
      </w:hyperlink>
    </w:p>
    <w:p>
      <w:pPr>
        <w:tabs>
          <w:tab w:val="left" w:pos="1845"/>
        </w:tabs>
      </w:pPr>
      <w:r>
        <w:t/>
      </w:r>
    </w:p>
    <w:p>
      <w:pPr>
        <w:pStyle w:val="6"/>
      </w:pPr>
      <w:r>
        <w:t>Toelichting</w:t>
      </w:r>
    </w:p>
    <w:p>
      <w:pPr>
        <w:tabs>
          <w:tab w:val="left" w:pos="1845"/>
        </w:tabs>
      </w:pPr>
      <w:r>
        <w:t>Bij wegen: dunne laag vloeibitumen of bitumenemulsie die wordt aangebracht op een asfaltbetonbekleding om de bekleding te conserveren, afgestrooid met steenslag of grind om het aanzicht te verbeteren.</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ToplaagAsfalt">
              <w:r>
                <w:rPr>
                  <w:rStyle w:val="c13"/>
                </w:rPr>
                <w:t>ToplaagAsfalt</w:t>
              </w:r>
            </w:hyperlink>
          </w:p>
        </w:tc>
      </w:tr>
    </w:tbl>
    <w:p>
      <w:r>
        <w:rPr>
          <w:color w:val="auto"/>
        </w:rPr>
        <w:t/>
      </w:r>
    </w:p>
    <w:p>
      <w:pPr>
        <w:pStyle w:val="6"/>
      </w:pPr>
      <w:r>
        <w:t>Relaties standaarden</w:t>
      </w:r>
    </w:p>
    <w:p>
      <w:pPr>
        <w:ind w:left="-15"/>
      </w:pPr>
      <w:r>
        <w:t>Geen relaties met de standaarden.</w:t>
      </w:r>
    </w:p>
    <w:p>
      <w:pPr>
        <w:ind w:left="-15"/>
      </w:pPr>
      <w:r>
        <w:rPr>
          <w:color w:val="auto"/>
        </w:rP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p>
    <w:p>
      <w:r>
        <w:t>Inwinningsregels niet van toepassing, betreft objectklasse zonder geometrie.</w:t>
      </w:r>
    </w:p>
    <w:p>
      <w:r>
        <w:t/>
      </w:r>
    </w:p>
    <w:p>
      <w:r>
        <w:t/>
      </w:r>
    </w:p>
    <w:p>
      <w:pPr>
        <w:pStyle w:val="5"/>
      </w:pPr>
      <w:bookmarkStart w:id="195" w:name="Slijtlaag_FM"/>
      <w:bookmarkEnd w:id="195"/>
      <w:r>
        <w:t>Functioneel Model</w:t>
      </w:r>
      <w:r>
        <w:rPr>
          <w:rStyle w:val="c13"/>
        </w:rPr>
      </w:r>
    </w:p>
    <w:p>
      <w:r>
        <w:t/>
      </w:r>
    </w:p>
    <w:p>
      <w:r>
        <w:drawing>
          <wp:inline distT="0" distB="0" distL="0" distR="0">
            <wp:extent cx="5448300" cy="25717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prId12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prId122"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196" w:name="Slijtlaag_Attributen"/>
      <w:bookmarkEnd w:id="196"/>
      <w:r>
        <w:t xml:space="preserve">Attributen </w:t>
      </w:r>
      <w:r>
        <w:rPr>
          <w:rStyle w:val="c13"/>
        </w:rPr>
      </w:r>
    </w:p>
    <w:p>
      <w:r/>
    </w:p>
    <w:tbl>
      <w:tblPr>
        <w:tblW w:w="9780" w:type="dxa"/>
        <w:tblLayout w:type="fixed"/>
        <w:tblCellMar>
          <w:top w:w="15" w:type="dxa"/>
          <w:left w:w="30" w:type="dxa"/>
          <w:bottom w:w="15" w:type="dxa"/>
          <w:right w:w="30" w:type="dxa"/>
        </w:tblCellMar>
        <w:tblInd w:w="-30" w:type="dxa"/>
      </w:tblPr>
      <w:tblGrid>
        <w:gridCol w:w="2220"/>
        <w:gridCol w:w="3480"/>
        <w:gridCol w:w="1785"/>
        <w:gridCol w:w="540"/>
        <w:gridCol w:w="960"/>
        <w:gridCol w:w="675"/>
      </w:tblGrid>
      <w:tr>
        <w:trPr>
          <w:trHeight w:val="225" w:hRule="atLeast"/>
        </w:trPr>
        <w:tc>
          <w:tcPr>
            <w:tcW w:w="222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8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OBJECTID</w:t>
            </w:r>
          </w:p>
        </w:tc>
        <w:tc>
          <w:tcPr>
            <w:tcW w:w="34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85"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typeBekledingLaag</w:t>
            </w:r>
          </w:p>
        </w:tc>
        <w:tc>
          <w:tcPr>
            <w:tcW w:w="3480"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85" w:type="dxa"/>
            <w:tcBorders>
              <w:left w:val="single" w:sz="6" w:color="C0C0C0"/>
              <w:top w:val="single" w:sz="6" w:color="C0C0C0"/>
              <w:right w:val="single" w:sz="6" w:color="C0C0C0"/>
              <w:bottom w:val="single" w:sz="6" w:color="C0C0C0"/>
            </w:tcBorders>
          </w:tcPr>
          <w:p>
            <w:hyperlink w:anchor="TypeBekledingLaag">
              <w:r>
                <w:rPr>
                  <w:rStyle w:val="c45"/>
                </w:rPr>
                <w:t>TypeBekledingLaag</w:t>
              </w:r>
            </w:hyperlink>
          </w:p>
        </w:tc>
        <w:tc>
          <w:tcPr>
            <w:tcW w:w="54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hyperlink</w:t>
            </w:r>
          </w:p>
        </w:tc>
        <w:tc>
          <w:tcPr>
            <w:tcW w:w="3480" w:type="dxa"/>
            <w:tcBorders>
              <w:left w:val="single" w:sz="6" w:color="C0C0C0"/>
              <w:top w:val="single" w:sz="6" w:color="C0C0C0"/>
              <w:right w:val="single" w:sz="6" w:color="C0C0C0"/>
              <w:bottom w:val="single" w:sz="6" w:color="C0C0C0"/>
            </w:tcBorders>
          </w:tcPr>
          <w:p>
            <w:r>
              <w:rPr>
                <w:sz w:val="16"/>
                <w:color w:val="000000"/>
              </w:rPr>
              <w:t>Verwijzing naar een bron(document) waarin nadere informatie omtrent het object is vastgelegd.</w:t>
            </w:r>
          </w:p>
          <w:p>
            <w:r>
              <w:rPr>
                <w:sz w:val="16"/>
                <w:color w:val="000000"/>
              </w:rPr>
              <w:t/>
            </w:r>
          </w:p>
          <w:p>
            <w:r>
              <w:rPr>
                <w:sz w:val="16"/>
                <w:color w:val="000000"/>
              </w:rPr>
              <w:t>Toelichting:</w:t>
            </w:r>
          </w:p>
          <w:p>
            <w:r>
              <w:rPr>
                <w:sz w:val="16"/>
                <w:color w:val="000000"/>
              </w:rPr>
              <w:t>Verwijzing naar één of meerdere bronnen (document, besluit, tekening etc.) waar nadere informatie over het object is te vinden.</w:t>
            </w:r>
          </w:p>
        </w:tc>
        <w:tc>
          <w:tcPr>
            <w:tcW w:w="1785" w:type="dxa"/>
            <w:tcBorders>
              <w:left w:val="single" w:sz="6" w:color="C0C0C0"/>
              <w:top w:val="single" w:sz="6" w:color="C0C0C0"/>
              <w:right w:val="single" w:sz="6" w:color="C0C0C0"/>
              <w:bottom w:val="single" w:sz="6" w:color="C0C0C0"/>
            </w:tcBorders>
          </w:tcPr>
          <w:p>
            <w:r>
              <w:rPr>
                <w:sz w:val="16"/>
                <w:color w:val="000000"/>
              </w:rPr>
              <w:t>String</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opmerking</w:t>
            </w:r>
          </w:p>
        </w:tc>
        <w:tc>
          <w:tcPr>
            <w:tcW w:w="3480" w:type="dxa"/>
            <w:tcBorders>
              <w:left w:val="single" w:sz="6" w:color="C0C0C0"/>
              <w:top w:val="single" w:sz="6" w:color="C0C0C0"/>
              <w:right w:val="single" w:sz="6" w:color="C0C0C0"/>
              <w:bottom w:val="single" w:sz="6" w:color="C0C0C0"/>
            </w:tcBorders>
          </w:tcPr>
          <w:p>
            <w:r>
              <w:rPr>
                <w:sz w:val="16"/>
                <w:color w:val="000000"/>
              </w:rPr>
              <w:t>Een nadere toelichting</w:t>
            </w:r>
          </w:p>
        </w:tc>
        <w:tc>
          <w:tcPr>
            <w:tcW w:w="1785" w:type="dxa"/>
            <w:tcBorders>
              <w:left w:val="single" w:sz="6" w:color="C0C0C0"/>
              <w:top w:val="single" w:sz="6" w:color="C0C0C0"/>
              <w:right w:val="single" w:sz="6" w:color="C0C0C0"/>
              <w:bottom w:val="single" w:sz="6" w:color="C0C0C0"/>
            </w:tcBorders>
          </w:tcPr>
          <w:p>
            <w:r>
              <w:rPr>
                <w:sz w:val="16"/>
                <w:color w:val="000000"/>
              </w:rPr>
              <w:t>String</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toplaagAsfaltID</w:t>
            </w:r>
          </w:p>
        </w:tc>
        <w:tc>
          <w:tcPr>
            <w:tcW w:w="3480" w:type="dxa"/>
            <w:tcBorders>
              <w:left w:val="single" w:sz="6" w:color="C0C0C0"/>
              <w:top w:val="single" w:sz="6" w:color="C0C0C0"/>
              <w:right w:val="single" w:sz="6" w:color="C0C0C0"/>
              <w:bottom w:val="single" w:sz="6" w:color="C0C0C0"/>
            </w:tcBorders>
          </w:tcPr>
          <w:p>
            <w:r>
              <w:rPr>
                <w:sz w:val="16"/>
                <w:color w:val="000000"/>
              </w:rPr>
              <w:t>Relatie naar ToplaagAsfaltbekleding</w:t>
            </w:r>
          </w:p>
        </w:tc>
        <w:tc>
          <w:tcPr>
            <w:tcW w:w="1785" w:type="dxa"/>
            <w:tcBorders>
              <w:left w:val="single" w:sz="6" w:color="C0C0C0"/>
              <w:top w:val="single" w:sz="6" w:color="C0C0C0"/>
              <w:right w:val="single" w:sz="6" w:color="C0C0C0"/>
              <w:bottom w:val="single" w:sz="6" w:color="C0C0C0"/>
            </w:tcBorders>
          </w:tcPr>
          <w:p>
            <w:r>
              <w:rPr>
                <w:sz w:val="16"/>
                <w:color w:val="000000"/>
              </w:rPr>
              <w:t>GUID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globalID</w:t>
            </w:r>
          </w:p>
        </w:tc>
        <w:tc>
          <w:tcPr>
            <w:tcW w:w="348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785" w:type="dxa"/>
            <w:tcBorders>
              <w:left w:val="single" w:sz="6" w:color="C0C0C0"/>
              <w:top w:val="single" w:sz="6" w:color="C0C0C0"/>
              <w:right w:val="single" w:sz="6" w:color="C0C0C0"/>
              <w:bottom w:val="single" w:sz="6" w:color="C0C0C0"/>
            </w:tcBorders>
          </w:tcPr>
          <w:p>
            <w:r>
              <w:rPr>
                <w:sz w:val="16"/>
                <w:color w:val="000000"/>
              </w:rPr>
              <w:t>GlobalID</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ESRI</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220" w:type="dxa"/>
            <w:tcBorders>
              <w:left w:val="single" w:sz="6" w:color="C0C0C0"/>
              <w:top w:val="single" w:sz="6" w:color="C0C0C0"/>
              <w:right w:val="single" w:sz="6" w:color="C0C0C0"/>
              <w:bottom w:val="single" w:sz="6" w:color="C0C0C0"/>
            </w:tcBorders>
          </w:tcPr>
          <w:p>
            <w:r>
              <w:rPr>
                <w:sz w:val="16"/>
                <w:color w:val="000000"/>
              </w:rPr>
              <w:t>Shape</w:t>
            </w:r>
          </w:p>
        </w:tc>
        <w:tc>
          <w:tcPr>
            <w:tcW w:w="34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85" w:type="dxa"/>
            <w:tcBorders>
              <w:left w:val="single" w:sz="6" w:color="C0C0C0"/>
              <w:top w:val="single" w:sz="6" w:color="C0C0C0"/>
              <w:right w:val="single" w:sz="6" w:color="C0C0C0"/>
              <w:bottom w:val="single" w:sz="6" w:color="C0C0C0"/>
            </w:tcBorders>
          </w:tcPr>
          <w:p>
            <w:r>
              <w:rPr>
                <w:sz w:val="16"/>
                <w:color w:val="000000"/>
              </w:rPr>
              <w:t>Geometry</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197" w:name="_topic_Sluis"/>
      <w:bookmarkEnd w:id="197"/>
      <w:r>
        <w:rPr>
          <w:b/>
          <w:sz w:val="28"/>
          <w:color w:val="000000"/>
        </w:rPr>
        <w:t>Sluis</w:t>
      </w:r>
      <w:r/>
    </w:p>
    <w:p>
      <w:pPr>
        <w:pStyle w:val="5"/>
      </w:pPr>
      <w:bookmarkStart w:id="198" w:name="Sluis_Beschrijving"/>
      <w:bookmarkEnd w:id="198"/>
      <w:r>
        <w:t>Beschrijving</w:t>
      </w:r>
    </w:p>
    <w:p>
      <w:r>
        <w:rPr>
          <w:rStyle w:val="c13"/>
        </w:rPr>
      </w:r>
    </w:p>
    <w:p>
      <w:pPr>
        <w:pStyle w:val="6"/>
      </w:pPr>
      <w:r>
        <w:rPr>
          <w:color w:val="000000"/>
        </w:rPr>
        <w:t>Definitie</w:t>
      </w:r>
    </w:p>
    <w:p>
      <w:pPr>
        <w:tabs>
          <w:tab w:val="left" w:pos="1845"/>
        </w:tabs>
      </w:pPr>
      <w:r>
        <w:t>Een kunstmatige, beweegbare waterkering die de verbinding tussen twee wateren kan afsluiten of openstellen en daartoe van deuren of schuiven is voorzien.</w:t>
      </w:r>
    </w:p>
    <w:p>
      <w:pPr>
        <w:tabs>
          <w:tab w:val="left" w:pos="1845"/>
        </w:tabs>
      </w:pPr>
      <w:r>
        <w:rPr>
          <w:i/>
        </w:rPr>
        <w:t>Herkomst definitie</w:t>
      </w:r>
      <w:r>
        <w:t xml:space="preserve">: </w:t>
      </w:r>
      <w:hyperlink r:id="hrId152">
        <w:r>
          <w:rPr>
            <w:rStyle w:val="c13"/>
          </w:rPr>
          <w:t>Aquo</w:t>
        </w:r>
      </w:hyperlink>
    </w:p>
    <w:p>
      <w:pPr>
        <w:tabs>
          <w:tab w:val="left" w:pos="1845"/>
        </w:tabs>
      </w:pPr>
      <w:r>
        <w:t/>
      </w:r>
    </w:p>
    <w:p>
      <w:pPr>
        <w:pStyle w:val="6"/>
      </w:pPr>
      <w:r>
        <w:t>Toelichting</w:t>
      </w:r>
    </w:p>
    <w:p>
      <w:pPr>
        <w:tabs>
          <w:tab w:val="left" w:pos="1845"/>
        </w:tabs>
      </w:pPr>
      <w:r>
        <w:t xml:space="preserve">Afsluitbare waterkering tussen twee waterbekkens met verschillend niveau. Een sluis kan dienen om water uit het bekken met de hogere waterstand door te laten of het verschil in waterstand te handhaven. De profielverdediging van de sluis aan de bovenstroomse en benedenstroomse zijde wordt, indien van toepassing, afzonderlijk opgegeven. </w:t>
      </w:r>
    </w:p>
    <w:p>
      <w:pPr>
        <w:tabs>
          <w:tab w:val="left" w:pos="1845"/>
        </w:tabs>
      </w:pPr>
      <w:r>
        <w:t xml:space="preserve">De koppeling tussen de diverse kunstwerken vindt plaats via de gegevenselementen identificatie kunstwerk (aangrenzend bovenstrooms) en identificatie kunstwerk (aangrenzend benedenstrooms). </w:t>
      </w:r>
    </w:p>
    <w:p>
      <w:pPr>
        <w:tabs>
          <w:tab w:val="left" w:pos="1845"/>
        </w:tabs>
      </w:pPr>
      <w:r>
        <w:t>Identieke naast elkaar gelegen sluizen worden als afzonderlijk kunstwerk beschreven. Alleen met behulp van het gegevenselement Aantal identieke sluizen naast elkaar wordt deze situatie vorm gegeven.</w:t>
      </w:r>
    </w:p>
    <w:p>
      <w:pPr>
        <w:tabs>
          <w:tab w:val="left" w:pos="1845"/>
        </w:tabs>
      </w:pPr>
      <w:r>
        <w:t/>
      </w:r>
    </w:p>
    <w:p>
      <w:pPr>
        <w:tabs>
          <w:tab w:val="left" w:pos="1845"/>
        </w:tabs>
      </w:pPr>
      <w:r>
        <w:drawing>
          <wp:inline distT="0" distB="0" distL="0" distR="0">
            <wp:extent cx="2324100" cy="2724150"/>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prId123" cstate="print"/>
                    <a:stretch>
                      <a:fillRect/>
                    </a:stretch>
                  </pic:blipFill>
                  <pic:spPr>
                    <a:xfrm>
                      <a:off x="0" y="0"/>
                      <a:ext cx="2324100" cy="2724150"/>
                    </a:xfrm>
                    <a:prstGeom prst="rect">
                      <a:avLst/>
                    </a:prstGeom>
                  </pic:spPr>
                </pic:pic>
              </a:graphicData>
            </a:graphic>
          </wp:inline>
        </w:drawing>
      </w:r>
      <w:r>
        <w:t xml:space="preserve"> </w:t>
      </w:r>
      <w:r>
        <w:drawing>
          <wp:inline distT="0" distB="0" distL="0" distR="0">
            <wp:extent cx="3048000" cy="1714500"/>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prId124" cstate="print"/>
                    <a:stretch>
                      <a:fillRect/>
                    </a:stretch>
                  </pic:blipFill>
                  <pic:spPr>
                    <a:xfrm>
                      <a:off x="0" y="0"/>
                      <a:ext cx="3048000" cy="1714500"/>
                    </a:xfrm>
                    <a:prstGeom prst="rect">
                      <a:avLst/>
                    </a:prstGeom>
                  </pic:spPr>
                </pic:pic>
              </a:graphicData>
            </a:graphic>
          </wp:inline>
        </w:drawing>
      </w:r>
    </w:p>
    <w:p>
      <w:pPr>
        <w:tabs>
          <w:tab w:val="left" w:pos="1845"/>
        </w:tabs>
      </w:pPr>
      <w:r>
        <w:t/>
      </w:r>
    </w:p>
    <w:p>
      <w:pPr>
        <w:pStyle w:val="6"/>
      </w:pPr>
      <w:r>
        <w:t>Geometrie</w:t>
      </w:r>
    </w:p>
    <w:tbl>
      <w:tblPr>
        <w:tblW w:w="9780" w:type="dxa"/>
        <w:tblLayout w:type="fixed"/>
        <w:tblCellMar>
          <w:top w:w="15" w:type="dxa"/>
          <w:left w:w="75" w:type="dxa"/>
          <w:bottom w:w="15" w:type="dxa"/>
          <w:right w:w="75" w:type="dxa"/>
        </w:tblCellMar>
      </w:tblPr>
      <w:tblGrid>
        <w:gridCol w:w="1725"/>
        <w:gridCol w:w="1980"/>
        <w:gridCol w:w="975"/>
        <w:gridCol w:w="1560"/>
        <w:gridCol w:w="1710"/>
        <w:gridCol w:w="1710"/>
      </w:tblGrid>
      <w:tr>
        <w:trPr>
          <w:trHeight w:val="300" w:hRule="atLeast"/>
        </w:trPr>
        <w:tc>
          <w:tcPr>
            <w:tcW w:w="172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51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25" w:type="dxa"/>
            <w:tcBorders>
              <w:left w:val="single" w:sz="6" w:color="BFBFBF"/>
              <w:top w:val="single" w:sz="6" w:color="BFBFBF"/>
              <w:right w:val="single" w:sz="6" w:color="BFBFBF"/>
              <w:bottom w:val="single" w:sz="6" w:color="BFBFBF"/>
            </w:tcBorders>
            <w:vAlign w:val="center"/>
          </w:tcPr>
          <w:p>
            <w:r>
              <w:t>Zoomniveau</w:t>
            </w:r>
          </w:p>
        </w:tc>
        <w:tc>
          <w:tcPr>
            <w:tcW w:w="4515" w:type="dxa"/>
            <w:gridSpan w:val="3"/>
            <w:tcBorders>
              <w:left w:val="single" w:sz="6" w:color="BFBFBF"/>
              <w:top w:val="single" w:sz="6" w:color="BFBFBF"/>
              <w:right w:val="single" w:sz="6" w:color="BFBFBF"/>
              <w:bottom w:val="single" w:sz="6" w:color="BFBFBF"/>
            </w:tcBorders>
            <w:vAlign w:val="center"/>
          </w:tcPr>
          <w:p>
            <w:r>
              <w:t>Kleinschalig / midschalig</w:t>
            </w:r>
          </w:p>
        </w:tc>
        <w:tc>
          <w:tcPr>
            <w:tcW w:w="1710" w:type="dxa"/>
            <w:tcBorders>
              <w:left w:val="single" w:sz="6" w:color="BFBFBF"/>
              <w:top w:val="single" w:sz="6" w:color="BFBFBF"/>
              <w:right w:val="single" w:sz="6" w:color="BFBFBF"/>
              <w:bottom w:val="single" w:sz="6" w:color="BFBFBF"/>
            </w:tcBorders>
            <w:vAlign w:val="center"/>
          </w:tcPr>
          <w:p>
            <w:r>
              <w:t>Grootschalig</w:t>
            </w:r>
          </w:p>
        </w:tc>
        <w:tc>
          <w:tcPr>
            <w:tcW w:w="1710"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25" w:type="dxa"/>
            <w:tcBorders>
              <w:left w:val="single" w:sz="6" w:color="BFBFBF"/>
              <w:top w:val="single" w:sz="6" w:color="BFBFBF"/>
              <w:right w:val="single" w:sz="6" w:color="BFBFBF"/>
              <w:bottom w:val="single" w:sz="6" w:color="BFBFBF"/>
            </w:tcBorders>
            <w:vAlign w:val="center"/>
          </w:tcPr>
          <w:p>
            <w:r>
              <w:t>Representatie</w:t>
            </w:r>
          </w:p>
        </w:tc>
        <w:tc>
          <w:tcPr>
            <w:tcW w:w="1980" w:type="dxa"/>
            <w:tcBorders>
              <w:left w:val="single" w:sz="6" w:color="BFBFBF"/>
              <w:top w:val="single" w:sz="6" w:color="BFBFBF"/>
              <w:right w:val="single" w:sz="6" w:color="BFBFBF"/>
              <w:bottom w:val="single" w:sz="6" w:color="BFBFBF"/>
            </w:tcBorders>
            <w:vAlign w:val="center"/>
          </w:tcPr>
          <w:p>
            <w:r>
              <w:t>Keersluis</w:t>
            </w:r>
          </w:p>
        </w:tc>
        <w:tc>
          <w:tcPr>
            <w:tcW w:w="97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prId125" cstate="print"/>
                          <a:stretch>
                            <a:fillRect/>
                          </a:stretch>
                        </pic:blipFill>
                        <pic:spPr>
                          <a:xfrm>
                            <a:off x="0" y="0"/>
                            <a:ext cx="190500" cy="361950"/>
                          </a:xfrm>
                          <a:prstGeom prst="rect">
                            <a:avLst/>
                          </a:prstGeom>
                        </pic:spPr>
                      </pic:pic>
                    </a:graphicData>
                  </a:graphic>
                </wp:inline>
              </w:drawing>
            </w:r>
          </w:p>
        </w:tc>
        <w:tc>
          <w:tcPr>
            <w:tcW w:w="1560" w:type="dxa"/>
            <w:tcBorders>
              <w:left w:val="single" w:sz="6" w:color="BFBFBF"/>
              <w:top w:val="single" w:sz="6" w:color="BFBFBF"/>
              <w:right w:val="single" w:sz="6" w:color="BFBFBF"/>
              <w:bottom w:val="single" w:sz="6" w:color="BFBFBF"/>
            </w:tcBorders>
            <w:vAlign w:val="center"/>
          </w:tcPr>
          <w:p>
            <w:r>
              <w:t>Unicode 70</w:t>
            </w:r>
          </w:p>
        </w:tc>
        <w:tc>
          <w:tcPr>
            <w:vMerge w:val="restart"/>
            <w:tcW w:w="1710" w:type="dxa"/>
            <w:tcBorders>
              <w:left w:val="single" w:sz="6" w:color="BFBFBF"/>
              <w:top w:val="single" w:sz="6" w:color="BFBFBF"/>
              <w:right w:val="single" w:sz="6" w:color="BFBFBF"/>
              <w:bottom w:val="single" w:sz="6" w:color="BFBFBF"/>
            </w:tcBorders>
            <w:vAlign w:val="center"/>
          </w:tcPr>
          <w:p>
            <w:r>
              <w:t>Afbeelding feitelijke contouren</w:t>
            </w:r>
          </w:p>
        </w:tc>
        <w:tc>
          <w:tcPr>
            <w:vMerge w:val="restart"/>
            <w:tcW w:w="1710"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725" w:type="dxa"/>
            <w:tcBorders>
              <w:left w:val="single" w:sz="6" w:color="BFBFBF"/>
              <w:top w:val="single" w:sz="6" w:color="BFBFBF"/>
              <w:right w:val="single" w:sz="6" w:color="BFBFBF"/>
              <w:bottom w:val="single" w:sz="6" w:color="BFBFBF"/>
            </w:tcBorders>
          </w:tcPr>
          <w:p/>
        </w:tc>
        <w:tc>
          <w:tcPr>
            <w:tcW w:w="1980" w:type="dxa"/>
            <w:tcBorders>
              <w:left w:val="single" w:sz="6" w:color="BFBFBF"/>
              <w:top w:val="single" w:sz="6" w:color="BFBFBF"/>
              <w:right w:val="single" w:sz="6" w:color="BFBFBF"/>
              <w:bottom w:val="single" w:sz="6" w:color="BFBFBF"/>
            </w:tcBorders>
            <w:vAlign w:val="center"/>
          </w:tcPr>
          <w:p>
            <w:r>
              <w:t>Schutsluis naar een zijde</w:t>
            </w:r>
          </w:p>
        </w:tc>
        <w:tc>
          <w:tcPr>
            <w:tcW w:w="97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prId126" cstate="print"/>
                          <a:stretch>
                            <a:fillRect/>
                          </a:stretch>
                        </pic:blipFill>
                        <pic:spPr>
                          <a:xfrm>
                            <a:off x="0" y="0"/>
                            <a:ext cx="190500" cy="361950"/>
                          </a:xfrm>
                          <a:prstGeom prst="rect">
                            <a:avLst/>
                          </a:prstGeom>
                        </pic:spPr>
                      </pic:pic>
                    </a:graphicData>
                  </a:graphic>
                </wp:inline>
              </w:drawing>
            </w:r>
          </w:p>
        </w:tc>
        <w:tc>
          <w:tcPr>
            <w:tcW w:w="1560" w:type="dxa"/>
            <w:tcBorders>
              <w:left w:val="single" w:sz="6" w:color="BFBFBF"/>
              <w:top w:val="single" w:sz="6" w:color="BFBFBF"/>
              <w:right w:val="single" w:sz="6" w:color="BFBFBF"/>
              <w:bottom w:val="single" w:sz="6" w:color="BFBFBF"/>
            </w:tcBorders>
            <w:vAlign w:val="center"/>
          </w:tcPr>
          <w:p>
            <w:r>
              <w:t>Unicode 72</w:t>
            </w:r>
          </w:p>
        </w:tc>
        <w:tc>
          <w:tcPr>
            <w:vMerge/>
            <w:tcW w:w="1710" w:type="dxa"/>
            <w:tcBorders>
              <w:left w:val="single" w:sz="6" w:color="BFBFBF"/>
              <w:top w:val="single" w:sz="6" w:color="BFBFBF"/>
              <w:right w:val="single" w:sz="6" w:color="BFBFBF"/>
              <w:bottom w:val="single" w:sz="6" w:color="BFBFBF"/>
            </w:tcBorders>
          </w:tcPr>
          <w:p/>
        </w:tc>
        <w:tc>
          <w:tcPr>
            <w:vMerge/>
            <w:tcW w:w="1710" w:type="dxa"/>
            <w:tcBorders>
              <w:left w:val="single" w:sz="6" w:color="BFBFBF"/>
              <w:top w:val="single" w:sz="6" w:color="BFBFBF"/>
              <w:right w:val="single" w:sz="6" w:color="BFBFBF"/>
              <w:bottom w:val="single" w:sz="6" w:color="BFBFBF"/>
            </w:tcBorders>
          </w:tcPr>
          <w:p/>
        </w:tc>
      </w:tr>
      <w:tr>
        <w:trPr>
          <w:trHeight w:val="300" w:hRule="atLeast"/>
        </w:trPr>
        <w:tc>
          <w:tcPr>
            <w:vMerge/>
            <w:tcW w:w="1725" w:type="dxa"/>
            <w:tcBorders>
              <w:left w:val="single" w:sz="6" w:color="BFBFBF"/>
              <w:top w:val="single" w:sz="6" w:color="BFBFBF"/>
              <w:right w:val="single" w:sz="6" w:color="BFBFBF"/>
              <w:bottom w:val="single" w:sz="6" w:color="BFBFBF"/>
            </w:tcBorders>
          </w:tcPr>
          <w:p/>
        </w:tc>
        <w:tc>
          <w:tcPr>
            <w:tcW w:w="1980" w:type="dxa"/>
            <w:tcBorders>
              <w:left w:val="single" w:sz="6" w:color="BFBFBF"/>
              <w:top w:val="single" w:sz="6" w:color="BFBFBF"/>
              <w:right w:val="single" w:sz="6" w:color="BFBFBF"/>
              <w:bottom w:val="single" w:sz="6" w:color="BFBFBF"/>
            </w:tcBorders>
            <w:vAlign w:val="center"/>
          </w:tcPr>
          <w:p>
            <w:r>
              <w:t xml:space="preserve">Schutsluis naar twee zijden </w:t>
            </w:r>
          </w:p>
        </w:tc>
        <w:tc>
          <w:tcPr>
            <w:tcW w:w="97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prId127" cstate="print"/>
                          <a:stretch>
                            <a:fillRect/>
                          </a:stretch>
                        </pic:blipFill>
                        <pic:spPr>
                          <a:xfrm>
                            <a:off x="0" y="0"/>
                            <a:ext cx="190500" cy="361950"/>
                          </a:xfrm>
                          <a:prstGeom prst="rect">
                            <a:avLst/>
                          </a:prstGeom>
                        </pic:spPr>
                      </pic:pic>
                    </a:graphicData>
                  </a:graphic>
                </wp:inline>
              </w:drawing>
            </w:r>
          </w:p>
        </w:tc>
        <w:tc>
          <w:tcPr>
            <w:tcW w:w="1560" w:type="dxa"/>
            <w:tcBorders>
              <w:left w:val="single" w:sz="6" w:color="BFBFBF"/>
              <w:top w:val="single" w:sz="6" w:color="BFBFBF"/>
              <w:right w:val="single" w:sz="6" w:color="BFBFBF"/>
              <w:bottom w:val="single" w:sz="6" w:color="BFBFBF"/>
            </w:tcBorders>
            <w:vAlign w:val="center"/>
          </w:tcPr>
          <w:p>
            <w:r>
              <w:t>Unicode 73</w:t>
            </w:r>
          </w:p>
        </w:tc>
        <w:tc>
          <w:tcPr>
            <w:vMerge/>
            <w:tcW w:w="1710" w:type="dxa"/>
            <w:tcBorders>
              <w:left w:val="single" w:sz="6" w:color="BFBFBF"/>
              <w:top w:val="single" w:sz="6" w:color="BFBFBF"/>
              <w:right w:val="single" w:sz="6" w:color="BFBFBF"/>
              <w:bottom w:val="single" w:sz="6" w:color="BFBFBF"/>
            </w:tcBorders>
          </w:tcPr>
          <w:p/>
        </w:tc>
        <w:tc>
          <w:tcPr>
            <w:vMerge/>
            <w:tcW w:w="1710" w:type="dxa"/>
            <w:tcBorders>
              <w:left w:val="single" w:sz="6" w:color="BFBFBF"/>
              <w:top w:val="single" w:sz="6" w:color="BFBFBF"/>
              <w:right w:val="single" w:sz="6" w:color="BFBFBF"/>
              <w:bottom w:val="single" w:sz="6" w:color="BFBFBF"/>
            </w:tcBorders>
          </w:tcPr>
          <w:p/>
        </w:tc>
      </w:tr>
      <w:tr>
        <w:trPr>
          <w:trHeight w:val="300" w:hRule="atLeast"/>
        </w:trPr>
        <w:tc>
          <w:tcPr>
            <w:vMerge/>
            <w:tcW w:w="1725" w:type="dxa"/>
            <w:tcBorders>
              <w:left w:val="single" w:sz="6" w:color="BFBFBF"/>
              <w:top w:val="single" w:sz="6" w:color="BFBFBF"/>
              <w:right w:val="single" w:sz="6" w:color="BFBFBF"/>
              <w:bottom w:val="single" w:sz="6" w:color="BFBFBF"/>
            </w:tcBorders>
          </w:tcPr>
          <w:p/>
        </w:tc>
        <w:tc>
          <w:tcPr>
            <w:tcW w:w="1980" w:type="dxa"/>
            <w:tcBorders>
              <w:left w:val="single" w:sz="6" w:color="BFBFBF"/>
              <w:top w:val="single" w:sz="6" w:color="BFBFBF"/>
              <w:right w:val="single" w:sz="6" w:color="BFBFBF"/>
              <w:bottom w:val="single" w:sz="6" w:color="BFBFBF"/>
            </w:tcBorders>
            <w:vAlign w:val="center"/>
          </w:tcPr>
          <w:p>
            <w:r>
              <w:t xml:space="preserve">Uitwateringssluis, spuisluis, duikersluis en inlaatsluis       </w:t>
            </w:r>
          </w:p>
        </w:tc>
        <w:tc>
          <w:tcPr>
            <w:tcW w:w="975"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90500" cy="361950"/>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prId128" cstate="print"/>
                          <a:stretch>
                            <a:fillRect/>
                          </a:stretch>
                        </pic:blipFill>
                        <pic:spPr>
                          <a:xfrm>
                            <a:off x="0" y="0"/>
                            <a:ext cx="190500" cy="361950"/>
                          </a:xfrm>
                          <a:prstGeom prst="rect">
                            <a:avLst/>
                          </a:prstGeom>
                        </pic:spPr>
                      </pic:pic>
                    </a:graphicData>
                  </a:graphic>
                </wp:inline>
              </w:drawing>
            </w:r>
          </w:p>
        </w:tc>
        <w:tc>
          <w:tcPr>
            <w:tcW w:w="1560" w:type="dxa"/>
            <w:tcBorders>
              <w:left w:val="single" w:sz="6" w:color="BFBFBF"/>
              <w:top w:val="single" w:sz="6" w:color="BFBFBF"/>
              <w:right w:val="single" w:sz="6" w:color="BFBFBF"/>
              <w:bottom w:val="single" w:sz="6" w:color="BFBFBF"/>
            </w:tcBorders>
            <w:vAlign w:val="center"/>
          </w:tcPr>
          <w:p>
            <w:r>
              <w:t>Unicode 71</w:t>
            </w:r>
          </w:p>
        </w:tc>
        <w:tc>
          <w:tcPr>
            <w:vMerge/>
            <w:tcW w:w="1710" w:type="dxa"/>
            <w:tcBorders>
              <w:left w:val="single" w:sz="6" w:color="BFBFBF"/>
              <w:top w:val="single" w:sz="6" w:color="BFBFBF"/>
              <w:right w:val="single" w:sz="6" w:color="BFBFBF"/>
              <w:bottom w:val="single" w:sz="6" w:color="BFBFBF"/>
            </w:tcBorders>
          </w:tcPr>
          <w:p/>
        </w:tc>
        <w:tc>
          <w:tcPr>
            <w:vMerge/>
            <w:tcW w:w="1710" w:type="dxa"/>
            <w:tcBorders>
              <w:left w:val="single" w:sz="6" w:color="BFBFBF"/>
              <w:top w:val="single" w:sz="6" w:color="BFBFBF"/>
              <w:right w:val="single" w:sz="6" w:color="BFBFBF"/>
              <w:bottom w:val="single" w:sz="6" w:color="BFBFBF"/>
            </w:tcBorders>
          </w:tcPr>
          <w:p/>
        </w:tc>
      </w:tr>
      <w:tr>
        <w:trPr>
          <w:trHeight w:val="300" w:hRule="atLeast"/>
        </w:trPr>
        <w:tc>
          <w:tcPr>
            <w:vMerge/>
            <w:tcW w:w="1725" w:type="dxa"/>
            <w:tcBorders>
              <w:left w:val="single" w:sz="6" w:color="BFBFBF"/>
              <w:top w:val="single" w:sz="6" w:color="BFBFBF"/>
              <w:right w:val="single" w:sz="6" w:color="BFBFBF"/>
              <w:bottom w:val="single" w:sz="6" w:color="BFBFBF"/>
            </w:tcBorders>
          </w:tcPr>
          <w:p/>
        </w:tc>
        <w:tc>
          <w:tcPr>
            <w:tcW w:w="4515" w:type="dxa"/>
            <w:gridSpan w:val="3"/>
            <w:tcBorders>
              <w:left w:val="single" w:sz="6" w:color="BFBFBF"/>
              <w:top w:val="single" w:sz="6" w:color="BFBFBF"/>
              <w:right w:val="single" w:sz="6" w:color="BFBFBF"/>
              <w:bottom w:val="single" w:sz="6" w:color="BFBFBF"/>
            </w:tcBorders>
            <w:vAlign w:val="center"/>
          </w:tcPr>
          <w:p>
            <w:r>
              <w:t xml:space="preserve">Indien mogelijk meegeschaald met de lengte van de sluis. De pijl in het symbool wijst naar de kant van het hoge water. </w:t>
            </w:r>
          </w:p>
        </w:tc>
        <w:tc>
          <w:tcPr>
            <w:vMerge/>
            <w:tcW w:w="1710" w:type="dxa"/>
            <w:tcBorders>
              <w:left w:val="single" w:sz="6" w:color="BFBFBF"/>
              <w:top w:val="single" w:sz="6" w:color="BFBFBF"/>
              <w:right w:val="single" w:sz="6" w:color="BFBFBF"/>
              <w:bottom w:val="single" w:sz="6" w:color="BFBFBF"/>
            </w:tcBorders>
          </w:tcPr>
          <w:p/>
        </w:tc>
        <w:tc>
          <w:tcPr>
            <w:vMerge/>
            <w:tcW w:w="1710"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Peilmerk">
              <w:r>
                <w:rPr>
                  <w:rStyle w:val="c13"/>
                </w:rPr>
                <w:t>Peilmerk</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Pr>
      <w:tblGrid>
        <w:gridCol w:w="1620"/>
        <w:gridCol w:w="1620"/>
        <w:gridCol w:w="2295"/>
        <w:gridCol w:w="1845"/>
        <w:gridCol w:w="2280"/>
      </w:tblGrid>
      <w:tr>
        <w:trPr>
          <w:trHeight w:val="300" w:hRule="atLeast"/>
        </w:trPr>
        <w:tc>
          <w:tcPr>
            <w:tcW w:w="162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62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2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4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8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20" w:type="dxa"/>
            <w:tcBorders>
              <w:left w:val="single" w:sz="6" w:color="BFBFBF"/>
              <w:top w:val="nil"/>
              <w:right w:val="single" w:sz="6" w:color="BFBFBF"/>
              <w:bottom w:val="single" w:sz="6" w:color="BFBFBF"/>
            </w:tcBorders>
          </w:tcPr>
          <w:p>
            <w:r>
              <w:rPr>
                <w:color w:val="000000"/>
              </w:rPr>
              <w:t>IMWA</w:t>
            </w:r>
          </w:p>
        </w:tc>
        <w:tc>
          <w:tcPr>
            <w:tcW w:w="1620" w:type="dxa"/>
            <w:tcBorders>
              <w:left w:val="nil"/>
              <w:top w:val="nil"/>
              <w:right w:val="single" w:sz="6" w:color="C0C0C0"/>
              <w:bottom w:val="single" w:sz="6" w:color="C0C0C0"/>
            </w:tcBorders>
          </w:tcPr>
          <w:p>
            <w:hyperlink r:id="hrId153">
              <w:r>
                <w:rPr>
                  <w:rStyle w:val="c13"/>
                </w:rPr>
                <w:t>Sluis</w:t>
              </w:r>
            </w:hyperlink>
          </w:p>
        </w:tc>
        <w:tc>
          <w:tcPr>
            <w:tcW w:w="2295"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45" w:type="dxa"/>
            <w:tcBorders>
              <w:left w:val="nil"/>
              <w:top w:val="nil"/>
              <w:right w:val="single" w:sz="6" w:color="C0C0C0"/>
              <w:bottom w:val="single" w:sz="6" w:color="C0C0C0"/>
            </w:tcBorders>
          </w:tcPr>
          <w:p>
            <w:hyperlink r:id="hrId154">
              <w:r>
                <w:rPr>
                  <w:rStyle w:val="c13"/>
                </w:rPr>
                <w:t>Kunstwerk</w:t>
              </w:r>
            </w:hyperlink>
          </w:p>
        </w:tc>
        <w:tc>
          <w:tcPr>
            <w:tcW w:w="2280" w:type="dxa"/>
            <w:tcBorders>
              <w:left w:val="nil"/>
              <w:top w:val="nil"/>
              <w:right w:val="single" w:sz="6" w:color="C0C0C0"/>
              <w:bottom w:val="single" w:sz="6" w:color="C0C0C0"/>
            </w:tcBorders>
          </w:tcPr>
          <w:p>
            <w:pPr>
              <w:spacing w:lineRule="auto" w:line="360"/>
            </w:pPr>
            <w:hyperlink r:id="hrId155">
              <w:r>
                <w:rPr>
                  <w:rStyle w:val="c13"/>
                </w:rPr>
                <w:t>Damsluis</w:t>
              </w:r>
            </w:hyperlink>
            <w:r>
              <w:t xml:space="preserve">, </w:t>
            </w:r>
            <w:hyperlink r:id="hrId156">
              <w:r>
                <w:rPr>
                  <w:rStyle w:val="c13"/>
                </w:rPr>
                <w:t>Keersluis</w:t>
              </w:r>
            </w:hyperlink>
            <w:r>
              <w:t xml:space="preserve">, </w:t>
            </w:r>
            <w:hyperlink r:id="hrId157">
              <w:r>
                <w:rPr>
                  <w:rStyle w:val="c13"/>
                </w:rPr>
                <w:t>Schutsluis</w:t>
              </w:r>
            </w:hyperlink>
            <w:r>
              <w:t xml:space="preserve">, </w:t>
            </w:r>
            <w:hyperlink r:id="hrId158">
              <w:r>
                <w:rPr>
                  <w:rStyle w:val="c13"/>
                </w:rPr>
                <w:t>Spuisluis</w:t>
              </w:r>
            </w:hyperlink>
            <w:r>
              <w:t xml:space="preserve">, </w:t>
            </w:r>
            <w:hyperlink r:id="hrId159">
              <w:r>
                <w:rPr>
                  <w:rStyle w:val="c13"/>
                </w:rPr>
                <w:t>Uitwateringssluis</w:t>
              </w:r>
            </w:hyperlink>
          </w:p>
        </w:tc>
      </w:tr>
      <w:tr>
        <w:trPr>
          <w:trHeight w:val="300" w:hRule="atLeast"/>
        </w:trPr>
        <w:tc>
          <w:tcPr>
            <w:tcW w:w="1620" w:type="dxa"/>
            <w:tcBorders>
              <w:left w:val="single" w:sz="6" w:color="BFBFBF"/>
              <w:top w:val="nil"/>
              <w:right w:val="single" w:sz="6" w:color="BFBFBF"/>
              <w:bottom w:val="single" w:sz="6" w:color="BFBFBF"/>
            </w:tcBorders>
          </w:tcPr>
          <w:p>
            <w:r>
              <w:rPr>
                <w:color w:val="000000"/>
              </w:rPr>
              <w:t>IMGEO</w:t>
            </w:r>
          </w:p>
        </w:tc>
        <w:tc>
          <w:tcPr>
            <w:tcW w:w="1620" w:type="dxa"/>
            <w:tcBorders>
              <w:left w:val="nil"/>
              <w:top w:val="nil"/>
              <w:right w:val="single" w:sz="6" w:color="C0C0C0"/>
              <w:bottom w:val="single" w:sz="6" w:color="C0C0C0"/>
            </w:tcBorders>
          </w:tcPr>
          <w:p>
            <w:hyperlink r:id="hrId160">
              <w:r>
                <w:rPr>
                  <w:rStyle w:val="c13"/>
                </w:rPr>
                <w:t>Sluis</w:t>
              </w:r>
            </w:hyperlink>
          </w:p>
        </w:tc>
        <w:tc>
          <w:tcPr>
            <w:tcW w:w="2295" w:type="dxa"/>
            <w:tcBorders>
              <w:left w:val="nil"/>
              <w:top w:val="nil"/>
              <w:right w:val="single" w:sz="6" w:color="C0C0C0"/>
              <w:bottom w:val="single" w:sz="6" w:color="C0C0C0"/>
            </w:tcBorders>
          </w:tcPr>
          <w:p>
            <w:r>
              <w:rPr>
                <w:color w:val="000000"/>
              </w:rPr>
              <w:t>Vlak</w:t>
            </w:r>
          </w:p>
        </w:tc>
        <w:tc>
          <w:tcPr>
            <w:tcW w:w="1845" w:type="dxa"/>
            <w:tcBorders>
              <w:left w:val="nil"/>
              <w:top w:val="nil"/>
              <w:right w:val="single" w:sz="6" w:color="C0C0C0"/>
              <w:bottom w:val="single" w:sz="6" w:color="C0C0C0"/>
            </w:tcBorders>
          </w:tcPr>
          <w:p>
            <w:hyperlink r:id="hrId161">
              <w:r>
                <w:rPr>
                  <w:rStyle w:val="c13"/>
                </w:rPr>
                <w:t>Kunstwerkdeel</w:t>
              </w:r>
            </w:hyperlink>
          </w:p>
        </w:tc>
        <w:tc>
          <w:tcPr>
            <w:tcW w:w="2280" w:type="dxa"/>
            <w:tcBorders>
              <w:left w:val="nil"/>
              <w:top w:val="nil"/>
              <w:right w:val="single" w:sz="6" w:color="C0C0C0"/>
              <w:bottom w:val="single" w:sz="6" w:color="C0C0C0"/>
            </w:tcBorders>
          </w:tcPr>
          <w:p>
            <w:r>
              <w:rPr>
                <w:color w:val="000000"/>
              </w:rPr>
              <w:t>Nvt</w:t>
            </w:r>
          </w:p>
        </w:tc>
      </w:tr>
      <w:tr>
        <w:trPr>
          <w:trHeight w:val="300" w:hRule="atLeast"/>
        </w:trPr>
        <w:tc>
          <w:tcPr>
            <w:tcW w:w="1620" w:type="dxa"/>
            <w:tcBorders>
              <w:left w:val="single" w:sz="6" w:color="BFBFBF"/>
              <w:top w:val="nil"/>
              <w:right w:val="single" w:sz="6" w:color="BFBFBF"/>
              <w:bottom w:val="single" w:sz="6" w:color="BFBFBF"/>
            </w:tcBorders>
          </w:tcPr>
          <w:p>
            <w:r>
              <w:rPr>
                <w:color w:val="000000"/>
              </w:rPr>
              <w:t>BGT</w:t>
            </w:r>
          </w:p>
        </w:tc>
        <w:tc>
          <w:tcPr>
            <w:tcW w:w="1620" w:type="dxa"/>
            <w:tcBorders>
              <w:left w:val="nil"/>
              <w:top w:val="nil"/>
              <w:right w:val="single" w:sz="6" w:color="C0C0C0"/>
              <w:bottom w:val="single" w:sz="6" w:color="C0C0C0"/>
            </w:tcBorders>
          </w:tcPr>
          <w:p>
            <w:hyperlink r:id="hrId162">
              <w:r>
                <w:rPr>
                  <w:rStyle w:val="c13"/>
                </w:rPr>
                <w:t>Sluis</w:t>
              </w:r>
            </w:hyperlink>
          </w:p>
        </w:tc>
        <w:tc>
          <w:tcPr>
            <w:tcW w:w="2295" w:type="dxa"/>
            <w:tcBorders>
              <w:left w:val="nil"/>
              <w:top w:val="nil"/>
              <w:right w:val="single" w:sz="6" w:color="C0C0C0"/>
              <w:bottom w:val="single" w:sz="6" w:color="C0C0C0"/>
            </w:tcBorders>
          </w:tcPr>
          <w:p>
            <w:r>
              <w:rPr>
                <w:color w:val="000000"/>
              </w:rPr>
              <w:t>Vlak</w:t>
            </w:r>
          </w:p>
        </w:tc>
        <w:tc>
          <w:tcPr>
            <w:tcW w:w="1845" w:type="dxa"/>
            <w:tcBorders>
              <w:left w:val="nil"/>
              <w:top w:val="nil"/>
              <w:right w:val="single" w:sz="6" w:color="C0C0C0"/>
              <w:bottom w:val="single" w:sz="6" w:color="C0C0C0"/>
            </w:tcBorders>
          </w:tcPr>
          <w:p>
            <w:hyperlink r:id="hrId163">
              <w:r>
                <w:rPr>
                  <w:rStyle w:val="c13"/>
                </w:rPr>
                <w:t>Kunstwerkdeel</w:t>
              </w:r>
            </w:hyperlink>
          </w:p>
        </w:tc>
        <w:tc>
          <w:tcPr>
            <w:tcW w:w="2280" w:type="dxa"/>
            <w:tcBorders>
              <w:left w:val="nil"/>
              <w:top w:val="nil"/>
              <w:right w:val="single" w:sz="6" w:color="C0C0C0"/>
              <w:bottom w:val="single" w:sz="6" w:color="C0C0C0"/>
            </w:tcBorders>
          </w:tcPr>
          <w:p>
            <w:r>
              <w:rPr>
                <w:color w:val="000000"/>
              </w:rPr>
              <w:t>Nvt</w:t>
            </w:r>
          </w:p>
        </w:tc>
      </w:tr>
      <w:tr>
        <w:trPr>
          <w:trHeight w:val="300" w:hRule="atLeast"/>
        </w:trPr>
        <w:tc>
          <w:tcPr>
            <w:tcW w:w="1620" w:type="dxa"/>
            <w:tcBorders>
              <w:left w:val="single" w:sz="6" w:color="BFBFBF"/>
              <w:top w:val="nil"/>
              <w:right w:val="single" w:sz="6" w:color="BFBFBF"/>
              <w:bottom w:val="single" w:sz="6" w:color="BFBFBF"/>
            </w:tcBorders>
          </w:tcPr>
          <w:p>
            <w:r>
              <w:rPr>
                <w:color w:val="000000"/>
              </w:rPr>
              <w:t>INSPIRE</w:t>
            </w:r>
          </w:p>
        </w:tc>
        <w:tc>
          <w:tcPr>
            <w:tcW w:w="1620" w:type="dxa"/>
            <w:tcBorders>
              <w:left w:val="nil"/>
              <w:top w:val="nil"/>
              <w:right w:val="single" w:sz="6" w:color="C0C0C0"/>
              <w:bottom w:val="single" w:sz="6" w:color="C0C0C0"/>
            </w:tcBorders>
          </w:tcPr>
          <w:p>
            <w:r>
              <w:t>Lock</w:t>
            </w:r>
          </w:p>
        </w:tc>
        <w:tc>
          <w:tcPr>
            <w:tcW w:w="2295" w:type="dxa"/>
            <w:tcBorders>
              <w:left w:val="nil"/>
              <w:top w:val="nil"/>
              <w:right w:val="single" w:sz="6" w:color="C0C0C0"/>
              <w:bottom w:val="single" w:sz="6" w:color="C0C0C0"/>
            </w:tcBorders>
          </w:tcPr>
          <w:p>
            <w:r>
              <w:rPr>
                <w:color w:val="000000"/>
              </w:rPr>
              <w:t>Punt</w:t>
            </w:r>
          </w:p>
        </w:tc>
        <w:tc>
          <w:tcPr>
            <w:tcW w:w="1845" w:type="dxa"/>
            <w:tcBorders>
              <w:left w:val="nil"/>
              <w:top w:val="nil"/>
              <w:right w:val="single" w:sz="6" w:color="C0C0C0"/>
              <w:bottom w:val="single" w:sz="6" w:color="C0C0C0"/>
            </w:tcBorders>
          </w:tcPr>
          <w:p>
            <w:hyperlink r:id="hrId164">
              <w:r>
                <w:rPr>
                  <w:rStyle w:val="c13"/>
                </w:rPr>
                <w:t>Hydrography</w:t>
              </w:r>
            </w:hyperlink>
          </w:p>
        </w:tc>
        <w:tc>
          <w:tcPr>
            <w:tcW w:w="2280"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Watersysteem, Legger Waterveiligheid, beheerregister waterlopen, Beheerregister Keringen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Het hart van de sluisconstructie, bepaald door het karakteristieke zwaartepunt van de projectie op het grondvlak</w:t>
            </w:r>
          </w:p>
        </w:tc>
      </w:tr>
      <w:tr>
        <w:trPr>
          <w:trHeight w:val="300" w:hRule="atLeast"/>
        </w:trPr>
        <w:tc>
          <w:tcPr>
            <w:tcW w:w="2190" w:type="dxa"/>
          </w:tcPr>
          <w:p>
            <w:r>
              <w:t>Lijn</w:t>
            </w:r>
          </w:p>
        </w:tc>
        <w:tc>
          <w:tcPr>
            <w:tcW w:w="7485" w:type="dxa"/>
          </w:tcPr>
          <w:p>
            <w:pPr>
              <w:tabs>
                <w:tab w:val="left" w:pos="6105"/>
              </w:tabs>
            </w:pPr>
            <w:r>
              <w:t>De feitelijke contouren</w:t>
            </w:r>
          </w:p>
        </w:tc>
      </w:tr>
      <w:tr>
        <w:trPr>
          <w:trHeight w:val="300" w:hRule="atLeast"/>
        </w:trPr>
        <w:tc>
          <w:tcPr>
            <w:tcW w:w="2190" w:type="dxa"/>
          </w:tcPr>
          <w:p>
            <w:r>
              <w:t>Vlak</w:t>
            </w:r>
          </w:p>
        </w:tc>
        <w:tc>
          <w:tcPr>
            <w:tcW w:w="7485" w:type="dxa"/>
          </w:tcPr>
          <w:p>
            <w:pPr>
              <w:tabs>
                <w:tab w:val="left" w:pos="6105"/>
              </w:tabs>
            </w:pPr>
            <w:r>
              <w:t xml:space="preserve">De feitelijke contouren. Zie ook: </w:t>
            </w:r>
            <w:hyperlink r:id="hrId165">
              <w:r>
                <w:rPr>
                  <w:rStyle w:val="c13"/>
                </w:rPr>
                <w:t>Inwinningsregel BGT</w:t>
              </w:r>
            </w:hyperlink>
          </w:p>
        </w:tc>
      </w:tr>
    </w:tbl>
    <w:p>
      <w:r>
        <w:t/>
      </w:r>
    </w:p>
    <w:p>
      <w:r>
        <w:t/>
      </w:r>
    </w:p>
    <w:p>
      <w:pPr>
        <w:pStyle w:val="5"/>
      </w:pPr>
      <w:bookmarkStart w:id="199" w:name="Sluis_FunctioneelModel"/>
      <w:bookmarkEnd w:id="199"/>
      <w:r>
        <w:t>Functioneel Model</w:t>
      </w:r>
      <w:r>
        <w:rPr>
          <w:rStyle w:val="c13"/>
        </w:rPr>
      </w:r>
    </w:p>
    <w:p>
      <w:r>
        <w:t/>
      </w:r>
    </w:p>
    <w:p>
      <w:r>
        <w:drawing>
          <wp:inline distT="0" distB="0" distL="0" distR="0">
            <wp:extent cx="5448300" cy="257175"/>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prId12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prId130"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200" w:name="Sluis_Attributen"/>
      <w:bookmarkEnd w:id="200"/>
      <w:r>
        <w:t xml:space="preserve">Attributen </w:t>
      </w:r>
      <w:r>
        <w:rPr>
          <w:rStyle w:val="c13"/>
        </w:rPr>
      </w:r>
    </w:p>
    <w:p>
      <w:r>
        <w:t/>
      </w:r>
    </w:p>
    <w:p>
      <w:r>
        <w:t xml:space="preserve">Naast onderstaande attributen heeft Sluis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pPr>
        <w:pStyle w:val="6"/>
      </w:pPr>
      <w:r>
        <w:rPr>
          <w:color w:val="000000"/>
        </w:rPr>
        <w:t>Sluis</w:t>
      </w:r>
    </w:p>
    <w:p>
      <w:r/>
    </w:p>
    <w:tbl>
      <w:tblPr>
        <w:tblW w:w="9780" w:type="dxa"/>
        <w:tblLayout w:type="fixed"/>
        <w:tblCellMar>
          <w:top w:w="15" w:type="dxa"/>
          <w:left w:w="30" w:type="dxa"/>
          <w:bottom w:w="15" w:type="dxa"/>
          <w:right w:w="30" w:type="dxa"/>
        </w:tblCellMar>
        <w:tblInd w:w="-30" w:type="dxa"/>
      </w:tblPr>
      <w:tblGrid>
        <w:gridCol w:w="2700"/>
        <w:gridCol w:w="2850"/>
        <w:gridCol w:w="1725"/>
        <w:gridCol w:w="570"/>
        <w:gridCol w:w="1140"/>
        <w:gridCol w:w="675"/>
      </w:tblGrid>
      <w:tr>
        <w:trPr>
          <w:tblHeader/>
          <w:cantSplit/>
          <w:trHeight w:val="225" w:hRule="atLeast"/>
        </w:trPr>
        <w:tc>
          <w:tcPr>
            <w:tcW w:w="27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285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4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OBJECTID</w:t>
            </w:r>
          </w:p>
        </w:tc>
        <w:tc>
          <w:tcPr>
            <w:tcW w:w="285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2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2850"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725"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TypeWaterkerendeConstructie</w:t>
              </w:r>
            </w:hyperlink>
          </w:p>
        </w:tc>
        <w:tc>
          <w:tcPr>
            <w:tcW w:w="570" w:type="dxa"/>
            <w:tcBorders>
              <w:left w:val="single" w:sz="6" w:color="C0C0C0"/>
              <w:top w:val="single" w:sz="6" w:color="C0C0C0"/>
              <w:right w:val="single" w:sz="6" w:color="C0C0C0"/>
              <w:bottom w:val="single" w:sz="6" w:color="C0C0C0"/>
            </w:tcBorders>
          </w:tcPr>
          <w:p>
            <w:r>
              <w:t/>
            </w:r>
          </w:p>
        </w:tc>
        <w:tc>
          <w:tcPr>
            <w:tcW w:w="1140"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doorvaartbreedte</w:t>
            </w:r>
          </w:p>
        </w:tc>
        <w:tc>
          <w:tcPr>
            <w:tcW w:w="2850" w:type="dxa"/>
            <w:tcBorders>
              <w:left w:val="single" w:sz="6" w:color="C0C0C0"/>
              <w:top w:val="single" w:sz="6" w:color="C0C0C0"/>
              <w:right w:val="single" w:sz="6" w:color="C0C0C0"/>
              <w:bottom w:val="single" w:sz="6" w:color="C0C0C0"/>
            </w:tcBorders>
          </w:tcPr>
          <w:p>
            <w:r>
              <w:rPr>
                <w:sz w:val="16"/>
                <w:color w:val="000000"/>
              </w:rPr>
              <w:t xml:space="preserve">De kleinste breedte van de doorvaartopening(en) loodrecht op de as van het Hydro-object die bij de maatgevende waterstand volledig door een vaartuig kan worden benut.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indicatieWaterkerend</w:t>
            </w:r>
          </w:p>
        </w:tc>
        <w:tc>
          <w:tcPr>
            <w:tcW w:w="2850"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725"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breedte</w:t>
            </w:r>
          </w:p>
        </w:tc>
        <w:tc>
          <w:tcPr>
            <w:tcW w:w="2850" w:type="dxa"/>
            <w:tcBorders>
              <w:left w:val="single" w:sz="6" w:color="C0C0C0"/>
              <w:top w:val="single" w:sz="6" w:color="C0C0C0"/>
              <w:right w:val="single" w:sz="6" w:color="C0C0C0"/>
              <w:bottom w:val="single" w:sz="6" w:color="C0C0C0"/>
            </w:tcBorders>
          </w:tcPr>
          <w:p>
            <w:r>
              <w:rPr>
                <w:sz w:val="16"/>
                <w:color w:val="000000"/>
              </w:rPr>
              <w:t xml:space="preserve">De maatgevende breedte van het object loodrecht op de as van het Hydro-object.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w:t>
            </w:r>
          </w:p>
        </w:tc>
        <w:tc>
          <w:tcPr>
            <w:tcW w:w="1140"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categorie</w:t>
            </w:r>
          </w:p>
        </w:tc>
        <w:tc>
          <w:tcPr>
            <w:tcW w:w="2850" w:type="dxa"/>
            <w:tcBorders>
              <w:left w:val="single" w:sz="6" w:color="C0C0C0"/>
              <w:top w:val="single" w:sz="6" w:color="C0C0C0"/>
              <w:right w:val="single" w:sz="6" w:color="C0C0C0"/>
              <w:bottom w:val="single" w:sz="6" w:color="C0C0C0"/>
            </w:tcBorders>
          </w:tcPr>
          <w:p>
            <w:r>
              <w:rPr>
                <w:sz w:val="16"/>
                <w:color w:val="000000"/>
              </w:rPr>
              <w:t>Categorie kering waar de sluis toe behoort of deel van uitmaakt.</w:t>
            </w:r>
          </w:p>
        </w:tc>
        <w:tc>
          <w:tcPr>
            <w:tcW w:w="1725"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kerendeHoogte</w:t>
            </w:r>
          </w:p>
        </w:tc>
        <w:tc>
          <w:tcPr>
            <w:tcW w:w="2850" w:type="dxa"/>
            <w:tcBorders>
              <w:left w:val="single" w:sz="6" w:color="C0C0C0"/>
              <w:top w:val="single" w:sz="6" w:color="C0C0C0"/>
              <w:right w:val="single" w:sz="6" w:color="C0C0C0"/>
              <w:bottom w:val="single" w:sz="6" w:color="C0C0C0"/>
            </w:tcBorders>
          </w:tcPr>
          <w:p>
            <w:r>
              <w:rPr>
                <w:sz w:val="16"/>
                <w:color w:val="000000"/>
              </w:rPr>
              <w:t xml:space="preserve">De maatgevende kerende hoogte van het object.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signaleringspeil</w:t>
            </w:r>
          </w:p>
        </w:tc>
        <w:tc>
          <w:tcPr>
            <w:tcW w:w="2850"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soortSluis</w:t>
            </w:r>
          </w:p>
        </w:tc>
        <w:tc>
          <w:tcPr>
            <w:tcW w:w="2850" w:type="dxa"/>
            <w:tcBorders>
              <w:left w:val="single" w:sz="6" w:color="C0C0C0"/>
              <w:top w:val="single" w:sz="6" w:color="C0C0C0"/>
              <w:right w:val="single" w:sz="6" w:color="C0C0C0"/>
              <w:bottom w:val="single" w:sz="6" w:color="C0C0C0"/>
            </w:tcBorders>
          </w:tcPr>
          <w:p>
            <w:r>
              <w:rPr>
                <w:sz w:val="16"/>
                <w:color w:val="000000"/>
              </w:rPr>
              <w:t xml:space="preserve">Een aanduiding voor het soort sluis gebaseerd op de functie. </w:t>
            </w:r>
          </w:p>
          <w:p>
            <w:r>
              <w:rPr>
                <w:sz w:val="16"/>
                <w:color w:val="000000"/>
              </w:rPr>
              <w:t xml:space="preserve">Typische sluissoorten zijn schutsluis, keersluis, spuisluis en inlaatsluis </w:t>
            </w:r>
          </w:p>
        </w:tc>
        <w:tc>
          <w:tcPr>
            <w:tcW w:w="1725" w:type="dxa"/>
            <w:tcBorders>
              <w:left w:val="single" w:sz="6" w:color="C0C0C0"/>
              <w:top w:val="single" w:sz="6" w:color="C0C0C0"/>
              <w:right w:val="single" w:sz="6" w:color="C0C0C0"/>
              <w:bottom w:val="single" w:sz="6" w:color="C0C0C0"/>
            </w:tcBorders>
          </w:tcPr>
          <w:p>
            <w:hyperlink w:anchor="TypeSluis">
              <w:r>
                <w:rPr>
                  <w:rStyle w:val="c13"/>
                  <w:sz w:val="16"/>
                </w:rPr>
                <w:t>TypeSluis</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hoogteBinnenOnderkantBen</w:t>
            </w:r>
          </w:p>
        </w:tc>
        <w:tc>
          <w:tcPr>
            <w:tcW w:w="2850"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benedenstroomse zijde.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sluitpeil</w:t>
            </w:r>
          </w:p>
        </w:tc>
        <w:tc>
          <w:tcPr>
            <w:tcW w:w="2850"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hoogteBinnenOnderkantBov</w:t>
            </w:r>
          </w:p>
        </w:tc>
        <w:tc>
          <w:tcPr>
            <w:tcW w:w="2850" w:type="dxa"/>
            <w:tcBorders>
              <w:left w:val="single" w:sz="6" w:color="C0C0C0"/>
              <w:top w:val="single" w:sz="6" w:color="C0C0C0"/>
              <w:right w:val="single" w:sz="6" w:color="C0C0C0"/>
              <w:bottom w:val="single" w:sz="6" w:color="C0C0C0"/>
            </w:tcBorders>
          </w:tcPr>
          <w:p>
            <w:r>
              <w:rPr>
                <w:sz w:val="16"/>
                <w:color w:val="000000"/>
              </w:rPr>
              <w:t xml:space="preserve">De maatgevende hoogte van de binnenonderkant van de constructie aan de bovenstroomse zijde.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openkeerpeil</w:t>
            </w:r>
          </w:p>
        </w:tc>
        <w:tc>
          <w:tcPr>
            <w:tcW w:w="2850"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openingspeil</w:t>
            </w:r>
          </w:p>
        </w:tc>
        <w:tc>
          <w:tcPr>
            <w:tcW w:w="2850"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drempelpeil</w:t>
            </w:r>
          </w:p>
        </w:tc>
        <w:tc>
          <w:tcPr>
            <w:tcW w:w="2850"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richting</w:t>
            </w:r>
          </w:p>
        </w:tc>
        <w:tc>
          <w:tcPr>
            <w:tcW w:w="2850" w:type="dxa"/>
            <w:tcBorders>
              <w:left w:val="single" w:sz="6" w:color="C0C0C0"/>
              <w:top w:val="single" w:sz="6" w:color="C0C0C0"/>
              <w:right w:val="single" w:sz="6" w:color="C0C0C0"/>
              <w:bottom w:val="single" w:sz="6" w:color="C0C0C0"/>
            </w:tcBorders>
          </w:tcPr>
          <w:p>
            <w:r>
              <w:rPr>
                <w:sz w:val="16"/>
                <w:color w:val="000000"/>
              </w:rPr>
              <w:t>Rotatierichting</w:t>
            </w:r>
          </w:p>
        </w:tc>
        <w:tc>
          <w:tcPr>
            <w:tcW w:w="1725" w:type="dxa"/>
            <w:tcBorders>
              <w:left w:val="single" w:sz="6" w:color="C0C0C0"/>
              <w:top w:val="single" w:sz="6" w:color="C0C0C0"/>
              <w:right w:val="single" w:sz="6" w:color="C0C0C0"/>
              <w:bottom w:val="single" w:sz="6" w:color="C0C0C0"/>
            </w:tcBorders>
          </w:tcPr>
          <w:p>
            <w:r>
              <w:rPr>
                <w:sz w:val="16"/>
                <w:color w:val="000000"/>
              </w:rPr>
              <w:t>Single</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filterUitstroming</w:t>
            </w:r>
          </w:p>
        </w:tc>
        <w:tc>
          <w:tcPr>
            <w:tcW w:w="2850"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72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2850"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breedteOpening</w:t>
            </w:r>
          </w:p>
        </w:tc>
        <w:tc>
          <w:tcPr>
            <w:tcW w:w="2850"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afvoerCoefficient</w:t>
            </w:r>
          </w:p>
        </w:tc>
        <w:tc>
          <w:tcPr>
            <w:tcW w:w="2850"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Aquo</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drempelhoogte</w:t>
            </w:r>
          </w:p>
        </w:tc>
        <w:tc>
          <w:tcPr>
            <w:tcW w:w="2850" w:type="dxa"/>
            <w:tcBorders>
              <w:left w:val="single" w:sz="6" w:color="C0C0C0"/>
              <w:top w:val="single" w:sz="6" w:color="C0C0C0"/>
              <w:right w:val="single" w:sz="6" w:color="C0C0C0"/>
              <w:bottom w:val="single" w:sz="6" w:color="C0C0C0"/>
            </w:tcBorders>
          </w:tcPr>
          <w:p>
            <w:r>
              <w:rPr>
                <w:sz w:val="16"/>
                <w:color w:val="000000"/>
              </w:rPr>
              <w:t>Drempelhoogte van het kunstwerk.</w:t>
            </w:r>
          </w:p>
        </w:tc>
        <w:tc>
          <w:tcPr>
            <w:tcW w:w="172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waterkeringID</w:t>
            </w:r>
          </w:p>
        </w:tc>
        <w:tc>
          <w:tcPr>
            <w:tcW w:w="285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metadataID</w:t>
            </w:r>
          </w:p>
        </w:tc>
        <w:tc>
          <w:tcPr>
            <w:tcW w:w="285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72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700" w:type="dxa"/>
            <w:tcBorders>
              <w:left w:val="single" w:sz="6" w:color="C0C0C0"/>
              <w:top w:val="single" w:sz="6" w:color="C0C0C0"/>
              <w:right w:val="single" w:sz="6" w:color="C0C0C0"/>
              <w:bottom w:val="single" w:sz="6" w:color="C0C0C0"/>
            </w:tcBorders>
          </w:tcPr>
          <w:p>
            <w:r>
              <w:rPr>
                <w:sz w:val="16"/>
                <w:color w:val="000000"/>
              </w:rPr>
              <w:t>Shape</w:t>
            </w:r>
          </w:p>
        </w:tc>
        <w:tc>
          <w:tcPr>
            <w:tcW w:w="285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725"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1140"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SluisLijn</w:t>
      </w:r>
    </w:p>
    <w:p>
      <w:r/>
    </w:p>
    <w:tbl>
      <w:tblPr>
        <w:tblW w:w="9780" w:type="dxa"/>
        <w:tblLayout w:type="fixed"/>
        <w:tblCellMar>
          <w:top w:w="15" w:type="dxa"/>
          <w:left w:w="30" w:type="dxa"/>
          <w:bottom w:w="15" w:type="dxa"/>
          <w:right w:w="30" w:type="dxa"/>
        </w:tblCellMar>
        <w:tblInd w:w="-30" w:type="dxa"/>
      </w:tblPr>
      <w:tblGrid>
        <w:gridCol w:w="1725"/>
        <w:gridCol w:w="4230"/>
        <w:gridCol w:w="1545"/>
        <w:gridCol w:w="525"/>
        <w:gridCol w:w="945"/>
        <w:gridCol w:w="690"/>
      </w:tblGrid>
      <w:tr>
        <w:trPr>
          <w:trHeight w:val="225" w:hRule="atLeast"/>
        </w:trPr>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3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OBJECTID</w:t>
            </w:r>
          </w:p>
        </w:tc>
        <w:tc>
          <w:tcPr>
            <w:tcW w:w="423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45"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sluisID</w:t>
            </w:r>
          </w:p>
        </w:tc>
        <w:tc>
          <w:tcPr>
            <w:tcW w:w="4230" w:type="dxa"/>
            <w:tcBorders>
              <w:left w:val="single" w:sz="6" w:color="C0C0C0"/>
              <w:top w:val="single" w:sz="6" w:color="C0C0C0"/>
              <w:right w:val="single" w:sz="6" w:color="C0C0C0"/>
              <w:bottom w:val="single" w:sz="6" w:color="C0C0C0"/>
            </w:tcBorders>
          </w:tcPr>
          <w:p>
            <w:r>
              <w:rPr>
                <w:sz w:val="16"/>
                <w:color w:val="000000"/>
              </w:rPr>
              <w:t>Relatie naar Sluis</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globalID</w:t>
            </w:r>
          </w:p>
        </w:tc>
        <w:tc>
          <w:tcPr>
            <w:tcW w:w="423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45" w:type="dxa"/>
            <w:tcBorders>
              <w:left w:val="single" w:sz="6" w:color="C0C0C0"/>
              <w:top w:val="single" w:sz="6" w:color="C0C0C0"/>
              <w:right w:val="single" w:sz="6" w:color="C0C0C0"/>
              <w:bottom w:val="single" w:sz="6" w:color="C0C0C0"/>
            </w:tcBorders>
          </w:tcPr>
          <w:p>
            <w:r>
              <w:rPr>
                <w:sz w:val="16"/>
                <w:color w:val="000000"/>
              </w:rPr>
              <w:t>GlobalID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Shape</w:t>
            </w:r>
          </w:p>
        </w:tc>
        <w:tc>
          <w:tcPr>
            <w:tcW w:w="423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45" w:type="dxa"/>
            <w:tcBorders>
              <w:left w:val="single" w:sz="6" w:color="C0C0C0"/>
              <w:top w:val="single" w:sz="6" w:color="C0C0C0"/>
              <w:right w:val="single" w:sz="6" w:color="C0C0C0"/>
              <w:bottom w:val="single" w:sz="6" w:color="C0C0C0"/>
            </w:tcBorders>
          </w:tcPr>
          <w:p>
            <w:r>
              <w:rPr>
                <w:sz w:val="16"/>
                <w:color w:val="000000"/>
              </w:rPr>
              <w:t>Geometry</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rPr>
          <w:color w:val="000000"/>
        </w:rPr>
        <w:t xml:space="preserve">SluisVlak </w:t>
      </w:r>
    </w:p>
    <w:p>
      <w:r/>
      <w:r>
        <w:t xml:space="preserve"> </w:t>
      </w:r>
    </w:p>
    <w:tbl>
      <w:tblPr>
        <w:tblW w:w="9765" w:type="dxa"/>
        <w:tblLayout w:type="fixed"/>
        <w:tblCellMar>
          <w:top w:w="15" w:type="dxa"/>
          <w:left w:w="30" w:type="dxa"/>
          <w:bottom w:w="15" w:type="dxa"/>
          <w:right w:w="30" w:type="dxa"/>
        </w:tblCellMar>
        <w:tblInd w:w="-30" w:type="dxa"/>
      </w:tblPr>
      <w:tblGrid>
        <w:gridCol w:w="1590"/>
        <w:gridCol w:w="4245"/>
        <w:gridCol w:w="1575"/>
        <w:gridCol w:w="570"/>
        <w:gridCol w:w="960"/>
        <w:gridCol w:w="705"/>
      </w:tblGrid>
      <w:tr>
        <w:trPr>
          <w:trHeight w:val="225" w:hRule="atLeast"/>
        </w:trPr>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4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90" w:type="dxa"/>
            <w:tcBorders>
              <w:left w:val="single" w:sz="6" w:color="C0C0C0"/>
              <w:top w:val="single" w:sz="6" w:color="C0C0C0"/>
              <w:right w:val="single" w:sz="6" w:color="C0C0C0"/>
              <w:bottom w:val="single" w:sz="6" w:color="C0C0C0"/>
            </w:tcBorders>
          </w:tcPr>
          <w:p>
            <w:r>
              <w:rPr>
                <w:sz w:val="16"/>
                <w:color w:val="000000"/>
              </w:rPr>
              <w:t>OBJECTID</w:t>
            </w:r>
          </w:p>
        </w:tc>
        <w:tc>
          <w:tcPr>
            <w:tcW w:w="424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90" w:type="dxa"/>
            <w:tcBorders>
              <w:left w:val="single" w:sz="6" w:color="C0C0C0"/>
              <w:top w:val="single" w:sz="6" w:color="C0C0C0"/>
              <w:right w:val="single" w:sz="6" w:color="C0C0C0"/>
              <w:bottom w:val="single" w:sz="6" w:color="C0C0C0"/>
            </w:tcBorders>
          </w:tcPr>
          <w:p>
            <w:r>
              <w:rPr>
                <w:sz w:val="16"/>
                <w:color w:val="000000"/>
              </w:rPr>
              <w:t>sluisID</w:t>
            </w:r>
          </w:p>
        </w:tc>
        <w:tc>
          <w:tcPr>
            <w:tcW w:w="4245" w:type="dxa"/>
            <w:tcBorders>
              <w:left w:val="single" w:sz="6" w:color="C0C0C0"/>
              <w:top w:val="single" w:sz="6" w:color="C0C0C0"/>
              <w:right w:val="single" w:sz="6" w:color="C0C0C0"/>
              <w:bottom w:val="single" w:sz="6" w:color="C0C0C0"/>
            </w:tcBorders>
          </w:tcPr>
          <w:p>
            <w:r>
              <w:rPr>
                <w:sz w:val="16"/>
                <w:color w:val="000000"/>
              </w:rPr>
              <w:t>Relatie naar Sluis</w:t>
            </w:r>
          </w:p>
        </w:tc>
        <w:tc>
          <w:tcPr>
            <w:tcW w:w="1575" w:type="dxa"/>
            <w:tcBorders>
              <w:left w:val="single" w:sz="6" w:color="C0C0C0"/>
              <w:top w:val="single" w:sz="6" w:color="C0C0C0"/>
              <w:right w:val="single" w:sz="6" w:color="C0C0C0"/>
              <w:bottom w:val="single" w:sz="6" w:color="C0C0C0"/>
            </w:tcBorders>
          </w:tcPr>
          <w:p>
            <w:r>
              <w:rPr>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90" w:type="dxa"/>
            <w:tcBorders>
              <w:left w:val="single" w:sz="6" w:color="C0C0C0"/>
              <w:top w:val="single" w:sz="6" w:color="C0C0C0"/>
              <w:right w:val="single" w:sz="6" w:color="C0C0C0"/>
              <w:bottom w:val="single" w:sz="6" w:color="C0C0C0"/>
            </w:tcBorders>
          </w:tcPr>
          <w:p>
            <w:r>
              <w:rPr>
                <w:sz w:val="16"/>
                <w:color w:val="000000"/>
              </w:rPr>
              <w:t>globalID</w:t>
            </w:r>
          </w:p>
        </w:tc>
        <w:tc>
          <w:tcPr>
            <w:tcW w:w="424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90" w:type="dxa"/>
            <w:tcBorders>
              <w:left w:val="single" w:sz="6" w:color="C0C0C0"/>
              <w:top w:val="single" w:sz="6" w:color="C0C0C0"/>
              <w:right w:val="single" w:sz="6" w:color="C0C0C0"/>
              <w:bottom w:val="single" w:sz="6" w:color="C0C0C0"/>
            </w:tcBorders>
          </w:tcPr>
          <w:p>
            <w:r>
              <w:rPr>
                <w:sz w:val="16"/>
                <w:color w:val="000000"/>
              </w:rPr>
              <w:t>Shape</w:t>
            </w:r>
          </w:p>
        </w:tc>
        <w:tc>
          <w:tcPr>
            <w:tcW w:w="424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01" w:name="_topic_Stuw"/>
      <w:bookmarkEnd w:id="201"/>
      <w:r>
        <w:rPr>
          <w:b/>
          <w:sz w:val="28"/>
          <w:color w:val="000000"/>
        </w:rPr>
        <w:t>Stuw</w:t>
      </w:r>
      <w:r/>
    </w:p>
    <w:p>
      <w:pPr>
        <w:pStyle w:val="5"/>
      </w:pPr>
      <w:bookmarkStart w:id="202" w:name="Stuw_Beschrijving"/>
      <w:bookmarkEnd w:id="202"/>
      <w:r>
        <w:t>Beschrijving</w:t>
      </w:r>
    </w:p>
    <w:p>
      <w:r>
        <w:rPr>
          <w:rStyle w:val="c13"/>
        </w:rPr>
      </w:r>
    </w:p>
    <w:p>
      <w:pPr>
        <w:pStyle w:val="6"/>
      </w:pPr>
      <w:r>
        <w:rPr>
          <w:color w:val="000000"/>
        </w:rPr>
        <w:t>Definitie</w:t>
      </w:r>
    </w:p>
    <w:p>
      <w:pPr>
        <w:tabs>
          <w:tab w:val="left" w:pos="1845"/>
        </w:tabs>
      </w:pPr>
      <w:r>
        <w:t>Vaste of beweegbare constructie die dient om het peil bovenstrooms van de constructie te verhogen c.q. te regelen.</w:t>
      </w:r>
    </w:p>
    <w:p>
      <w:pPr>
        <w:tabs>
          <w:tab w:val="left" w:pos="1845"/>
        </w:tabs>
      </w:pPr>
      <w:r>
        <w:rPr>
          <w:i/>
        </w:rPr>
        <w:t>Herkomst definitie</w:t>
      </w:r>
      <w:r>
        <w:t xml:space="preserve">: </w:t>
      </w:r>
      <w:hyperlink r:id="hrId166">
        <w:r>
          <w:rPr>
            <w:rStyle w:val="c13"/>
          </w:rPr>
          <w:t>Aquo</w:t>
        </w:r>
      </w:hyperlink>
    </w:p>
    <w:p>
      <w:pPr>
        <w:tabs>
          <w:tab w:val="left" w:pos="1845"/>
        </w:tabs>
      </w:pPr>
      <w:r>
        <w:t/>
      </w:r>
    </w:p>
    <w:p>
      <w:pPr>
        <w:pStyle w:val="6"/>
      </w:pPr>
      <w:r>
        <w:t>Toelichting</w:t>
      </w:r>
    </w:p>
    <w:p>
      <w:pPr>
        <w:tabs>
          <w:tab w:val="left" w:pos="1845"/>
        </w:tabs>
      </w:pPr>
      <w:r>
        <w:t>Identieke naast elkaar gelegen stuwen hoeven niet als afzonderlijk kunstwerk beschreven te worden. Het aan de stuw te relateren peil kan worden afgeleid uit de gegevens van het peilgebied waarin of waaraan de stuw is gelegen.</w:t>
      </w:r>
    </w:p>
    <w:p>
      <w:pPr>
        <w:spacing w:after="75"/>
      </w:pPr>
      <w:r>
        <w:t xml:space="preserve">Kleppen worden apart geregistreerd (als 'Afsluitmiddel'). Stuwen kunnen ook een functie vervullen voor waterkwaliteit (bijv. zoet-zout scheiding). </w:t>
      </w:r>
    </w:p>
    <w:p>
      <w:pPr>
        <w:tabs>
          <w:tab w:val="left" w:pos="1845"/>
        </w:tabs>
      </w:pPr>
      <w:r>
        <w:t/>
      </w:r>
    </w:p>
    <w:p>
      <w:pPr>
        <w:tabs>
          <w:tab w:val="left" w:pos="1845"/>
        </w:tabs>
      </w:pPr>
      <w:r>
        <w:t/>
      </w:r>
    </w:p>
    <w:p>
      <w:pPr>
        <w:tabs>
          <w:tab w:val="left" w:pos="1845"/>
        </w:tabs>
      </w:pPr>
      <w:r>
        <w:drawing>
          <wp:inline distT="0" distB="0" distL="0" distR="0">
            <wp:extent cx="1724025" cy="1152525"/>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prId131" cstate="print"/>
                    <a:stretch>
                      <a:fillRect/>
                    </a:stretch>
                  </pic:blipFill>
                  <pic:spPr>
                    <a:xfrm>
                      <a:off x="0" y="0"/>
                      <a:ext cx="1724025" cy="1152525"/>
                    </a:xfrm>
                    <a:prstGeom prst="rect">
                      <a:avLst/>
                    </a:prstGeom>
                  </pic:spPr>
                </pic:pic>
              </a:graphicData>
            </a:graphic>
          </wp:inline>
        </w:drawing>
      </w:r>
      <w:r>
        <w:tab/>
      </w:r>
      <w:r>
        <w:drawing>
          <wp:inline distT="0" distB="0" distL="0" distR="0">
            <wp:extent cx="2895600" cy="171450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prId132" cstate="print"/>
                    <a:stretch>
                      <a:fillRect/>
                    </a:stretch>
                  </pic:blipFill>
                  <pic:spPr>
                    <a:xfrm>
                      <a:off x="0" y="0"/>
                      <a:ext cx="2895600" cy="1714500"/>
                    </a:xfrm>
                    <a:prstGeom prst="rect">
                      <a:avLst/>
                    </a:prstGeom>
                  </pic:spPr>
                </pic:pic>
              </a:graphicData>
            </a:graphic>
          </wp:inline>
        </w:drawing>
      </w:r>
    </w:p>
    <w:p>
      <w:pPr>
        <w:tabs>
          <w:tab w:val="left" w:pos="1845"/>
        </w:tabs>
      </w:pPr>
      <w:r>
        <w:t/>
      </w:r>
    </w:p>
    <w:p>
      <w:pPr>
        <w:pStyle w:val="6"/>
      </w:pPr>
      <w:r>
        <w:t>Geometrie</w:t>
      </w:r>
    </w:p>
    <w:tbl>
      <w:tblPr>
        <w:tblW w:w="9765" w:type="dxa"/>
        <w:tblLayout w:type="fixed"/>
        <w:tblCellMar>
          <w:top w:w="15" w:type="dxa"/>
          <w:left w:w="75" w:type="dxa"/>
          <w:bottom w:w="15" w:type="dxa"/>
          <w:right w:w="75" w:type="dxa"/>
        </w:tblCellMar>
      </w:tblPr>
      <w:tblGrid>
        <w:gridCol w:w="1665"/>
        <w:gridCol w:w="1965"/>
        <w:gridCol w:w="1410"/>
        <w:gridCol w:w="1920"/>
        <w:gridCol w:w="2700"/>
      </w:tblGrid>
      <w:tr>
        <w:trPr>
          <w:trHeight w:val="300" w:hRule="atLeast"/>
        </w:trPr>
        <w:tc>
          <w:tcPr>
            <w:tcW w:w="166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5295" w:type="dxa"/>
            <w:gridSpan w:val="3"/>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70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65" w:type="dxa"/>
            <w:tcBorders>
              <w:left w:val="single" w:sz="6" w:color="BFBFBF"/>
              <w:top w:val="single" w:sz="6" w:color="BFBFBF"/>
              <w:right w:val="single" w:sz="6" w:color="BFBFBF"/>
              <w:bottom w:val="single" w:sz="6" w:color="BFBFBF"/>
            </w:tcBorders>
            <w:vAlign w:val="center"/>
          </w:tcPr>
          <w:p>
            <w:r>
              <w:t>Zoomniveau</w:t>
            </w:r>
          </w:p>
        </w:tc>
        <w:tc>
          <w:tcPr>
            <w:tcW w:w="5295" w:type="dxa"/>
            <w:gridSpan w:val="3"/>
            <w:tcBorders>
              <w:left w:val="single" w:sz="6" w:color="BFBFBF"/>
              <w:top w:val="single" w:sz="6" w:color="BFBFBF"/>
              <w:right w:val="single" w:sz="6" w:color="BFBFBF"/>
              <w:bottom w:val="single" w:sz="6" w:color="BFBFBF"/>
            </w:tcBorders>
            <w:vAlign w:val="center"/>
          </w:tcPr>
          <w:p>
            <w:r>
              <w:t>Kleinschalig / midschalig</w:t>
            </w:r>
          </w:p>
        </w:tc>
        <w:tc>
          <w:tcPr>
            <w:tcW w:w="2700"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665" w:type="dxa"/>
            <w:tcBorders>
              <w:left w:val="single" w:sz="6" w:color="BFBFBF"/>
              <w:top w:val="single" w:sz="6" w:color="BFBFBF"/>
              <w:right w:val="single" w:sz="6" w:color="BFBFBF"/>
              <w:bottom w:val="single" w:sz="6" w:color="BFBFBF"/>
            </w:tcBorders>
            <w:vAlign w:val="center"/>
          </w:tcPr>
          <w:p>
            <w:r>
              <w:t>Representatie</w:t>
            </w:r>
          </w:p>
        </w:tc>
        <w:tc>
          <w:tcPr>
            <w:tcW w:w="1965" w:type="dxa"/>
            <w:tcBorders>
              <w:left w:val="single" w:sz="6" w:color="BFBFBF"/>
              <w:top w:val="single" w:sz="6" w:color="BFBFBF"/>
              <w:right w:val="single" w:sz="6" w:color="BFBFBF"/>
              <w:bottom w:val="single" w:sz="6" w:color="BFBFBF"/>
            </w:tcBorders>
            <w:vAlign w:val="center"/>
          </w:tcPr>
          <w:p>
            <w:r>
              <w:t>Vaste stuw</w:t>
            </w:r>
          </w:p>
        </w:tc>
        <w:tc>
          <w:tcPr>
            <w:tcW w:w="141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prId133" cstate="print"/>
                          <a:stretch>
                            <a:fillRect/>
                          </a:stretch>
                        </pic:blipFill>
                        <pic:spPr>
                          <a:xfrm>
                            <a:off x="0" y="0"/>
                            <a:ext cx="381000" cy="209550"/>
                          </a:xfrm>
                          <a:prstGeom prst="rect">
                            <a:avLst/>
                          </a:prstGeom>
                        </pic:spPr>
                      </pic:pic>
                    </a:graphicData>
                  </a:graphic>
                </wp:inline>
              </w:drawing>
            </w:r>
          </w:p>
        </w:tc>
        <w:tc>
          <w:tcPr>
            <w:tcW w:w="1920" w:type="dxa"/>
            <w:tcBorders>
              <w:left w:val="single" w:sz="6" w:color="BFBFBF"/>
              <w:top w:val="single" w:sz="6" w:color="BFBFBF"/>
              <w:right w:val="single" w:sz="6" w:color="BFBFBF"/>
              <w:bottom w:val="single" w:sz="6" w:color="BFBFBF"/>
            </w:tcBorders>
            <w:vAlign w:val="center"/>
          </w:tcPr>
          <w:p>
            <w:r>
              <w:t>Unicode 74</w:t>
            </w:r>
          </w:p>
        </w:tc>
        <w:tc>
          <w:tcPr>
            <w:vMerge w:val="restart"/>
            <w:tcW w:w="2700"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1965" w:type="dxa"/>
            <w:tcBorders>
              <w:left w:val="single" w:sz="6" w:color="BFBFBF"/>
              <w:top w:val="single" w:sz="6" w:color="BFBFBF"/>
              <w:right w:val="single" w:sz="6" w:color="BFBFBF"/>
              <w:bottom w:val="single" w:sz="6" w:color="BFBFBF"/>
            </w:tcBorders>
            <w:vAlign w:val="center"/>
          </w:tcPr>
          <w:p>
            <w:r>
              <w:t>Regelbare stuw niet automatisch</w:t>
            </w:r>
          </w:p>
        </w:tc>
        <w:tc>
          <w:tcPr>
            <w:tcW w:w="141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prId134" cstate="print"/>
                          <a:stretch>
                            <a:fillRect/>
                          </a:stretch>
                        </pic:blipFill>
                        <pic:spPr>
                          <a:xfrm>
                            <a:off x="0" y="0"/>
                            <a:ext cx="381000" cy="209550"/>
                          </a:xfrm>
                          <a:prstGeom prst="rect">
                            <a:avLst/>
                          </a:prstGeom>
                        </pic:spPr>
                      </pic:pic>
                    </a:graphicData>
                  </a:graphic>
                </wp:inline>
              </w:drawing>
            </w:r>
          </w:p>
        </w:tc>
        <w:tc>
          <w:tcPr>
            <w:tcW w:w="1920" w:type="dxa"/>
            <w:tcBorders>
              <w:left w:val="single" w:sz="6" w:color="BFBFBF"/>
              <w:top w:val="single" w:sz="6" w:color="BFBFBF"/>
              <w:right w:val="single" w:sz="6" w:color="BFBFBF"/>
              <w:bottom w:val="single" w:sz="6" w:color="BFBFBF"/>
            </w:tcBorders>
            <w:vAlign w:val="center"/>
          </w:tcPr>
          <w:p>
            <w:r>
              <w:t>Unicode 75</w:t>
            </w:r>
          </w:p>
        </w:tc>
        <w:tc>
          <w:tcPr>
            <w:vMerge/>
            <w:tcW w:w="2700"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1965" w:type="dxa"/>
            <w:tcBorders>
              <w:left w:val="single" w:sz="6" w:color="BFBFBF"/>
              <w:top w:val="single" w:sz="6" w:color="BFBFBF"/>
              <w:right w:val="single" w:sz="6" w:color="BFBFBF"/>
              <w:bottom w:val="single" w:sz="6" w:color="BFBFBF"/>
            </w:tcBorders>
            <w:vAlign w:val="center"/>
          </w:tcPr>
          <w:p>
            <w:r>
              <w:t>Regelbare stuw automatisch</w:t>
            </w:r>
          </w:p>
        </w:tc>
        <w:tc>
          <w:tcPr>
            <w:tcW w:w="141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381000" cy="209550"/>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prId135" cstate="print"/>
                          <a:stretch>
                            <a:fillRect/>
                          </a:stretch>
                        </pic:blipFill>
                        <pic:spPr>
                          <a:xfrm>
                            <a:off x="0" y="0"/>
                            <a:ext cx="381000" cy="209550"/>
                          </a:xfrm>
                          <a:prstGeom prst="rect">
                            <a:avLst/>
                          </a:prstGeom>
                        </pic:spPr>
                      </pic:pic>
                    </a:graphicData>
                  </a:graphic>
                </wp:inline>
              </w:drawing>
            </w:r>
          </w:p>
        </w:tc>
        <w:tc>
          <w:tcPr>
            <w:tcW w:w="1920" w:type="dxa"/>
            <w:tcBorders>
              <w:left w:val="single" w:sz="6" w:color="BFBFBF"/>
              <w:top w:val="single" w:sz="6" w:color="BFBFBF"/>
              <w:right w:val="single" w:sz="6" w:color="BFBFBF"/>
              <w:bottom w:val="single" w:sz="6" w:color="BFBFBF"/>
            </w:tcBorders>
            <w:vAlign w:val="center"/>
          </w:tcPr>
          <w:p>
            <w:r>
              <w:t>Unicode 76</w:t>
            </w:r>
          </w:p>
        </w:tc>
        <w:tc>
          <w:tcPr>
            <w:vMerge/>
            <w:tcW w:w="2700" w:type="dxa"/>
            <w:tcBorders>
              <w:left w:val="single" w:sz="6" w:color="BFBFBF"/>
              <w:top w:val="single" w:sz="6" w:color="BFBFBF"/>
              <w:right w:val="single" w:sz="6" w:color="BFBFBF"/>
              <w:bottom w:val="single" w:sz="6" w:color="BFBFBF"/>
            </w:tcBorders>
          </w:tcPr>
          <w:p/>
        </w:tc>
      </w:tr>
      <w:tr>
        <w:trPr>
          <w:trHeight w:val="300" w:hRule="atLeast"/>
        </w:trPr>
        <w:tc>
          <w:tcPr>
            <w:vMerge/>
            <w:tcW w:w="1665" w:type="dxa"/>
            <w:tcBorders>
              <w:left w:val="single" w:sz="6" w:color="BFBFBF"/>
              <w:top w:val="single" w:sz="6" w:color="BFBFBF"/>
              <w:right w:val="single" w:sz="6" w:color="BFBFBF"/>
              <w:bottom w:val="single" w:sz="6" w:color="BFBFBF"/>
            </w:tcBorders>
          </w:tcPr>
          <w:p/>
        </w:tc>
        <w:tc>
          <w:tcPr>
            <w:tcW w:w="5295" w:type="dxa"/>
            <w:gridSpan w:val="3"/>
            <w:tcBorders>
              <w:left w:val="single" w:sz="6" w:color="BFBFBF"/>
              <w:top w:val="single" w:sz="6" w:color="BFBFBF"/>
              <w:right w:val="single" w:sz="6" w:color="BFBFBF"/>
              <w:bottom w:val="single" w:sz="6" w:color="BFBFBF"/>
            </w:tcBorders>
            <w:vAlign w:val="center"/>
          </w:tcPr>
          <w:p>
            <w:r>
              <w:t>Indien mogelijk meegeschaald met de oppervlakte van het gemaal</w:t>
            </w:r>
          </w:p>
        </w:tc>
        <w:tc>
          <w:tcPr>
            <w:vMerge/>
            <w:tcW w:w="2700"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w:t>
            </w:r>
          </w:p>
        </w:tc>
        <w:tc>
          <w:tcPr>
            <w:tcW w:w="7950" w:type="dxa"/>
            <w:tcBorders>
              <w:left w:val="single" w:sz="6" w:color="BFBFBF"/>
              <w:top w:val="single" w:sz="6" w:color="BFBFBF"/>
              <w:right w:val="single" w:sz="6" w:color="BFBFBF"/>
              <w:bottom w:val="single" w:sz="6" w:color="BFBFBF"/>
            </w:tcBorders>
          </w:tcPr>
          <w:p>
            <w:hyperlink w:anchor="_topic_Peilmerk">
              <w:r>
                <w:rPr>
                  <w:rStyle w:val="c13"/>
                </w:rPr>
                <w:t>Peilmerk</w:t>
              </w:r>
            </w:hyperlink>
            <w:r>
              <w:t xml:space="preserve">, </w:t>
            </w:r>
            <w:hyperlink w:anchor="_topic_RegenwaterbufferCompartiment">
              <w:r>
                <w:rPr>
                  <w:rStyle w:val="c13"/>
                </w:rPr>
                <w:t>RegenwaterbufferCompartiment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 xml:space="preserve">, </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755"/>
        <w:gridCol w:w="2190"/>
        <w:gridCol w:w="1815"/>
        <w:gridCol w:w="2475"/>
      </w:tblGrid>
      <w:tr>
        <w:trPr>
          <w:trHeight w:val="300" w:hRule="atLeast"/>
        </w:trPr>
        <w:tc>
          <w:tcPr>
            <w:tcW w:w="14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19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25" w:type="dxa"/>
            <w:tcBorders>
              <w:left w:val="single" w:sz="6" w:color="BFBFBF"/>
              <w:top w:val="nil"/>
              <w:right w:val="single" w:sz="6" w:color="BFBFBF"/>
              <w:bottom w:val="single" w:sz="6" w:color="BFBFBF"/>
            </w:tcBorders>
          </w:tcPr>
          <w:p>
            <w:pPr>
              <w:spacing w:lineRule="auto" w:line="360"/>
            </w:pPr>
            <w:r>
              <w:rPr>
                <w:color w:val="000000"/>
              </w:rPr>
              <w:t>IMWA</w:t>
            </w:r>
          </w:p>
        </w:tc>
        <w:tc>
          <w:tcPr>
            <w:tcW w:w="1755" w:type="dxa"/>
            <w:tcBorders>
              <w:left w:val="nil"/>
              <w:top w:val="nil"/>
              <w:right w:val="single" w:sz="6" w:color="C0C0C0"/>
              <w:bottom w:val="single" w:sz="6" w:color="C0C0C0"/>
            </w:tcBorders>
          </w:tcPr>
          <w:p>
            <w:pPr>
              <w:spacing w:lineRule="auto" w:line="360"/>
            </w:pPr>
            <w:hyperlink r:id="hrId167">
              <w:r>
                <w:rPr>
                  <w:rStyle w:val="c13"/>
                </w:rPr>
                <w:t>Stuw</w:t>
              </w:r>
            </w:hyperlink>
          </w:p>
        </w:tc>
        <w:tc>
          <w:tcPr>
            <w:tcW w:w="2190" w:type="dxa"/>
            <w:tcBorders>
              <w:left w:val="nil"/>
              <w:top w:val="nil"/>
              <w:right w:val="single" w:sz="6" w:color="C0C0C0"/>
              <w:bottom w:val="single" w:sz="6" w:color="C0C0C0"/>
            </w:tcBorders>
          </w:tcPr>
          <w:p>
            <w:pPr>
              <w:spacing w:lineRule="auto" w:line="360"/>
            </w:pPr>
            <w:r>
              <w:rPr>
                <w:color w:val="000000"/>
              </w:rPr>
              <w:t>Kleinschalig: punt</w:t>
            </w:r>
            <w:r>
              <w:br/>
            </w:r>
            <w:r>
              <w:rPr>
                <w:color w:val="000000"/>
              </w:rPr>
              <w:t>Grootschalig: vlak</w:t>
            </w:r>
          </w:p>
        </w:tc>
        <w:tc>
          <w:tcPr>
            <w:tcW w:w="1815" w:type="dxa"/>
            <w:tcBorders>
              <w:left w:val="nil"/>
              <w:top w:val="nil"/>
              <w:right w:val="single" w:sz="6" w:color="C0C0C0"/>
              <w:bottom w:val="single" w:sz="6" w:color="C0C0C0"/>
            </w:tcBorders>
          </w:tcPr>
          <w:p>
            <w:pPr>
              <w:spacing w:lineRule="auto" w:line="360"/>
            </w:pPr>
            <w:hyperlink r:id="hrId168">
              <w:r>
                <w:rPr>
                  <w:rStyle w:val="c13"/>
                </w:rPr>
                <w:t>Kunstwerk</w:t>
              </w:r>
            </w:hyperlink>
          </w:p>
        </w:tc>
        <w:tc>
          <w:tcPr>
            <w:tcW w:w="2475" w:type="dxa"/>
            <w:tcBorders>
              <w:left w:val="nil"/>
              <w:top w:val="nil"/>
              <w:right w:val="single" w:sz="6" w:color="C0C0C0"/>
              <w:bottom w:val="single" w:sz="6" w:color="C0C0C0"/>
            </w:tcBorders>
          </w:tcPr>
          <w:p>
            <w:pPr>
              <w:spacing w:lineRule="auto" w:line="360"/>
            </w:pPr>
            <w:hyperlink r:id="hrId169">
              <w:r>
                <w:rPr>
                  <w:rStyle w:val="c13"/>
                </w:rPr>
                <w:t>Balgstuw</w:t>
              </w:r>
            </w:hyperlink>
            <w:r>
              <w:t xml:space="preserve">, </w:t>
            </w:r>
            <w:hyperlink r:id="hrId170">
              <w:r>
                <w:rPr>
                  <w:rStyle w:val="c13"/>
                </w:rPr>
                <w:t>Brievenbusstuw</w:t>
              </w:r>
            </w:hyperlink>
            <w:r>
              <w:t xml:space="preserve">, </w:t>
            </w:r>
            <w:hyperlink r:id="hrId171">
              <w:r>
                <w:rPr>
                  <w:rStyle w:val="c13"/>
                </w:rPr>
                <w:t>Inlaatkunstwerk</w:t>
              </w:r>
            </w:hyperlink>
            <w:r>
              <w:t xml:space="preserve">,  </w:t>
            </w:r>
            <w:hyperlink r:id="hrId172">
              <w:r>
                <w:rPr>
                  <w:rStyle w:val="c13"/>
                </w:rPr>
                <w:t>Koppelkunstwerk</w:t>
              </w:r>
            </w:hyperlink>
            <w:r>
              <w:t xml:space="preserve">, </w:t>
            </w:r>
            <w:hyperlink r:id="hrId173">
              <w:r>
                <w:rPr>
                  <w:rStyle w:val="c13"/>
                </w:rPr>
                <w:t>Meetschot</w:t>
              </w:r>
            </w:hyperlink>
            <w:r>
              <w:t xml:space="preserve">, </w:t>
            </w:r>
            <w:hyperlink r:id="hrId174">
              <w:r>
                <w:rPr>
                  <w:rStyle w:val="c13"/>
                </w:rPr>
                <w:t>Overlaat</w:t>
              </w:r>
            </w:hyperlink>
            <w:r>
              <w:t xml:space="preserve">, </w:t>
            </w:r>
            <w:hyperlink r:id="hrId175">
              <w:r>
                <w:rPr>
                  <w:rStyle w:val="c13"/>
                </w:rPr>
                <w:t>Stuwbak</w:t>
              </w:r>
            </w:hyperlink>
            <w:r>
              <w:t xml:space="preserve"> </w:t>
            </w:r>
          </w:p>
        </w:tc>
      </w:tr>
      <w:tr>
        <w:trPr>
          <w:trHeight w:val="300" w:hRule="atLeast"/>
        </w:trPr>
        <w:tc>
          <w:tcPr>
            <w:tcW w:w="1425" w:type="dxa"/>
            <w:tcBorders>
              <w:left w:val="single" w:sz="6" w:color="BFBFBF"/>
              <w:top w:val="nil"/>
              <w:right w:val="single" w:sz="6" w:color="BFBFBF"/>
              <w:bottom w:val="single" w:sz="6" w:color="BFBFBF"/>
            </w:tcBorders>
            <w:vAlign w:val="center"/>
          </w:tcPr>
          <w:p>
            <w:r>
              <w:rPr>
                <w:color w:val="000000"/>
              </w:rPr>
              <w:t>BGT</w:t>
            </w:r>
          </w:p>
        </w:tc>
        <w:tc>
          <w:tcPr>
            <w:tcW w:w="1755" w:type="dxa"/>
            <w:tcBorders>
              <w:left w:val="nil"/>
              <w:top w:val="nil"/>
              <w:right w:val="single" w:sz="6" w:color="C0C0C0"/>
              <w:bottom w:val="single" w:sz="6" w:color="C0C0C0"/>
            </w:tcBorders>
            <w:vAlign w:val="center"/>
          </w:tcPr>
          <w:p>
            <w:hyperlink r:id="hrId176">
              <w:r>
                <w:rPr>
                  <w:rStyle w:val="c13"/>
                </w:rPr>
                <w:t>Stuw</w:t>
              </w:r>
            </w:hyperlink>
          </w:p>
        </w:tc>
        <w:tc>
          <w:tcPr>
            <w:tcW w:w="2190" w:type="dxa"/>
            <w:tcBorders>
              <w:left w:val="nil"/>
              <w:top w:val="nil"/>
              <w:right w:val="single" w:sz="6" w:color="C0C0C0"/>
              <w:bottom w:val="single" w:sz="6" w:color="C0C0C0"/>
            </w:tcBorders>
            <w:vAlign w:val="center"/>
          </w:tcPr>
          <w:p>
            <w:r>
              <w:rPr>
                <w:color w:val="000000"/>
              </w:rPr>
              <w:t>Vlak</w:t>
            </w:r>
          </w:p>
        </w:tc>
        <w:tc>
          <w:tcPr>
            <w:tcW w:w="1815" w:type="dxa"/>
            <w:tcBorders>
              <w:left w:val="nil"/>
              <w:top w:val="nil"/>
              <w:right w:val="single" w:sz="6" w:color="C0C0C0"/>
              <w:bottom w:val="single" w:sz="6" w:color="C0C0C0"/>
            </w:tcBorders>
            <w:vAlign w:val="center"/>
          </w:tcPr>
          <w:p>
            <w:hyperlink r:id="hrId177">
              <w:r>
                <w:rPr>
                  <w:rStyle w:val="c13"/>
                </w:rPr>
                <w:t>Kunstwerkdeel</w:t>
              </w:r>
            </w:hyperlink>
          </w:p>
        </w:tc>
        <w:tc>
          <w:tcPr>
            <w:tcW w:w="2475" w:type="dxa"/>
            <w:tcBorders>
              <w:left w:val="nil"/>
              <w:top w:val="nil"/>
              <w:right w:val="single" w:sz="6" w:color="C0C0C0"/>
              <w:bottom w:val="single" w:sz="6" w:color="C0C0C0"/>
            </w:tcBorders>
            <w:vAlign w:val="center"/>
          </w:tcPr>
          <w:p>
            <w:r>
              <w:rPr>
                <w:color w:val="000000"/>
              </w:rPr>
              <w:t>Nvt</w:t>
            </w:r>
          </w:p>
        </w:tc>
      </w:tr>
      <w:tr>
        <w:trPr>
          <w:trHeight w:val="300" w:hRule="atLeast"/>
        </w:trPr>
        <w:tc>
          <w:tcPr>
            <w:tcW w:w="1425" w:type="dxa"/>
            <w:tcBorders>
              <w:left w:val="single" w:sz="6" w:color="BFBFBF"/>
              <w:top w:val="nil"/>
              <w:right w:val="single" w:sz="6" w:color="BFBFBF"/>
              <w:bottom w:val="single" w:sz="6" w:color="BFBFBF"/>
            </w:tcBorders>
            <w:vAlign w:val="center"/>
          </w:tcPr>
          <w:p>
            <w:r>
              <w:rPr>
                <w:color w:val="000000"/>
              </w:rPr>
              <w:t>INSPIRE</w:t>
            </w:r>
          </w:p>
        </w:tc>
        <w:tc>
          <w:tcPr>
            <w:tcW w:w="1755" w:type="dxa"/>
            <w:tcBorders>
              <w:left w:val="nil"/>
              <w:top w:val="nil"/>
              <w:right w:val="single" w:sz="6" w:color="C0C0C0"/>
              <w:bottom w:val="single" w:sz="6" w:color="C0C0C0"/>
            </w:tcBorders>
            <w:vAlign w:val="center"/>
          </w:tcPr>
          <w:p>
            <w:r>
              <w:t>PumpingStation</w:t>
            </w:r>
          </w:p>
        </w:tc>
        <w:tc>
          <w:tcPr>
            <w:tcW w:w="2190" w:type="dxa"/>
            <w:tcBorders>
              <w:left w:val="nil"/>
              <w:top w:val="nil"/>
              <w:right w:val="single" w:sz="6" w:color="C0C0C0"/>
              <w:bottom w:val="single" w:sz="6" w:color="C0C0C0"/>
            </w:tcBorders>
            <w:vAlign w:val="center"/>
          </w:tcPr>
          <w:p>
            <w:r>
              <w:rPr>
                <w:color w:val="000000"/>
              </w:rPr>
              <w:t>Punt</w:t>
            </w:r>
          </w:p>
        </w:tc>
        <w:tc>
          <w:tcPr>
            <w:tcW w:w="1815" w:type="dxa"/>
            <w:tcBorders>
              <w:left w:val="nil"/>
              <w:top w:val="nil"/>
              <w:right w:val="single" w:sz="6" w:color="C0C0C0"/>
              <w:bottom w:val="single" w:sz="6" w:color="C0C0C0"/>
            </w:tcBorders>
            <w:vAlign w:val="center"/>
          </w:tcPr>
          <w:p>
            <w:hyperlink r:id="hrId178">
              <w:r>
                <w:rPr>
                  <w:rStyle w:val="c13"/>
                </w:rPr>
                <w:t>Hydrography</w:t>
              </w:r>
            </w:hyperlink>
          </w:p>
        </w:tc>
        <w:tc>
          <w:tcPr>
            <w:tcW w:w="2475"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Watersysteem, Legger Waterveiligheid, 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Het hart van de stuwconstructie, bepaald door het karakteristieke zwaartepunt van de projectie op het grondvlak</w:t>
            </w:r>
          </w:p>
        </w:tc>
      </w:tr>
      <w:tr>
        <w:trPr>
          <w:trHeight w:val="300" w:hRule="atLeast"/>
        </w:trPr>
        <w:tc>
          <w:tcPr>
            <w:tcW w:w="2190" w:type="dxa"/>
          </w:tcPr>
          <w:p>
            <w:r>
              <w:t>Vlak</w:t>
            </w:r>
          </w:p>
        </w:tc>
        <w:tc>
          <w:tcPr>
            <w:tcW w:w="7485" w:type="dxa"/>
          </w:tcPr>
          <w:p>
            <w:r>
              <w:t xml:space="preserve">De feitelijke contouren. </w:t>
            </w:r>
          </w:p>
        </w:tc>
      </w:tr>
    </w:tbl>
    <w:p>
      <w:r>
        <w:t/>
      </w:r>
    </w:p>
    <w:p>
      <w:r>
        <w:t/>
      </w:r>
    </w:p>
    <w:p>
      <w:pPr>
        <w:pStyle w:val="5"/>
      </w:pPr>
      <w:bookmarkStart w:id="203" w:name="Stuw_FunctioneelModel"/>
      <w:bookmarkEnd w:id="203"/>
      <w:r>
        <w:t>Functioneel Model</w:t>
      </w:r>
      <w:r>
        <w:rPr>
          <w:rStyle w:val="c13"/>
        </w:rPr>
      </w:r>
    </w:p>
    <w:p>
      <w:r>
        <w:t/>
      </w:r>
    </w:p>
    <w:p>
      <w:r>
        <w:drawing>
          <wp:inline distT="0" distB="0" distL="0" distR="0">
            <wp:extent cx="5448300" cy="25717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prId13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prId137"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204" w:name="Stuw_Attributen"/>
      <w:bookmarkEnd w:id="204"/>
      <w:r>
        <w:t xml:space="preserve">Attributen </w:t>
      </w:r>
      <w:r>
        <w:rPr>
          <w:rStyle w:val="c13"/>
        </w:rPr>
      </w:r>
    </w:p>
    <w:p>
      <w:r>
        <w:t/>
      </w:r>
    </w:p>
    <w:p>
      <w:r>
        <w:t xml:space="preserve">Naast onderstaande attributen heeft Stuw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pPr>
        <w:pStyle w:val="6"/>
      </w:pPr>
      <w:r>
        <w:t>Stuw</w:t>
      </w:r>
      <w:r/>
    </w:p>
    <w:p>
      <w:r>
        <w:t/>
      </w:r>
    </w:p>
    <w:tbl>
      <w:tblPr>
        <w:tblW w:w="9780" w:type="dxa"/>
        <w:tblLayout w:type="fixed"/>
        <w:tblCellMar>
          <w:top w:w="15" w:type="dxa"/>
          <w:left w:w="30" w:type="dxa"/>
          <w:bottom w:w="15" w:type="dxa"/>
          <w:right w:w="30" w:type="dxa"/>
        </w:tblCellMar>
        <w:tblInd w:w="-30" w:type="dxa"/>
      </w:tblPr>
      <w:tblGrid>
        <w:gridCol w:w="2640"/>
        <w:gridCol w:w="3090"/>
        <w:gridCol w:w="1575"/>
        <w:gridCol w:w="555"/>
        <w:gridCol w:w="1155"/>
        <w:gridCol w:w="645"/>
      </w:tblGrid>
      <w:tr>
        <w:trPr>
          <w:tblHeader/>
          <w:cantSplit/>
          <w:trHeight w:val="225" w:hRule="atLeast"/>
        </w:trPr>
        <w:tc>
          <w:tcPr>
            <w:tcW w:w="264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09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15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OBJECTID</w:t>
            </w:r>
          </w:p>
        </w:tc>
        <w:tc>
          <w:tcPr>
            <w:tcW w:w="309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typeWaterkerendeConstructie</w:t>
            </w:r>
          </w:p>
        </w:tc>
        <w:tc>
          <w:tcPr>
            <w:tcW w:w="3090"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575" w:type="dxa"/>
            <w:tcBorders>
              <w:left w:val="single" w:sz="6" w:color="C0C0C0"/>
              <w:top w:val="single" w:sz="6" w:color="C0C0C0"/>
              <w:right w:val="single" w:sz="6" w:color="C0C0C0"/>
              <w:bottom w:val="single" w:sz="6" w:color="C0C0C0"/>
            </w:tcBorders>
          </w:tcPr>
          <w:p>
            <w:hyperlink w:anchor="TypeWaterkerendeConstructie">
              <w:r>
                <w:rPr>
                  <w:rStyle w:val="c13"/>
                  <w:sz w:val="16"/>
                </w:rPr>
                <w:t>Type Waterkerende Constructie</w:t>
              </w:r>
            </w:hyperlink>
          </w:p>
        </w:tc>
        <w:tc>
          <w:tcPr>
            <w:tcW w:w="555" w:type="dxa"/>
            <w:tcBorders>
              <w:left w:val="single" w:sz="6" w:color="C0C0C0"/>
              <w:top w:val="single" w:sz="6" w:color="C0C0C0"/>
              <w:right w:val="single" w:sz="6" w:color="C0C0C0"/>
              <w:bottom w:val="single" w:sz="6" w:color="C0C0C0"/>
            </w:tcBorders>
          </w:tcPr>
          <w:p>
            <w:r>
              <w:t/>
            </w:r>
          </w:p>
        </w:tc>
        <w:tc>
          <w:tcPr>
            <w:tcW w:w="1155" w:type="dxa"/>
            <w:tcBorders>
              <w:left w:val="single" w:sz="6" w:color="C0C0C0"/>
              <w:top w:val="single" w:sz="6" w:color="C0C0C0"/>
              <w:right w:val="single" w:sz="6" w:color="C0C0C0"/>
              <w:bottom w:val="single" w:sz="6" w:color="C0C0C0"/>
            </w:tcBorders>
          </w:tcPr>
          <w:p>
            <w: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indicatieWaterkerend</w:t>
            </w:r>
          </w:p>
        </w:tc>
        <w:tc>
          <w:tcPr>
            <w:tcW w:w="3090" w:type="dxa"/>
            <w:tcBorders>
              <w:left w:val="single" w:sz="6" w:color="C0C0C0"/>
              <w:top w:val="single" w:sz="6" w:color="C0C0C0"/>
              <w:right w:val="single" w:sz="6" w:color="C0C0C0"/>
              <w:bottom w:val="single" w:sz="6" w:color="C0C0C0"/>
            </w:tcBorders>
          </w:tcPr>
          <w:p>
            <w:r>
              <w:rPr>
                <w:sz w:val="16"/>
                <w:color w:val="000000"/>
              </w:rPr>
              <w:t>Indicatie voor het onderscheid tussen waterkerende en niet-waterkerende kunstwerken.</w:t>
            </w:r>
          </w:p>
        </w:tc>
        <w:tc>
          <w:tcPr>
            <w:tcW w:w="1575" w:type="dxa"/>
            <w:tcBorders>
              <w:left w:val="single" w:sz="6" w:color="C0C0C0"/>
              <w:top w:val="single" w:sz="6" w:color="C0C0C0"/>
              <w:right w:val="single" w:sz="6" w:color="C0C0C0"/>
              <w:bottom w:val="single" w:sz="6" w:color="C0C0C0"/>
            </w:tcBorders>
          </w:tcPr>
          <w:p>
            <w:hyperlink w:anchor="JaNeeNvt">
              <w:r>
                <w:rPr>
                  <w:rStyle w:val="c13"/>
                  <w:sz w:val="16"/>
                </w:rPr>
                <w:t>JaNeeNvt</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categorie</w:t>
            </w:r>
          </w:p>
        </w:tc>
        <w:tc>
          <w:tcPr>
            <w:tcW w:w="3090" w:type="dxa"/>
            <w:tcBorders>
              <w:left w:val="single" w:sz="6" w:color="C0C0C0"/>
              <w:top w:val="single" w:sz="6" w:color="C0C0C0"/>
              <w:right w:val="single" w:sz="6" w:color="C0C0C0"/>
              <w:bottom w:val="single" w:sz="6" w:color="C0C0C0"/>
            </w:tcBorders>
          </w:tcPr>
          <w:p>
            <w:r>
              <w:rPr>
                <w:sz w:val="16"/>
                <w:color w:val="000000"/>
              </w:rPr>
              <w:t>Categorie kering waar de stuw toe behoort of deel van uitmaakt.</w:t>
            </w:r>
          </w:p>
        </w:tc>
        <w:tc>
          <w:tcPr>
            <w:tcW w:w="1575"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kerendeHoogte</w:t>
            </w:r>
          </w:p>
        </w:tc>
        <w:tc>
          <w:tcPr>
            <w:tcW w:w="3090"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soortStuw</w:t>
            </w:r>
          </w:p>
        </w:tc>
        <w:tc>
          <w:tcPr>
            <w:tcW w:w="3090" w:type="dxa"/>
            <w:tcBorders>
              <w:left w:val="single" w:sz="6" w:color="C0C0C0"/>
              <w:top w:val="single" w:sz="6" w:color="C0C0C0"/>
              <w:right w:val="single" w:sz="6" w:color="C0C0C0"/>
              <w:bottom w:val="single" w:sz="6" w:color="C0C0C0"/>
            </w:tcBorders>
          </w:tcPr>
          <w:p>
            <w:r>
              <w:rPr>
                <w:sz w:val="16"/>
                <w:color w:val="000000"/>
              </w:rPr>
              <w:t xml:space="preserve">Een aanduiding voor de voorziening die de stuwing verzorgt of regelt. </w:t>
            </w:r>
          </w:p>
          <w:p>
            <w:r>
              <w:rPr>
                <w:sz w:val="16"/>
                <w:color w:val="000000"/>
              </w:rPr>
              <w:t>Typische soorten stuwing zijn: klep, schotbalken, vaste overstort.</w:t>
            </w:r>
          </w:p>
        </w:tc>
        <w:tc>
          <w:tcPr>
            <w:tcW w:w="1575" w:type="dxa"/>
            <w:tcBorders>
              <w:left w:val="single" w:sz="6" w:color="C0C0C0"/>
              <w:top w:val="single" w:sz="6" w:color="C0C0C0"/>
              <w:right w:val="single" w:sz="6" w:color="C0C0C0"/>
              <w:bottom w:val="single" w:sz="6" w:color="C0C0C0"/>
            </w:tcBorders>
          </w:tcPr>
          <w:p>
            <w:hyperlink w:anchor="TypeStuw">
              <w:r>
                <w:rPr>
                  <w:rStyle w:val="c13"/>
                  <w:sz w:val="16"/>
                </w:rPr>
                <w:t>TypeStuw</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doorstroombreedte</w:t>
            </w:r>
          </w:p>
        </w:tc>
        <w:tc>
          <w:tcPr>
            <w:tcW w:w="3090" w:type="dxa"/>
            <w:tcBorders>
              <w:left w:val="single" w:sz="6" w:color="C0C0C0"/>
              <w:top w:val="single" w:sz="6" w:color="C0C0C0"/>
              <w:right w:val="single" w:sz="6" w:color="C0C0C0"/>
              <w:bottom w:val="single" w:sz="6" w:color="C0C0C0"/>
            </w:tcBorders>
          </w:tcPr>
          <w:p>
            <w:r>
              <w:rPr>
                <w:sz w:val="16"/>
                <w:color w:val="000000"/>
              </w:rPr>
              <w:t xml:space="preserve">De maatgevende breedte van de stuwopening waar normaliter het water doorheen stroomt.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kruinbreedte</w:t>
            </w:r>
          </w:p>
        </w:tc>
        <w:tc>
          <w:tcPr>
            <w:tcW w:w="3090" w:type="dxa"/>
            <w:tcBorders>
              <w:left w:val="single" w:sz="6" w:color="C0C0C0"/>
              <w:top w:val="single" w:sz="6" w:color="C0C0C0"/>
              <w:right w:val="single" w:sz="6" w:color="C0C0C0"/>
              <w:bottom w:val="single" w:sz="6" w:color="C0C0C0"/>
            </w:tcBorders>
          </w:tcPr>
          <w:p>
            <w:r>
              <w:rPr>
                <w:sz w:val="16"/>
                <w:color w:val="000000"/>
              </w:rPr>
              <w:t>De maatgevende breedte van de stuwconstructie waar het water overheen stroomt in extreme situaties.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drempelpeil</w:t>
            </w:r>
          </w:p>
        </w:tc>
        <w:tc>
          <w:tcPr>
            <w:tcW w:w="3090"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laagsteDoorstroomhoogte</w:t>
            </w:r>
          </w:p>
        </w:tc>
        <w:tc>
          <w:tcPr>
            <w:tcW w:w="3090" w:type="dxa"/>
            <w:tcBorders>
              <w:left w:val="single" w:sz="6" w:color="C0C0C0"/>
              <w:top w:val="single" w:sz="6" w:color="C0C0C0"/>
              <w:right w:val="single" w:sz="6" w:color="C0C0C0"/>
              <w:bottom w:val="single" w:sz="6" w:color="C0C0C0"/>
            </w:tcBorders>
          </w:tcPr>
          <w:p>
            <w:r>
              <w:rPr>
                <w:sz w:val="16"/>
                <w:color w:val="000000"/>
              </w:rPr>
              <w:t xml:space="preserve">De laagst mogelijk in te stellen hoogte van de stuw bij normaal bedrijf.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hoogsteDoorstroomhoogte</w:t>
            </w:r>
          </w:p>
        </w:tc>
        <w:tc>
          <w:tcPr>
            <w:tcW w:w="3090" w:type="dxa"/>
            <w:tcBorders>
              <w:left w:val="single" w:sz="6" w:color="C0C0C0"/>
              <w:top w:val="single" w:sz="6" w:color="C0C0C0"/>
              <w:right w:val="single" w:sz="6" w:color="C0C0C0"/>
              <w:bottom w:val="single" w:sz="6" w:color="C0C0C0"/>
            </w:tcBorders>
          </w:tcPr>
          <w:p>
            <w:r>
              <w:rPr>
                <w:sz w:val="16"/>
                <w:color w:val="000000"/>
              </w:rPr>
              <w:t>De hoogst mogelijk in te stellen hoogte van de stuw bij normaal bedrijf.</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signaleringspeil</w:t>
            </w:r>
          </w:p>
        </w:tc>
        <w:tc>
          <w:tcPr>
            <w:tcW w:w="3090"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sluitpeil</w:t>
            </w:r>
          </w:p>
        </w:tc>
        <w:tc>
          <w:tcPr>
            <w:tcW w:w="3090"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soortRegelbaarheid</w:t>
            </w:r>
          </w:p>
        </w:tc>
        <w:tc>
          <w:tcPr>
            <w:tcW w:w="3090" w:type="dxa"/>
            <w:tcBorders>
              <w:left w:val="single" w:sz="6" w:color="C0C0C0"/>
              <w:top w:val="single" w:sz="6" w:color="C0C0C0"/>
              <w:right w:val="single" w:sz="6" w:color="C0C0C0"/>
              <w:bottom w:val="single" w:sz="6" w:color="C0C0C0"/>
            </w:tcBorders>
          </w:tcPr>
          <w:p>
            <w:r>
              <w:rPr>
                <w:sz w:val="16"/>
                <w:color w:val="000000"/>
              </w:rPr>
              <w:t xml:space="preserve">Een aanduiding voor de wijze van regelbaarheid. </w:t>
            </w:r>
          </w:p>
        </w:tc>
        <w:tc>
          <w:tcPr>
            <w:tcW w:w="1575" w:type="dxa"/>
            <w:tcBorders>
              <w:left w:val="single" w:sz="6" w:color="C0C0C0"/>
              <w:top w:val="single" w:sz="6" w:color="C0C0C0"/>
              <w:right w:val="single" w:sz="6" w:color="C0C0C0"/>
              <w:bottom w:val="single" w:sz="6" w:color="C0C0C0"/>
            </w:tcBorders>
          </w:tcPr>
          <w:p>
            <w:hyperlink w:anchor="TypeRegelbaarheid">
              <w:r>
                <w:rPr>
                  <w:rStyle w:val="c13"/>
                  <w:sz w:val="16"/>
                </w:rPr>
                <w:t>Type Regelbaarheid</w:t>
              </w:r>
            </w:hyperlink>
          </w:p>
        </w:tc>
        <w:tc>
          <w:tcPr>
            <w:tcW w:w="555" w:type="dxa"/>
            <w:tcBorders>
              <w:left w:val="single" w:sz="6" w:color="C0C0C0"/>
              <w:top w:val="single" w:sz="6" w:color="C0C0C0"/>
              <w:right w:val="single" w:sz="6" w:color="C0C0C0"/>
              <w:bottom w:val="single" w:sz="6" w:color="C0C0C0"/>
            </w:tcBorders>
          </w:tcPr>
          <w:p>
            <w:r>
              <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hoogteConstructie</w:t>
            </w:r>
          </w:p>
        </w:tc>
        <w:tc>
          <w:tcPr>
            <w:tcW w:w="3090" w:type="dxa"/>
            <w:tcBorders>
              <w:left w:val="single" w:sz="6" w:color="C0C0C0"/>
              <w:top w:val="single" w:sz="6" w:color="C0C0C0"/>
              <w:right w:val="single" w:sz="6" w:color="C0C0C0"/>
              <w:bottom w:val="single" w:sz="6" w:color="C0C0C0"/>
            </w:tcBorders>
          </w:tcPr>
          <w:p>
            <w:r>
              <w:rPr>
                <w:sz w:val="16"/>
                <w:color w:val="000000"/>
              </w:rPr>
              <w:t xml:space="preserve">De maatgevende hoogte van de constructie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w:t>
            </w:r>
          </w:p>
        </w:tc>
        <w:tc>
          <w:tcPr>
            <w:tcW w:w="1155" w:type="dxa"/>
            <w:tcBorders>
              <w:left w:val="single" w:sz="6" w:color="C0C0C0"/>
              <w:top w:val="single" w:sz="6" w:color="C0C0C0"/>
              <w:right w:val="single" w:sz="6" w:color="C0C0C0"/>
              <w:bottom w:val="single" w:sz="6" w:color="C0C0C0"/>
            </w:tcBorders>
          </w:tcPr>
          <w:p>
            <w:r>
              <w:rPr>
                <w:sz w:val="16"/>
                <w:color w:val="000000"/>
              </w:rPr>
              <w:t>Aquo Expertise- en Innovatie centrum Binnenvaart</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openkeerpeil</w:t>
            </w:r>
          </w:p>
        </w:tc>
        <w:tc>
          <w:tcPr>
            <w:tcW w:w="3090"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openingspeil</w:t>
            </w:r>
          </w:p>
        </w:tc>
        <w:tc>
          <w:tcPr>
            <w:tcW w:w="3090"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richting</w:t>
            </w:r>
          </w:p>
        </w:tc>
        <w:tc>
          <w:tcPr>
            <w:tcW w:w="3090" w:type="dxa"/>
            <w:tcBorders>
              <w:left w:val="single" w:sz="6" w:color="C0C0C0"/>
              <w:top w:val="single" w:sz="6" w:color="C0C0C0"/>
              <w:right w:val="single" w:sz="6" w:color="C0C0C0"/>
              <w:bottom w:val="single" w:sz="6" w:color="C0C0C0"/>
            </w:tcBorders>
          </w:tcPr>
          <w:p>
            <w:r>
              <w:rPr>
                <w:sz w:val="16"/>
                <w:color w:val="000000"/>
              </w:rPr>
              <w:t>Rotatierichting</w:t>
            </w:r>
          </w:p>
        </w:tc>
        <w:tc>
          <w:tcPr>
            <w:tcW w:w="1575" w:type="dxa"/>
            <w:tcBorders>
              <w:left w:val="single" w:sz="6" w:color="C0C0C0"/>
              <w:top w:val="single" w:sz="6" w:color="C0C0C0"/>
              <w:right w:val="single" w:sz="6" w:color="C0C0C0"/>
              <w:bottom w:val="single" w:sz="6" w:color="C0C0C0"/>
            </w:tcBorders>
          </w:tcPr>
          <w:p>
            <w:r>
              <w:rPr>
                <w:sz w:val="16"/>
                <w:color w:val="000000"/>
              </w:rPr>
              <w:t>Single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soortMateriaal</w:t>
            </w:r>
          </w:p>
        </w:tc>
        <w:tc>
          <w:tcPr>
            <w:tcW w:w="3090" w:type="dxa"/>
            <w:tcBorders>
              <w:left w:val="single" w:sz="6" w:color="C0C0C0"/>
              <w:top w:val="single" w:sz="6" w:color="C0C0C0"/>
              <w:right w:val="single" w:sz="6" w:color="C0C0C0"/>
              <w:bottom w:val="single" w:sz="6" w:color="C0C0C0"/>
            </w:tcBorders>
          </w:tcPr>
          <w:p>
            <w:r>
              <w:rPr>
                <w:sz w:val="16"/>
                <w:color w:val="000000"/>
              </w:rPr>
              <w:t>Is het soort materiaal van de hoofdconstructie.</w:t>
            </w:r>
          </w:p>
        </w:tc>
        <w:tc>
          <w:tcPr>
            <w:tcW w:w="1575" w:type="dxa"/>
            <w:tcBorders>
              <w:left w:val="single" w:sz="6" w:color="C0C0C0"/>
              <w:top w:val="single" w:sz="6" w:color="C0C0C0"/>
              <w:right w:val="single" w:sz="6" w:color="C0C0C0"/>
              <w:bottom w:val="single" w:sz="6" w:color="C0C0C0"/>
            </w:tcBorders>
          </w:tcPr>
          <w:p>
            <w:hyperlink w:anchor="MateriaalKunstwerk">
              <w:r>
                <w:rPr>
                  <w:rStyle w:val="c13"/>
                  <w:sz w:val="16"/>
                </w:rPr>
                <w:t>Materiaal Kunstwerk</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filterUitstroming</w:t>
            </w:r>
          </w:p>
        </w:tc>
        <w:tc>
          <w:tcPr>
            <w:tcW w:w="3090" w:type="dxa"/>
            <w:tcBorders>
              <w:left w:val="single" w:sz="6" w:color="C0C0C0"/>
              <w:top w:val="single" w:sz="6" w:color="C0C0C0"/>
              <w:right w:val="single" w:sz="6" w:color="C0C0C0"/>
              <w:bottom w:val="single" w:sz="6" w:color="C0C0C0"/>
            </w:tcBorders>
          </w:tcPr>
          <w:p>
            <w:r>
              <w:rPr>
                <w:sz w:val="16"/>
                <w:color w:val="000000"/>
              </w:rPr>
              <w:t>Filter aanwezig (J/N) aan de uittredezijde van het kunstwerk waarin uitstroming plaatsvindt.</w:t>
            </w:r>
          </w:p>
          <w:p>
            <w:r>
              <w:rPr>
                <w:sz w:val="16"/>
                <w:color w:val="000000"/>
              </w:rPr>
              <w:t>Toelichting: Een goed functionerend filter zorgt ervoor dat het water uittreedt in het filter, en dat hierbij geen zanddeeltjes worden meegevoerd.</w:t>
            </w:r>
          </w:p>
        </w:tc>
        <w:tc>
          <w:tcPr>
            <w:tcW w:w="157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ontwerpBuitenWaterstand</w:t>
            </w:r>
          </w:p>
        </w:tc>
        <w:tc>
          <w:tcPr>
            <w:tcW w:w="3090"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m NAP</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afvoerCoefficient</w:t>
            </w:r>
          </w:p>
        </w:tc>
        <w:tc>
          <w:tcPr>
            <w:tcW w:w="3090"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aantalDoorstroomopeningen</w:t>
            </w:r>
          </w:p>
        </w:tc>
        <w:tc>
          <w:tcPr>
            <w:tcW w:w="3090" w:type="dxa"/>
            <w:tcBorders>
              <w:left w:val="single" w:sz="6" w:color="C0C0C0"/>
              <w:top w:val="single" w:sz="6" w:color="C0C0C0"/>
              <w:right w:val="single" w:sz="6" w:color="C0C0C0"/>
              <w:bottom w:val="single" w:sz="6" w:color="C0C0C0"/>
            </w:tcBorders>
          </w:tcPr>
          <w:p>
            <w:r>
              <w:rPr>
                <w:sz w:val="16"/>
                <w:color w:val="000000"/>
              </w:rPr>
              <w:t>Aantal doorstroomopeningen in het kunstwerk</w:t>
            </w:r>
          </w:p>
        </w:tc>
        <w:tc>
          <w:tcPr>
            <w:tcW w:w="1575" w:type="dxa"/>
            <w:tcBorders>
              <w:left w:val="single" w:sz="6" w:color="C0C0C0"/>
              <w:top w:val="single" w:sz="6" w:color="C0C0C0"/>
              <w:right w:val="single" w:sz="6" w:color="C0C0C0"/>
              <w:bottom w:val="single" w:sz="6" w:color="C0C0C0"/>
            </w:tcBorders>
          </w:tcPr>
          <w:p>
            <w:r>
              <w:rPr>
                <w:sz w:val="16"/>
                <w:color w:val="000000"/>
              </w:rPr>
              <w:t>Integer</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regenwaterbufferCompartimentID</w:t>
            </w:r>
          </w:p>
        </w:tc>
        <w:tc>
          <w:tcPr>
            <w:tcW w:w="3090" w:type="dxa"/>
            <w:tcBorders>
              <w:left w:val="single" w:sz="6" w:color="C0C0C0"/>
              <w:top w:val="single" w:sz="6" w:color="C0C0C0"/>
              <w:right w:val="single" w:sz="6" w:color="C0C0C0"/>
              <w:bottom w:val="single" w:sz="6" w:color="C0C0C0"/>
            </w:tcBorders>
          </w:tcPr>
          <w:p>
            <w:r>
              <w:rPr>
                <w:sz w:val="16"/>
                <w:color w:val="000000"/>
              </w:rPr>
              <w:t>Relatie naar Regenwaterbuffer Compartiment</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waterkeringID</w:t>
            </w:r>
          </w:p>
        </w:tc>
        <w:tc>
          <w:tcPr>
            <w:tcW w:w="309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metadataID</w:t>
            </w:r>
          </w:p>
        </w:tc>
        <w:tc>
          <w:tcPr>
            <w:tcW w:w="309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2640" w:type="dxa"/>
            <w:tcBorders>
              <w:left w:val="single" w:sz="6" w:color="C0C0C0"/>
              <w:top w:val="single" w:sz="6" w:color="C0C0C0"/>
              <w:right w:val="single" w:sz="6" w:color="C0C0C0"/>
              <w:bottom w:val="single" w:sz="6" w:color="C0C0C0"/>
            </w:tcBorders>
          </w:tcPr>
          <w:p>
            <w:r>
              <w:rPr>
                <w:sz w:val="16"/>
                <w:color w:val="000000"/>
              </w:rPr>
              <w:t>Shape</w:t>
            </w:r>
          </w:p>
        </w:tc>
        <w:tc>
          <w:tcPr>
            <w:tcW w:w="309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15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W</w:t>
            </w:r>
          </w:p>
        </w:tc>
      </w:tr>
    </w:tbl>
    <w:p>
      <w:r/>
    </w:p>
    <w:p>
      <w:pPr>
        <w:pStyle w:val="6"/>
      </w:pPr>
      <w:r>
        <w:t xml:space="preserve">StuwLijn </w:t>
      </w:r>
      <w:r/>
    </w:p>
    <w:tbl>
      <w:tblPr>
        <w:tblW w:w="9780" w:type="dxa"/>
        <w:tblLayout w:type="fixed"/>
        <w:tblCellMar>
          <w:top w:w="15" w:type="dxa"/>
          <w:left w:w="30" w:type="dxa"/>
          <w:bottom w:w="15" w:type="dxa"/>
          <w:right w:w="30" w:type="dxa"/>
        </w:tblCellMar>
        <w:tblInd w:w="-30" w:type="dxa"/>
      </w:tblPr>
      <w:tblGrid>
        <w:gridCol w:w="1695"/>
        <w:gridCol w:w="4080"/>
        <w:gridCol w:w="1590"/>
        <w:gridCol w:w="675"/>
        <w:gridCol w:w="930"/>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4080" w:type="dxa"/>
            <w:tcBorders>
              <w:left w:val="single" w:sz="6" w:color="C0C0C0"/>
              <w:top w:val="single" w:sz="6" w:color="C0C0C0"/>
              <w:right w:val="single" w:sz="6" w:color="C0C0C0"/>
              <w:bottom w:val="single" w:sz="6" w:color="C0C0C0"/>
            </w:tcBorders>
          </w:tcPr>
          <w:p>
            <w:r>
              <w:rPr>
                <w:sz w:val="16"/>
                <w:color w:val="000000"/>
              </w:rPr>
              <w:t>Relatie naar Stuw</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8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90"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StuwVlak </w:t>
      </w:r>
      <w:r/>
    </w:p>
    <w:tbl>
      <w:tblPr>
        <w:tblW w:w="9780" w:type="dxa"/>
        <w:tblLayout w:type="fixed"/>
        <w:tblCellMar>
          <w:top w:w="15" w:type="dxa"/>
          <w:left w:w="30" w:type="dxa"/>
          <w:bottom w:w="15" w:type="dxa"/>
          <w:right w:w="30" w:type="dxa"/>
        </w:tblCellMar>
        <w:tblInd w:w="-30" w:type="dxa"/>
      </w:tblPr>
      <w:tblGrid>
        <w:gridCol w:w="1695"/>
        <w:gridCol w:w="4080"/>
        <w:gridCol w:w="1590"/>
        <w:gridCol w:w="675"/>
        <w:gridCol w:w="930"/>
        <w:gridCol w:w="69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stuwID</w:t>
            </w:r>
          </w:p>
        </w:tc>
        <w:tc>
          <w:tcPr>
            <w:tcW w:w="4080" w:type="dxa"/>
            <w:tcBorders>
              <w:left w:val="single" w:sz="6" w:color="C0C0C0"/>
              <w:top w:val="single" w:sz="6" w:color="C0C0C0"/>
              <w:right w:val="single" w:sz="6" w:color="C0C0C0"/>
              <w:bottom w:val="single" w:sz="6" w:color="C0C0C0"/>
            </w:tcBorders>
          </w:tcPr>
          <w:p>
            <w:r>
              <w:rPr>
                <w:sz w:val="16"/>
                <w:color w:val="000000"/>
              </w:rPr>
              <w:t>Relatie naar Stuw</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8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90" w:type="dxa"/>
            <w:tcBorders>
              <w:left w:val="single" w:sz="6" w:color="C0C0C0"/>
              <w:top w:val="single" w:sz="6" w:color="C0C0C0"/>
              <w:right w:val="single" w:sz="6" w:color="C0C0C0"/>
              <w:bottom w:val="single" w:sz="6" w:color="C0C0C0"/>
            </w:tcBorders>
          </w:tcPr>
          <w:p>
            <w:r>
              <w:rPr>
                <w:sz w:val="16"/>
                <w:color w:val="000000"/>
              </w:rPr>
              <w:t>GlobalID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W</w:t>
            </w:r>
          </w:p>
        </w:tc>
      </w:tr>
    </w:tbl>
    <w:p>
      <w:r/>
    </w:p>
    <w:p>
      <w:r>
        <w:t/>
      </w:r>
    </w:p>
    <w:p>
      <w:r>
        <w:t/>
      </w:r>
    </w:p>
    <w:p>
      <w:r>
        <w:t/>
      </w:r>
    </w:p>
    <w:p>
      <w:pPr>
        <w:pStyle w:val="5"/>
      </w:pPr>
      <w:bookmarkStart w:id="205" w:name="Stuw_Bijlage"/>
      <w:bookmarkEnd w:id="205"/>
      <w:r>
        <w:t xml:space="preserve">Bijlage </w:t>
      </w:r>
      <w:r>
        <w:rPr>
          <w:rStyle w:val="c13"/>
        </w:rPr>
      </w:r>
    </w:p>
    <w:p>
      <w:r>
        <w:t/>
      </w:r>
    </w:p>
    <w:p>
      <w:pPr>
        <w:pStyle w:val="6"/>
      </w:pPr>
      <w:r>
        <w:t>Afmetingen stuw</w:t>
      </w:r>
    </w:p>
    <w:tbl>
      <w:tblPr>
        <w:tblW w:w="9675" w:type="dxa"/>
        <w:tblLayout w:type="fixed"/>
        <w:tblCellMar>
          <w:top w:w="15" w:type="dxa"/>
          <w:left w:w="75" w:type="dxa"/>
          <w:bottom w:w="15" w:type="dxa"/>
          <w:right w:w="75" w:type="dxa"/>
        </w:tblCellMar>
      </w:tblPr>
      <w:tblGrid>
        <w:gridCol w:w="5040"/>
        <w:gridCol w:w="4635"/>
      </w:tblGrid>
      <w:tr>
        <w:trPr>
          <w:trHeight w:val="300" w:hRule="atLeast"/>
        </w:trPr>
        <w:tc>
          <w:tcPr>
            <w:tcW w:w="5040" w:type="dxa"/>
          </w:tcPr>
          <w:p>
            <w:r>
              <w:drawing>
                <wp:inline distT="0" distB="0" distL="0" distR="0">
                  <wp:extent cx="2819400" cy="1866900"/>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prId138" cstate="print"/>
                          <a:stretch>
                            <a:fillRect/>
                          </a:stretch>
                        </pic:blipFill>
                        <pic:spPr>
                          <a:xfrm>
                            <a:off x="0" y="0"/>
                            <a:ext cx="2819400" cy="1866900"/>
                          </a:xfrm>
                          <a:prstGeom prst="rect">
                            <a:avLst/>
                          </a:prstGeom>
                        </pic:spPr>
                      </pic:pic>
                    </a:graphicData>
                  </a:graphic>
                </wp:inline>
              </w:drawing>
            </w:r>
          </w:p>
          <w:p>
            <w:r>
              <w:rPr>
                <w:b/>
                <w:sz w:val="16"/>
              </w:rPr>
              <w:t>kruinvorm:</w:t>
            </w:r>
            <w:r>
              <w:rPr>
                <w:b/>
                <w:sz w:val="16"/>
              </w:rPr>
              <w:tab/>
            </w:r>
            <w:r>
              <w:rPr>
                <w:b/>
                <w:sz w:val="16"/>
              </w:rPr>
              <w:t>rechthoek</w:t>
            </w:r>
          </w:p>
        </w:tc>
        <w:tc>
          <w:tcPr>
            <w:tcW w:w="4635" w:type="dxa"/>
          </w:tcPr>
          <w:p>
            <w:r>
              <w:drawing>
                <wp:inline distT="0" distB="0" distL="0" distR="0">
                  <wp:extent cx="2819400" cy="187642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prId139" cstate="print"/>
                          <a:stretch>
                            <a:fillRect/>
                          </a:stretch>
                        </pic:blipFill>
                        <pic:spPr>
                          <a:xfrm>
                            <a:off x="0" y="0"/>
                            <a:ext cx="2819400" cy="1876425"/>
                          </a:xfrm>
                          <a:prstGeom prst="rect">
                            <a:avLst/>
                          </a:prstGeom>
                        </pic:spPr>
                      </pic:pic>
                    </a:graphicData>
                  </a:graphic>
                </wp:inline>
              </w:drawing>
            </w:r>
          </w:p>
          <w:p>
            <w:r>
              <w:rPr>
                <w:b/>
                <w:sz w:val="16"/>
              </w:rPr>
              <w:t>kruinvorm:</w:t>
            </w:r>
            <w:r>
              <w:rPr>
                <w:b/>
                <w:sz w:val="16"/>
              </w:rPr>
              <w:tab/>
            </w:r>
            <w:r>
              <w:rPr>
                <w:b/>
                <w:sz w:val="16"/>
              </w:rPr>
              <w:t>driehoek</w:t>
            </w:r>
          </w:p>
          <w:p>
            <w:r>
              <w:rPr>
                <w:b/>
                <w:sz w:val="16"/>
              </w:rPr>
              <w:t/>
            </w:r>
          </w:p>
        </w:tc>
      </w:tr>
      <w:tr>
        <w:trPr>
          <w:trHeight w:val="300" w:hRule="atLeast"/>
        </w:trPr>
        <w:tc>
          <w:tcPr>
            <w:tcW w:w="5040" w:type="dxa"/>
          </w:tcPr>
          <w:p>
            <w:r>
              <w:drawing>
                <wp:inline distT="0" distB="0" distL="0" distR="0">
                  <wp:extent cx="2857500" cy="190500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prId140" cstate="print"/>
                          <a:stretch>
                            <a:fillRect/>
                          </a:stretch>
                        </pic:blipFill>
                        <pic:spPr>
                          <a:xfrm>
                            <a:off x="0" y="0"/>
                            <a:ext cx="2857500" cy="1905000"/>
                          </a:xfrm>
                          <a:prstGeom prst="rect">
                            <a:avLst/>
                          </a:prstGeom>
                        </pic:spPr>
                      </pic:pic>
                    </a:graphicData>
                  </a:graphic>
                </wp:inline>
              </w:drawing>
            </w:r>
            <w:r>
              <w:rPr>
                <w:b/>
                <w:sz w:val="16"/>
              </w:rPr>
              <w:t>kruinvorm:</w:t>
            </w:r>
            <w:r>
              <w:rPr>
                <w:b/>
                <w:sz w:val="16"/>
              </w:rPr>
              <w:tab/>
            </w:r>
            <w:r>
              <w:rPr>
                <w:b/>
                <w:sz w:val="16"/>
              </w:rPr>
              <w:t>trapezium</w:t>
            </w:r>
          </w:p>
        </w:tc>
        <w:tc>
          <w:tcPr>
            <w:tcW w:w="4635" w:type="dxa"/>
          </w:tcPr>
          <w:p>
            <w:r>
              <w:drawing>
                <wp:inline distT="0" distB="0" distL="0" distR="0">
                  <wp:extent cx="2819400" cy="1876425"/>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prId141" cstate="print"/>
                          <a:stretch>
                            <a:fillRect/>
                          </a:stretch>
                        </pic:blipFill>
                        <pic:spPr>
                          <a:xfrm>
                            <a:off x="0" y="0"/>
                            <a:ext cx="2819400" cy="1876425"/>
                          </a:xfrm>
                          <a:prstGeom prst="rect">
                            <a:avLst/>
                          </a:prstGeom>
                        </pic:spPr>
                      </pic:pic>
                    </a:graphicData>
                  </a:graphic>
                </wp:inline>
              </w:drawing>
            </w:r>
          </w:p>
          <w:p>
            <w:r>
              <w:rPr>
                <w:b/>
                <w:sz w:val="16"/>
              </w:rPr>
              <w:t>kruinvorm:</w:t>
            </w:r>
            <w:r>
              <w:rPr>
                <w:b/>
                <w:sz w:val="14"/>
              </w:rPr>
              <w:tab/>
            </w:r>
            <w:r>
              <w:rPr>
                <w:b/>
                <w:sz w:val="16"/>
              </w:rPr>
              <w:t>cirkel</w:t>
            </w:r>
          </w:p>
        </w:tc>
      </w:tr>
    </w:tbl>
    <w:p>
      <w:r>
        <w:tab/>
      </w:r>
    </w:p>
    <w:p>
      <w:pPr>
        <w:ind w:left="-75"/>
      </w:pPr>
      <w:r>
        <w:t/>
      </w:r>
    </w:p>
    <w:tbl>
      <w:tblPr>
        <w:tblW w:w="9675" w:type="dxa"/>
        <w:tblLayout w:type="fixed"/>
        <w:tblCellMar>
          <w:top w:w="15" w:type="dxa"/>
          <w:left w:w="75" w:type="dxa"/>
          <w:bottom w:w="15" w:type="dxa"/>
          <w:right w:w="75" w:type="dxa"/>
        </w:tblCellMar>
      </w:tblPr>
      <w:tblGrid>
        <w:gridCol w:w="630"/>
        <w:gridCol w:w="2805"/>
        <w:gridCol w:w="6240"/>
      </w:tblGrid>
      <w:tr>
        <w:trPr>
          <w:trHeight w:val="300" w:hRule="atLeast"/>
        </w:trPr>
        <w:tc>
          <w:tcPr>
            <w:tcW w:w="630" w:type="dxa"/>
          </w:tcPr>
          <w:p>
            <w:pPr>
              <w:spacing w:lineRule="auto" w:line="360"/>
            </w:pPr>
            <w:r>
              <w:rPr>
                <w:b/>
              </w:rPr>
              <w:t>a</w:t>
            </w:r>
          </w:p>
          <w:p>
            <w:pPr>
              <w:spacing w:lineRule="auto" w:line="360"/>
            </w:pPr>
            <w:r>
              <w:rPr>
                <w:b/>
              </w:rPr>
              <w:t>b</w:t>
            </w:r>
          </w:p>
          <w:p>
            <w:pPr>
              <w:spacing w:lineRule="auto" w:line="360"/>
            </w:pPr>
            <w:r>
              <w:rPr>
                <w:b/>
              </w:rPr>
              <w:t>d</w:t>
            </w:r>
          </w:p>
          <w:p>
            <w:pPr>
              <w:spacing w:lineRule="auto" w:line="360"/>
            </w:pPr>
            <w:r>
              <w:rPr>
                <w:b/>
              </w:rPr>
              <w:t>f</w:t>
            </w:r>
          </w:p>
          <w:p>
            <w:pPr>
              <w:spacing w:lineRule="auto" w:line="360"/>
            </w:pPr>
            <w:r>
              <w:rPr>
                <w:b/>
              </w:rPr>
              <w:t>g</w:t>
            </w:r>
          </w:p>
        </w:tc>
        <w:tc>
          <w:tcPr>
            <w:tcW w:w="2805" w:type="dxa"/>
          </w:tcPr>
          <w:p>
            <w:pPr>
              <w:spacing w:lineRule="auto" w:line="360"/>
            </w:pPr>
            <w:r>
              <w:t>Doorstroombreedte</w:t>
            </w:r>
          </w:p>
          <w:p>
            <w:pPr>
              <w:spacing w:lineRule="auto" w:line="360"/>
            </w:pPr>
            <w:r>
              <w:t>Kruinbreedte</w:t>
            </w:r>
          </w:p>
          <w:p>
            <w:pPr>
              <w:spacing w:lineRule="auto" w:line="360"/>
            </w:pPr>
            <w:r>
              <w:t>Max. kruinhoogte</w:t>
            </w:r>
          </w:p>
          <w:p>
            <w:pPr>
              <w:spacing w:lineRule="auto" w:line="360"/>
            </w:pPr>
            <w:r>
              <w:t>Min. Kruinhoogte</w:t>
            </w:r>
            <w:r>
              <w:br/>
            </w:r>
            <w:r>
              <w:t>Hoek hellende zijkant</w:t>
            </w:r>
          </w:p>
        </w:tc>
        <w:tc>
          <w:tcPr>
            <w:tcW w:w="6240" w:type="dxa"/>
          </w:tcPr>
          <w:p>
            <w:pPr>
              <w:spacing w:lineRule="auto" w:line="360"/>
            </w:pPr>
            <w:r>
              <w:t>maatgevende (doorstroom)breedte van de stuw</w:t>
            </w:r>
            <w:r>
              <w:br/>
            </w:r>
            <w:r>
              <w:t xml:space="preserve">maatgevende breedte van de kruin van de stuw  </w:t>
            </w:r>
            <w:r>
              <w:br/>
            </w:r>
            <w:r>
              <w:t xml:space="preserve">hoogst mogelijk in te stellen hoogte van de stuw </w:t>
            </w:r>
            <w:r>
              <w:br/>
            </w:r>
            <w:r>
              <w:t xml:space="preserve">laagst mogelijk in te stellen hoogte van de stuw  </w:t>
            </w:r>
            <w:r>
              <w:br/>
            </w:r>
            <w:r>
              <w:t>hoek van de hellende zijkant van de stuw</w:t>
            </w:r>
          </w:p>
        </w:tc>
      </w:tr>
    </w:tbl>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06" w:name="_topic_Teenbestorting"/>
      <w:bookmarkEnd w:id="206"/>
      <w:r>
        <w:rPr>
          <w:b/>
          <w:sz w:val="28"/>
          <w:color w:val="000000"/>
        </w:rPr>
        <w:t>Teenbestorting</w:t>
      </w:r>
      <w:r/>
    </w:p>
    <w:p>
      <w:pPr>
        <w:pStyle w:val="5"/>
      </w:pPr>
      <w:bookmarkStart w:id="207" w:name="Teenbestorting_Beschrijving"/>
      <w:bookmarkEnd w:id="207"/>
      <w:r>
        <w:t>Beschrijving</w:t>
      </w:r>
    </w:p>
    <w:p>
      <w:r>
        <w:rPr>
          <w:rStyle w:val="c13"/>
        </w:rPr>
      </w:r>
    </w:p>
    <w:p>
      <w:pPr>
        <w:pStyle w:val="6"/>
      </w:pPr>
      <w:r>
        <w:rPr>
          <w:color w:val="000000"/>
        </w:rPr>
        <w:t>Definitie</w:t>
      </w:r>
    </w:p>
    <w:p>
      <w:pPr>
        <w:spacing w:after="15"/>
      </w:pPr>
      <w:r>
        <w:t>Horizontaal gedeelte van een dijk, aan de buitenzijde gelegen, als overgang tussen de harde bekleding en de rest van het talud of de vooroever.</w:t>
      </w:r>
    </w:p>
    <w:p>
      <w:pPr>
        <w:spacing w:after="15"/>
      </w:pPr>
      <w:r>
        <w:rPr>
          <w:i/>
          <w:color w:val="000000"/>
        </w:rPr>
        <w:t>Herkomst definitie</w:t>
      </w:r>
      <w:r>
        <w:t xml:space="preserve">: </w:t>
      </w:r>
      <w:hyperlink r:id="hrId179">
        <w:r>
          <w:rPr>
            <w:rStyle w:val="c16"/>
            <w:i w:val="0"/>
            <w:u w:val="single"/>
            <w:color w:val="0000FF"/>
          </w:rPr>
          <w:t>Aquo</w:t>
        </w:r>
      </w:hyperlink>
      <w:r>
        <w:t xml:space="preserve"> </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95"/>
        <w:gridCol w:w="2205"/>
        <w:gridCol w:w="1635"/>
        <w:gridCol w:w="1995"/>
        <w:gridCol w:w="213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20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3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9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3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95" w:type="dxa"/>
            <w:tcBorders>
              <w:left w:val="single" w:sz="6" w:color="BFBFBF"/>
              <w:top w:val="nil"/>
              <w:right w:val="single" w:sz="6" w:color="BFBFBF"/>
              <w:bottom w:val="single" w:sz="6" w:color="BFBFBF"/>
            </w:tcBorders>
          </w:tcPr>
          <w:p>
            <w:pPr>
              <w:spacing w:lineRule="auto" w:line="360"/>
            </w:pPr>
            <w:r>
              <w:rPr>
                <w:color w:val="000000"/>
              </w:rPr>
              <w:t>IMWA</w:t>
            </w:r>
          </w:p>
        </w:tc>
        <w:tc>
          <w:tcPr>
            <w:tcW w:w="2205" w:type="dxa"/>
            <w:tcBorders>
              <w:left w:val="nil"/>
              <w:top w:val="nil"/>
              <w:right w:val="single" w:sz="6" w:color="C0C0C0"/>
              <w:bottom w:val="single" w:sz="6" w:color="C0C0C0"/>
            </w:tcBorders>
          </w:tcPr>
          <w:p>
            <w:pPr>
              <w:spacing w:lineRule="auto" w:line="360"/>
            </w:pPr>
            <w:hyperlink r:id="hrId180">
              <w:r>
                <w:rPr>
                  <w:rStyle w:val="c13"/>
                </w:rPr>
                <w:t>Teenbestorting</w:t>
              </w:r>
            </w:hyperlink>
          </w:p>
        </w:tc>
        <w:tc>
          <w:tcPr>
            <w:tcW w:w="1635" w:type="dxa"/>
            <w:tcBorders>
              <w:left w:val="nil"/>
              <w:top w:val="nil"/>
              <w:right w:val="single" w:sz="6" w:color="C0C0C0"/>
              <w:bottom w:val="single" w:sz="6" w:color="C0C0C0"/>
            </w:tcBorders>
          </w:tcPr>
          <w:p>
            <w:pPr>
              <w:spacing w:lineRule="auto" w:line="360"/>
            </w:pPr>
            <w:r>
              <w:rPr>
                <w:color w:val="000000"/>
              </w:rPr>
              <w:t>Vlak</w:t>
            </w:r>
          </w:p>
        </w:tc>
        <w:tc>
          <w:tcPr>
            <w:tcW w:w="1995" w:type="dxa"/>
            <w:tcBorders>
              <w:left w:val="nil"/>
              <w:top w:val="nil"/>
              <w:right w:val="single" w:sz="6" w:color="C0C0C0"/>
              <w:bottom w:val="single" w:sz="6" w:color="C0C0C0"/>
            </w:tcBorders>
          </w:tcPr>
          <w:p>
            <w:pPr>
              <w:spacing w:lineRule="auto" w:line="360"/>
            </w:pPr>
            <w:r>
              <w:t>Nvt</w:t>
            </w:r>
          </w:p>
        </w:tc>
        <w:tc>
          <w:tcPr>
            <w:tcW w:w="2130" w:type="dxa"/>
            <w:tcBorders>
              <w:left w:val="nil"/>
              <w:top w:val="nil"/>
              <w:right w:val="single" w:sz="6" w:color="C0C0C0"/>
              <w:bottom w:val="single" w:sz="6" w:color="C0C0C0"/>
            </w:tcBorders>
          </w:tcPr>
          <w:p>
            <w:pPr>
              <w:spacing w:lineRule="auto" w:line="360"/>
            </w:pPr>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r>
              <w:rPr>
                <w:sz w:val="18"/>
              </w:rPr>
              <w:t xml:space="preserve"> </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208" w:name="Teenbestorting_FM"/>
      <w:bookmarkEnd w:id="208"/>
      <w:r>
        <w:t>Functioneel Model</w:t>
      </w:r>
      <w:r>
        <w:rPr>
          <w:rStyle w:val="c13"/>
        </w:rPr>
      </w:r>
    </w:p>
    <w:p>
      <w:r>
        <w:t/>
      </w:r>
    </w:p>
    <w:p>
      <w:r>
        <w:drawing>
          <wp:inline distT="0" distB="0" distL="0" distR="0">
            <wp:extent cx="5448300" cy="25717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prId14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667000" cy="476250"/>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prId143" cstate="print"/>
                    <a:stretch>
                      <a:fillRect/>
                    </a:stretch>
                  </pic:blipFill>
                  <pic:spPr>
                    <a:xfrm>
                      <a:off x="0" y="0"/>
                      <a:ext cx="2667000" cy="476250"/>
                    </a:xfrm>
                    <a:prstGeom prst="rect">
                      <a:avLst/>
                    </a:prstGeom>
                  </pic:spPr>
                </pic:pic>
              </a:graphicData>
            </a:graphic>
          </wp:inline>
        </w:drawing>
      </w:r>
    </w:p>
    <w:p>
      <w:r>
        <w:t/>
      </w:r>
    </w:p>
    <w:p>
      <w:pPr>
        <w:pStyle w:val="5"/>
      </w:pPr>
      <w:bookmarkStart w:id="209" w:name="TeenBestorting_Attributen"/>
      <w:bookmarkEnd w:id="209"/>
      <w:r>
        <w:t xml:space="preserve">Attributen </w:t>
      </w:r>
      <w:r>
        <w:rPr>
          <w:rStyle w:val="c13"/>
        </w:rPr>
      </w:r>
    </w:p>
    <w:p>
      <w:r>
        <w:t/>
      </w:r>
    </w:p>
    <w:p>
      <w:r>
        <w:t xml:space="preserve">Naast onderstaande attributen heeft Teenbestorting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725"/>
        <w:gridCol w:w="3495"/>
        <w:gridCol w:w="2160"/>
        <w:gridCol w:w="645"/>
        <w:gridCol w:w="975"/>
        <w:gridCol w:w="660"/>
      </w:tblGrid>
      <w:tr>
        <w:trPr>
          <w:trHeight w:val="225" w:hRule="atLeast"/>
        </w:trPr>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1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160"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typeMateriaal</w:t>
            </w:r>
          </w:p>
        </w:tc>
        <w:tc>
          <w:tcPr>
            <w:tcW w:w="3495" w:type="dxa"/>
            <w:tcBorders>
              <w:left w:val="single" w:sz="6" w:color="C0C0C0"/>
              <w:top w:val="single" w:sz="6" w:color="C0C0C0"/>
              <w:right w:val="single" w:sz="6" w:color="C0C0C0"/>
              <w:bottom w:val="single" w:sz="6" w:color="C0C0C0"/>
            </w:tcBorders>
          </w:tcPr>
          <w:p>
            <w:r>
              <w:rPr>
                <w:sz w:val="16"/>
                <w:color w:val="000000"/>
              </w:rPr>
              <w:t xml:space="preserve">Type materiaal van de teenbestorting. </w:t>
            </w:r>
          </w:p>
        </w:tc>
        <w:tc>
          <w:tcPr>
            <w:tcW w:w="2160" w:type="dxa"/>
            <w:tcBorders>
              <w:left w:val="single" w:sz="6" w:color="C0C0C0"/>
              <w:top w:val="single" w:sz="6" w:color="C0C0C0"/>
              <w:right w:val="single" w:sz="6" w:color="C0C0C0"/>
              <w:bottom w:val="single" w:sz="6" w:color="C0C0C0"/>
            </w:tcBorders>
          </w:tcPr>
          <w:p>
            <w:hyperlink w:anchor="MateriaalTeenbestorting">
              <w:r>
                <w:rPr>
                  <w:rStyle w:val="c13"/>
                  <w:sz w:val="16"/>
                </w:rPr>
                <w:t>MateriaalTeenbestorting</w:t>
              </w:r>
            </w:hyperlink>
          </w:p>
        </w:tc>
        <w:tc>
          <w:tcPr>
            <w:tcW w:w="64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rPr>
              <w:t>Project</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volumeMateriaal</w:t>
            </w:r>
          </w:p>
        </w:tc>
        <w:tc>
          <w:tcPr>
            <w:tcW w:w="3495" w:type="dxa"/>
            <w:tcBorders>
              <w:left w:val="single" w:sz="6" w:color="C0C0C0"/>
              <w:top w:val="single" w:sz="6" w:color="C0C0C0"/>
              <w:right w:val="single" w:sz="6" w:color="C0C0C0"/>
              <w:bottom w:val="single" w:sz="6" w:color="C0C0C0"/>
            </w:tcBorders>
          </w:tcPr>
          <w:p>
            <w:r>
              <w:rPr>
                <w:sz w:val="16"/>
                <w:color w:val="000000"/>
              </w:rPr>
              <w:t>Volume van de teenbestorting in m3</w:t>
            </w:r>
          </w:p>
        </w:tc>
        <w:tc>
          <w:tcPr>
            <w:tcW w:w="2160"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m3</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waterkeringID</w:t>
            </w:r>
          </w:p>
        </w:tc>
        <w:tc>
          <w:tcPr>
            <w:tcW w:w="3495" w:type="dxa"/>
            <w:tcBorders>
              <w:left w:val="single" w:sz="6" w:color="C0C0C0"/>
              <w:top w:val="single" w:sz="6" w:color="C0C0C0"/>
              <w:right w:val="single" w:sz="6" w:color="C0C0C0"/>
              <w:bottom w:val="single" w:sz="6" w:color="C0C0C0"/>
            </w:tcBorders>
          </w:tcPr>
          <w:p>
            <w:r>
              <w:rPr>
                <w:sz w:val="16"/>
                <w:color w:val="000000"/>
              </w:rPr>
              <w:t/>
            </w:r>
          </w:p>
        </w:tc>
        <w:tc>
          <w:tcPr>
            <w:tcW w:w="2160"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2160"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spacing w:lineRule="atLeast" w:line="105"/>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10" w:name="_topic_TeenOvergangsconstructie"/>
      <w:bookmarkEnd w:id="210"/>
      <w:r>
        <w:rPr>
          <w:b/>
          <w:sz w:val="28"/>
          <w:color w:val="000000"/>
        </w:rPr>
        <w:t>TeenOvergangsconstructie</w:t>
      </w:r>
      <w:r/>
    </w:p>
    <w:p>
      <w:pPr>
        <w:pStyle w:val="5"/>
      </w:pPr>
      <w:bookmarkStart w:id="211" w:name="TeenOvergangsconstructie_Beschrijving"/>
      <w:bookmarkEnd w:id="211"/>
      <w:r>
        <w:t>Beschrijving</w:t>
      </w:r>
    </w:p>
    <w:p>
      <w:r>
        <w:rPr>
          <w:rStyle w:val="c13"/>
        </w:rPr>
      </w:r>
    </w:p>
    <w:p>
      <w:pPr>
        <w:pStyle w:val="6"/>
      </w:pPr>
      <w:r>
        <w:rPr>
          <w:color w:val="000000"/>
        </w:rPr>
        <w:t>Definitie</w:t>
      </w:r>
    </w:p>
    <w:p>
      <w:pPr>
        <w:tabs>
          <w:tab w:val="left" w:pos="1845"/>
        </w:tabs>
      </w:pPr>
      <w:r>
        <w:t>Overgangsconstructie: Constructie die tot doel heeft om twee verschillende bekledingsconstructies op elkaar aan te sluiten.</w:t>
      </w:r>
    </w:p>
    <w:p>
      <w:pPr>
        <w:tabs>
          <w:tab w:val="left" w:pos="1845"/>
        </w:tabs>
      </w:pPr>
      <w:r>
        <w:rPr>
          <w:i/>
        </w:rPr>
        <w:t>Herkomst definitie</w:t>
      </w:r>
      <w:r>
        <w:t xml:space="preserve">: </w:t>
      </w:r>
      <w:hyperlink r:id="hrId181">
        <w:r>
          <w:rPr>
            <w:rStyle w:val="c13"/>
          </w:rPr>
          <w:t>Aquo</w:t>
        </w:r>
      </w:hyperlink>
    </w:p>
    <w:p>
      <w:pPr>
        <w:tabs>
          <w:tab w:val="left" w:pos="1845"/>
        </w:tabs>
      </w:pPr>
      <w:r>
        <w:rPr>
          <w:i/>
        </w:rPr>
        <w:t/>
      </w:r>
    </w:p>
    <w:p>
      <w:pPr>
        <w:tabs>
          <w:tab w:val="left" w:pos="1845"/>
        </w:tabs>
      </w:pPr>
      <w:r>
        <w:t xml:space="preserve">Teenconstructie: Constructie aan de onderzijde van het talud als overgang naar het voorland of de teenbestorting. </w:t>
      </w:r>
    </w:p>
    <w:p>
      <w:pPr>
        <w:tabs>
          <w:tab w:val="left" w:pos="1845"/>
        </w:tabs>
      </w:pPr>
      <w:r>
        <w:rPr>
          <w:i/>
        </w:rPr>
        <w:t>Herkomst definitie</w:t>
      </w:r>
      <w:r>
        <w:t xml:space="preserve">: </w:t>
      </w:r>
      <w:hyperlink r:id="hrId182">
        <w:r>
          <w:rPr>
            <w:rStyle w:val="c13"/>
          </w:rPr>
          <w:t>Aquo</w:t>
        </w:r>
      </w:hyperlink>
    </w:p>
    <w:p>
      <w:pPr>
        <w:tabs>
          <w:tab w:val="left" w:pos="1845"/>
        </w:tabs>
      </w:pPr>
      <w:r>
        <w:t/>
      </w:r>
    </w:p>
    <w:p>
      <w:pPr>
        <w:pStyle w:val="6"/>
      </w:pPr>
      <w:r>
        <w:t>Toelichting</w:t>
      </w:r>
    </w:p>
    <w:p>
      <w:pPr>
        <w:spacing w:lineRule="auto" w:line="264"/>
      </w:pPr>
      <w:r>
        <w:t>Een teenconstructie in aanbouw (Links) en afgeronde overgangsconstructie (rechts)</w:t>
      </w:r>
    </w:p>
    <w:p>
      <w:pPr>
        <w:spacing w:lineRule="auto" w:line="264"/>
      </w:pPr>
      <w:r>
        <w:t/>
      </w:r>
    </w:p>
    <w:p>
      <w:pPr>
        <w:tabs>
          <w:tab w:val="left" w:pos="1845"/>
        </w:tabs>
      </w:pPr>
      <w:r>
        <w:drawing>
          <wp:inline distT="0" distB="0" distL="0" distR="0">
            <wp:extent cx="3314700" cy="249555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prId144" cstate="print"/>
                    <a:stretch>
                      <a:fillRect/>
                    </a:stretch>
                  </pic:blipFill>
                  <pic:spPr>
                    <a:xfrm>
                      <a:off x="0" y="0"/>
                      <a:ext cx="3314700" cy="2495550"/>
                    </a:xfrm>
                    <a:prstGeom prst="rect">
                      <a:avLst/>
                    </a:prstGeom>
                  </pic:spPr>
                </pic:pic>
              </a:graphicData>
            </a:graphic>
          </wp:inline>
        </w:drawing>
      </w:r>
      <w:r>
        <w:drawing>
          <wp:inline distT="0" distB="0" distL="0" distR="0">
            <wp:extent cx="3314700" cy="2495550"/>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prId145" cstate="print"/>
                    <a:stretch>
                      <a:fillRect/>
                    </a:stretch>
                  </pic:blipFill>
                  <pic:spPr>
                    <a:xfrm>
                      <a:off x="0" y="0"/>
                      <a:ext cx="3314700" cy="2495550"/>
                    </a:xfrm>
                    <a:prstGeom prst="rect">
                      <a:avLst/>
                    </a:prstGeom>
                  </pic:spPr>
                </pic:pic>
              </a:graphicData>
            </a:graphic>
          </wp:inline>
        </w:drawing>
      </w:r>
    </w:p>
    <w:p>
      <w:pPr>
        <w:spacing w:lineRule="auto" w:line="264"/>
      </w:pPr>
      <w:r>
        <w:t/>
      </w:r>
    </w:p>
    <w:p>
      <w:pPr>
        <w:pStyle w:val="6"/>
      </w:pPr>
      <w:r>
        <w:t>Geometrie</w:t>
      </w:r>
    </w:p>
    <w:tbl>
      <w:tblPr>
        <w:tblW w:w="9735" w:type="dxa"/>
        <w:tblLayout w:type="fixed"/>
        <w:tblCellMar>
          <w:top w:w="15" w:type="dxa"/>
          <w:left w:w="75" w:type="dxa"/>
          <w:bottom w:w="15" w:type="dxa"/>
          <w:right w:w="75" w:type="dxa"/>
        </w:tblCellMar>
      </w:tblPr>
      <w:tblGrid>
        <w:gridCol w:w="1710"/>
        <w:gridCol w:w="3930"/>
        <w:gridCol w:w="402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930" w:type="dxa"/>
            <w:tcBorders>
              <w:left w:val="single" w:sz="6" w:color="BFBFBF"/>
              <w:top w:val="single" w:sz="6" w:color="BFBFBF"/>
              <w:right w:val="single" w:sz="6" w:color="BFBFBF"/>
              <w:bottom w:val="single" w:sz="6" w:color="BFBFBF"/>
            </w:tcBorders>
            <w:vAlign w:val="center"/>
            <w:shd w:val="clear" w:color="auto" w:fill="B6DDE8"/>
          </w:tcPr>
          <w:p>
            <w:r>
              <w:rPr>
                <w:b/>
              </w:rPr>
              <w:t>Vlak</w:t>
            </w:r>
          </w:p>
        </w:tc>
        <w:tc>
          <w:tcPr>
            <w:tcW w:w="402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3930" w:type="dxa"/>
            <w:tcBorders>
              <w:left w:val="single" w:sz="6" w:color="BFBFBF"/>
              <w:top w:val="single" w:sz="6" w:color="BFBFBF"/>
              <w:right w:val="single" w:sz="6" w:color="BFBFBF"/>
              <w:bottom w:val="single" w:sz="6" w:color="BFBFBF"/>
            </w:tcBorders>
            <w:vAlign w:val="center"/>
          </w:tcPr>
          <w:p>
            <w:r>
              <w:t>Geen zoomniveau bekend.</w:t>
            </w:r>
          </w:p>
        </w:tc>
        <w:tc>
          <w:tcPr>
            <w:tcW w:w="402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3930" w:type="dxa"/>
            <w:tcBorders>
              <w:left w:val="single" w:sz="6" w:color="BFBFBF"/>
              <w:top w:val="single" w:sz="6" w:color="BFBFBF"/>
              <w:right w:val="single" w:sz="6" w:color="BFBFBF"/>
              <w:bottom w:val="single" w:sz="6" w:color="BFBFBF"/>
            </w:tcBorders>
            <w:vAlign w:val="center"/>
          </w:tcPr>
          <w:p>
            <w:r>
              <w:t>Geen omschrijving beschikbaar.</w:t>
            </w:r>
          </w:p>
        </w:tc>
        <w:tc>
          <w:tcPr>
            <w:tcW w:w="402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constructie">
              <w:r>
                <w:rPr>
                  <w:rStyle w:val="c13"/>
                </w:rPr>
                <w:t>BekledingConstructie</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695"/>
        <w:gridCol w:w="2610"/>
        <w:gridCol w:w="1680"/>
        <w:gridCol w:w="1905"/>
        <w:gridCol w:w="1770"/>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61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8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0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695" w:type="dxa"/>
            <w:tcBorders>
              <w:left w:val="single" w:sz="6" w:color="BFBFBF"/>
              <w:top w:val="nil"/>
              <w:right w:val="single" w:sz="6" w:color="BFBFBF"/>
              <w:bottom w:val="single" w:sz="6" w:color="BFBFBF"/>
            </w:tcBorders>
          </w:tcPr>
          <w:p>
            <w:pPr>
              <w:spacing w:lineRule="auto" w:line="360"/>
            </w:pPr>
            <w:r>
              <w:rPr>
                <w:color w:val="000000"/>
              </w:rPr>
              <w:t>IMWA</w:t>
            </w:r>
          </w:p>
        </w:tc>
        <w:tc>
          <w:tcPr>
            <w:tcW w:w="2610" w:type="dxa"/>
            <w:tcBorders>
              <w:left w:val="nil"/>
              <w:top w:val="nil"/>
              <w:right w:val="single" w:sz="6" w:color="C0C0C0"/>
              <w:bottom w:val="single" w:sz="6" w:color="C0C0C0"/>
            </w:tcBorders>
          </w:tcPr>
          <w:p>
            <w:pPr>
              <w:spacing w:lineRule="auto" w:line="360"/>
            </w:pPr>
            <w:hyperlink r:id="hrId183">
              <w:r>
                <w:rPr>
                  <w:rStyle w:val="c13"/>
                </w:rPr>
                <w:t>Teenconstructie</w:t>
              </w:r>
            </w:hyperlink>
          </w:p>
          <w:p>
            <w:pPr>
              <w:spacing w:lineRule="auto" w:line="360"/>
            </w:pPr>
            <w:hyperlink r:id="hrId184">
              <w:r>
                <w:rPr>
                  <w:rStyle w:val="c13"/>
                </w:rPr>
                <w:t>Overgangsconstructie</w:t>
              </w:r>
            </w:hyperlink>
          </w:p>
        </w:tc>
        <w:tc>
          <w:tcPr>
            <w:tcW w:w="1680" w:type="dxa"/>
            <w:tcBorders>
              <w:left w:val="nil"/>
              <w:top w:val="nil"/>
              <w:right w:val="single" w:sz="6" w:color="C0C0C0"/>
              <w:bottom w:val="single" w:sz="6" w:color="C0C0C0"/>
            </w:tcBorders>
          </w:tcPr>
          <w:p>
            <w:pPr>
              <w:spacing w:lineRule="auto" w:line="360"/>
            </w:pPr>
            <w:r>
              <w:rPr>
                <w:color w:val="000000"/>
              </w:rPr>
              <w:t>Vlak</w:t>
            </w:r>
          </w:p>
        </w:tc>
        <w:tc>
          <w:tcPr>
            <w:tcW w:w="1905" w:type="dxa"/>
            <w:tcBorders>
              <w:left w:val="nil"/>
              <w:top w:val="nil"/>
              <w:right w:val="single" w:sz="6" w:color="C0C0C0"/>
              <w:bottom w:val="single" w:sz="6" w:color="C0C0C0"/>
            </w:tcBorders>
          </w:tcPr>
          <w:p>
            <w:pPr>
              <w:spacing w:lineRule="auto" w:line="360"/>
            </w:pPr>
            <w:r>
              <w:t>Nvt</w:t>
            </w:r>
          </w:p>
        </w:tc>
        <w:tc>
          <w:tcPr>
            <w:tcW w:w="1770" w:type="dxa"/>
            <w:tcBorders>
              <w:left w:val="nil"/>
              <w:top w:val="nil"/>
              <w:right w:val="single" w:sz="6" w:color="C0C0C0"/>
              <w:bottom w:val="single" w:sz="6" w:color="C0C0C0"/>
            </w:tcBorders>
          </w:tcPr>
          <w:p>
            <w:pPr>
              <w:spacing w:lineRule="auto" w:line="360"/>
            </w:pPr>
            <w:r>
              <w:t>Nvt</w:t>
            </w:r>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rPr>
                <w:sz w:val="18"/>
              </w:rPr>
              <w:t>Beheerregister Waterkeringen, 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Geen omschrijving beschikbaar.</w:t>
            </w:r>
          </w:p>
        </w:tc>
      </w:tr>
      <w:tr>
        <w:trPr>
          <w:trHeight w:val="300" w:hRule="atLeast"/>
        </w:trPr>
        <w:tc>
          <w:tcPr>
            <w:tcW w:w="2190" w:type="dxa"/>
          </w:tcPr>
          <w:p>
            <w:r>
              <w:t>Lijn</w:t>
            </w:r>
          </w:p>
        </w:tc>
        <w:tc>
          <w:tcPr>
            <w:tcW w:w="7485" w:type="dxa"/>
          </w:tcPr>
          <w:p>
            <w:r>
              <w:t>Geen omschrijving beschikbaar.</w:t>
            </w:r>
          </w:p>
        </w:tc>
      </w:tr>
    </w:tbl>
    <w:p>
      <w:r>
        <w:t/>
      </w:r>
    </w:p>
    <w:p>
      <w:r>
        <w:t/>
      </w:r>
    </w:p>
    <w:p>
      <w:pPr>
        <w:pStyle w:val="5"/>
      </w:pPr>
      <w:bookmarkStart w:id="212" w:name="TeenOvergangsconstructie_FM"/>
      <w:bookmarkEnd w:id="212"/>
      <w:r>
        <w:t>Functioneel Model</w:t>
      </w:r>
      <w:r>
        <w:rPr>
          <w:rStyle w:val="c13"/>
        </w:rPr>
      </w:r>
    </w:p>
    <w:p>
      <w:r>
        <w:t/>
      </w:r>
    </w:p>
    <w:p>
      <w:r>
        <w:drawing>
          <wp:inline distT="0" distB="0" distL="0" distR="0">
            <wp:extent cx="5448300" cy="257175"/>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prId14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prId147"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13" w:name="TeenOvergangsconstructie_Attributen"/>
      <w:bookmarkEnd w:id="213"/>
      <w:r>
        <w:t xml:space="preserve">Attributen </w:t>
      </w:r>
      <w:r>
        <w:rPr>
          <w:rStyle w:val="c13"/>
        </w:rPr>
      </w:r>
    </w:p>
    <w:p>
      <w:r>
        <w:t/>
      </w:r>
    </w:p>
    <w:p>
      <w:r>
        <w:t xml:space="preserve">Naast onderstaande attributen heeft TeenOvergangsconstructie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pPr>
        <w:pStyle w:val="6"/>
      </w:pPr>
      <w:r>
        <w:t>TeenOvergangsconstructie</w:t>
      </w:r>
    </w:p>
    <w:p>
      <w:r/>
    </w:p>
    <w:tbl>
      <w:tblPr>
        <w:tblW w:w="9780" w:type="dxa"/>
        <w:tblLayout w:type="fixed"/>
        <w:tblCellMar>
          <w:top w:w="15" w:type="dxa"/>
          <w:left w:w="30" w:type="dxa"/>
          <w:bottom w:w="15" w:type="dxa"/>
          <w:right w:w="30" w:type="dxa"/>
        </w:tblCellMar>
        <w:tblInd w:w="-30" w:type="dxa"/>
      </w:tblPr>
      <w:tblGrid>
        <w:gridCol w:w="2565"/>
        <w:gridCol w:w="3405"/>
        <w:gridCol w:w="1545"/>
        <w:gridCol w:w="570"/>
        <w:gridCol w:w="885"/>
        <w:gridCol w:w="690"/>
      </w:tblGrid>
      <w:tr>
        <w:trPr>
          <w:trHeight w:val="225" w:hRule="atLeast"/>
        </w:trPr>
        <w:tc>
          <w:tcPr>
            <w:tcW w:w="256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0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OBJECTID</w:t>
            </w:r>
          </w:p>
        </w:tc>
        <w:tc>
          <w:tcPr>
            <w:tcW w:w="340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4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typeOvergangsconstructie</w:t>
            </w:r>
          </w:p>
        </w:tc>
        <w:tc>
          <w:tcPr>
            <w:tcW w:w="3405" w:type="dxa"/>
            <w:tcBorders>
              <w:left w:val="single" w:sz="6" w:color="C0C0C0"/>
              <w:top w:val="single" w:sz="6" w:color="C0C0C0"/>
              <w:right w:val="single" w:sz="6" w:color="C0C0C0"/>
              <w:bottom w:val="single" w:sz="6" w:color="C0C0C0"/>
            </w:tcBorders>
          </w:tcPr>
          <w:p>
            <w:r>
              <w:rPr>
                <w:sz w:val="16"/>
                <w:color w:val="000000"/>
              </w:rPr>
              <w:t>Nadere aanduiding van het type teenconstructie/overgangsconstructie.</w:t>
            </w:r>
          </w:p>
        </w:tc>
        <w:tc>
          <w:tcPr>
            <w:tcW w:w="1545" w:type="dxa"/>
            <w:tcBorders>
              <w:left w:val="single" w:sz="6" w:color="C0C0C0"/>
              <w:top w:val="single" w:sz="6" w:color="C0C0C0"/>
              <w:right w:val="single" w:sz="6" w:color="C0C0C0"/>
              <w:bottom w:val="single" w:sz="6" w:color="C0C0C0"/>
            </w:tcBorders>
          </w:tcPr>
          <w:p>
            <w:hyperlink w:anchor="TypeOvergangsconstructie">
              <w:r>
                <w:rPr>
                  <w:rStyle w:val="c13"/>
                  <w:sz w:val="16"/>
                </w:rPr>
                <w:t>TypeOvergangs constructie</w:t>
              </w:r>
            </w:hyperlink>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hoogteBovenkant</w:t>
            </w:r>
          </w:p>
        </w:tc>
        <w:tc>
          <w:tcPr>
            <w:tcW w:w="3405" w:type="dxa"/>
            <w:tcBorders>
              <w:left w:val="single" w:sz="6" w:color="C0C0C0"/>
              <w:top w:val="single" w:sz="6" w:color="C0C0C0"/>
              <w:right w:val="single" w:sz="6" w:color="C0C0C0"/>
              <w:bottom w:val="single" w:sz="6" w:color="C0C0C0"/>
            </w:tcBorders>
          </w:tcPr>
          <w:p>
            <w:r>
              <w:rPr>
                <w:sz w:val="16"/>
                <w:color w:val="000000"/>
              </w:rPr>
              <w:t>Hoogte van de bovenkant van de wand</w:t>
            </w:r>
          </w:p>
        </w:tc>
        <w:tc>
          <w:tcPr>
            <w:tcW w:w="1545" w:type="dxa"/>
            <w:tcBorders>
              <w:left w:val="single" w:sz="6" w:color="C0C0C0"/>
              <w:top w:val="single" w:sz="6" w:color="C0C0C0"/>
              <w:right w:val="single" w:sz="6" w:color="C0C0C0"/>
              <w:bottom w:val="single" w:sz="6" w:color="C0C0C0"/>
            </w:tcBorders>
          </w:tcPr>
          <w:p>
            <w:r>
              <w:rPr>
                <w:sz w:val="16"/>
                <w:color w:val="000000"/>
              </w:rPr>
              <w:t>Double</w:t>
            </w:r>
          </w:p>
        </w:tc>
        <w:tc>
          <w:tcPr>
            <w:tcW w:w="570" w:type="dxa"/>
            <w:tcBorders>
              <w:left w:val="single" w:sz="6" w:color="C0C0C0"/>
              <w:top w:val="single" w:sz="6" w:color="C0C0C0"/>
              <w:right w:val="single" w:sz="6" w:color="C0C0C0"/>
              <w:bottom w:val="single" w:sz="6" w:color="C0C0C0"/>
            </w:tcBorders>
          </w:tcPr>
          <w:p>
            <w:r>
              <w:rPr>
                <w:sz w:val="16"/>
                <w:color w:val="000000"/>
              </w:rPr>
              <w:t>m NAP</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bekledingConstructieID</w:t>
            </w:r>
          </w:p>
        </w:tc>
        <w:tc>
          <w:tcPr>
            <w:tcW w:w="3405" w:type="dxa"/>
            <w:tcBorders>
              <w:left w:val="single" w:sz="6" w:color="C0C0C0"/>
              <w:top w:val="single" w:sz="6" w:color="C0C0C0"/>
              <w:right w:val="single" w:sz="6" w:color="C0C0C0"/>
              <w:bottom w:val="single" w:sz="6" w:color="C0C0C0"/>
            </w:tcBorders>
          </w:tcPr>
          <w:p>
            <w:r>
              <w:rPr>
                <w:sz w:val="16"/>
                <w:color w:val="000000"/>
              </w:rPr>
              <w:t>Relatie naar BekledingConstructie</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metadataID</w:t>
            </w:r>
          </w:p>
        </w:tc>
        <w:tc>
          <w:tcPr>
            <w:tcW w:w="340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65" w:type="dxa"/>
            <w:tcBorders>
              <w:left w:val="single" w:sz="6" w:color="C0C0C0"/>
              <w:top w:val="single" w:sz="6" w:color="C0C0C0"/>
              <w:right w:val="single" w:sz="6" w:color="C0C0C0"/>
              <w:bottom w:val="single" w:sz="6" w:color="C0C0C0"/>
            </w:tcBorders>
          </w:tcPr>
          <w:p>
            <w:r>
              <w:rPr>
                <w:sz w:val="16"/>
                <w:color w:val="000000"/>
              </w:rPr>
              <w:t>Shape</w:t>
            </w:r>
          </w:p>
        </w:tc>
        <w:tc>
          <w:tcPr>
            <w:tcW w:w="340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45"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TeenOvergangsconstructieLijn</w:t>
      </w:r>
    </w:p>
    <w:p>
      <w:r/>
    </w:p>
    <w:tbl>
      <w:tblPr>
        <w:tblW w:w="9780" w:type="dxa"/>
        <w:tblLayout w:type="fixed"/>
        <w:tblCellMar>
          <w:top w:w="15" w:type="dxa"/>
          <w:left w:w="30" w:type="dxa"/>
          <w:bottom w:w="15" w:type="dxa"/>
          <w:right w:w="30" w:type="dxa"/>
        </w:tblCellMar>
        <w:tblInd w:w="-30" w:type="dxa"/>
      </w:tblPr>
      <w:tblGrid>
        <w:gridCol w:w="2595"/>
        <w:gridCol w:w="3360"/>
        <w:gridCol w:w="1560"/>
        <w:gridCol w:w="570"/>
        <w:gridCol w:w="885"/>
        <w:gridCol w:w="690"/>
      </w:tblGrid>
      <w:tr>
        <w:trPr>
          <w:trHeight w:val="225" w:hRule="atLeast"/>
        </w:trPr>
        <w:tc>
          <w:tcPr>
            <w:tcW w:w="25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6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OBJECTID</w:t>
            </w:r>
          </w:p>
        </w:tc>
        <w:tc>
          <w:tcPr>
            <w:tcW w:w="336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TeenOvergangsconstructieID</w:t>
            </w:r>
          </w:p>
        </w:tc>
        <w:tc>
          <w:tcPr>
            <w:tcW w:w="3360" w:type="dxa"/>
            <w:tcBorders>
              <w:left w:val="single" w:sz="6" w:color="C0C0C0"/>
              <w:top w:val="single" w:sz="6" w:color="C0C0C0"/>
              <w:right w:val="single" w:sz="6" w:color="C0C0C0"/>
              <w:bottom w:val="single" w:sz="6" w:color="C0C0C0"/>
            </w:tcBorders>
          </w:tcPr>
          <w:p>
            <w:r>
              <w:rPr>
                <w:sz w:val="16"/>
                <w:color w:val="000000"/>
              </w:rPr>
              <w:t>Relatie naar TeenOvergangsconstructie</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globalID</w:t>
            </w:r>
          </w:p>
        </w:tc>
        <w:tc>
          <w:tcPr>
            <w:tcW w:w="336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0" w:type="dxa"/>
            <w:tcBorders>
              <w:left w:val="single" w:sz="6" w:color="C0C0C0"/>
              <w:top w:val="single" w:sz="6" w:color="C0C0C0"/>
              <w:right w:val="single" w:sz="6" w:color="C0C0C0"/>
              <w:bottom w:val="single" w:sz="6" w:color="C0C0C0"/>
            </w:tcBorders>
          </w:tcPr>
          <w:p>
            <w:r>
              <w:rPr>
                <w:sz w:val="16"/>
                <w:color w:val="000000"/>
              </w:rPr>
              <w:t>GlobalID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595" w:type="dxa"/>
            <w:tcBorders>
              <w:left w:val="single" w:sz="6" w:color="C0C0C0"/>
              <w:top w:val="single" w:sz="6" w:color="C0C0C0"/>
              <w:right w:val="single" w:sz="6" w:color="C0C0C0"/>
              <w:bottom w:val="single" w:sz="6" w:color="C0C0C0"/>
            </w:tcBorders>
          </w:tcPr>
          <w:p>
            <w:r>
              <w:rPr>
                <w:sz w:val="16"/>
                <w:color w:val="000000"/>
              </w:rPr>
              <w:t>Shape</w:t>
            </w:r>
          </w:p>
        </w:tc>
        <w:tc>
          <w:tcPr>
            <w:tcW w:w="3360" w:type="dxa"/>
            <w:tcBorders>
              <w:left w:val="single" w:sz="6" w:color="C0C0C0"/>
              <w:top w:val="single" w:sz="6" w:color="C0C0C0"/>
              <w:right w:val="single" w:sz="6" w:color="C0C0C0"/>
              <w:bottom w:val="single" w:sz="6" w:color="C0C0C0"/>
            </w:tcBorders>
          </w:tcPr>
          <w:p>
            <w:r>
              <w:rPr>
                <w:sz w:val="16"/>
                <w:color w:val="000000"/>
              </w:rPr>
              <w:t>Geometrische representatie van het object als (2D/3D) lijn.</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pStyle w:val="5"/>
      </w:pPr>
      <w:bookmarkStart w:id="214" w:name="TeenOvergangsconstructie_Bijlage"/>
      <w:bookmarkEnd w:id="214"/>
      <w:r>
        <w:t xml:space="preserve">Bijlage </w:t>
      </w:r>
      <w:r>
        <w:rPr>
          <w:rStyle w:val="c13"/>
        </w:rPr>
      </w:r>
    </w:p>
    <w:p>
      <w:r>
        <w:drawing>
          <wp:inline distT="0" distB="0" distL="0" distR="0">
            <wp:extent cx="3314700" cy="2495550"/>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prId148" cstate="print"/>
                    <a:stretch>
                      <a:fillRect/>
                    </a:stretch>
                  </pic:blipFill>
                  <pic:spPr>
                    <a:xfrm>
                      <a:off x="0" y="0"/>
                      <a:ext cx="3314700" cy="2495550"/>
                    </a:xfrm>
                    <a:prstGeom prst="rect">
                      <a:avLst/>
                    </a:prstGeom>
                  </pic:spPr>
                </pic:pic>
              </a:graphicData>
            </a:graphic>
          </wp:inline>
        </w:drawing>
      </w:r>
    </w:p>
    <w:p>
      <w:r>
        <w:t>Verschillende onderdelen van een overgangsconstructie, gestorte betonband, losgestorte filterlaag, geotextiel en een ‘druppelvormige’ afaltlaag (boven) en het ontwerp (onder).</w:t>
      </w:r>
    </w:p>
    <w:p>
      <w:r>
        <w:t/>
      </w:r>
    </w:p>
    <w:p>
      <w:r>
        <w:drawing>
          <wp:inline distT="0" distB="0" distL="0" distR="0">
            <wp:extent cx="6038850" cy="2790825"/>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prId149" cstate="print"/>
                    <a:stretch>
                      <a:fillRect/>
                    </a:stretch>
                  </pic:blipFill>
                  <pic:spPr>
                    <a:xfrm>
                      <a:off x="0" y="0"/>
                      <a:ext cx="6038850" cy="2790825"/>
                    </a:xfrm>
                    <a:prstGeom prst="rect">
                      <a:avLst/>
                    </a:prstGeom>
                  </pic:spPr>
                </pic:pic>
              </a:graphicData>
            </a:graphic>
          </wp:inline>
        </w:drawing>
      </w:r>
    </w:p>
    <w:p>
      <w:r>
        <w:t/>
      </w:r>
    </w:p>
    <w:p>
      <w:r>
        <w:t/>
      </w:r>
    </w:p>
    <w:p>
      <w:r>
        <w:drawing>
          <wp:inline distT="0" distB="0" distL="0" distR="0">
            <wp:extent cx="6038850" cy="3486150"/>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prId150" cstate="print"/>
                    <a:stretch>
                      <a:fillRect/>
                    </a:stretch>
                  </pic:blipFill>
                  <pic:spPr>
                    <a:xfrm>
                      <a:off x="0" y="0"/>
                      <a:ext cx="6038850" cy="3486150"/>
                    </a:xfrm>
                    <a:prstGeom prst="rect">
                      <a:avLst/>
                    </a:prstGeom>
                  </pic:spPr>
                </pic:pic>
              </a:graphicData>
            </a:graphic>
          </wp:inline>
        </w:drawing>
      </w:r>
    </w:p>
    <w:p>
      <w:r>
        <w:t>Dwarsprofiel van een dijk (boven) met de meest voorkomende bekledingen, bovenaanzicht dijk opgedeeld in vlakken die gebaseerd zijn op plaatsbepalingspunten.</w:t>
      </w:r>
    </w:p>
    <w:p>
      <w:r>
        <w:t/>
      </w:r>
    </w:p>
    <w:p>
      <w:r>
        <w:drawing>
          <wp:inline distT="0" distB="0" distL="0" distR="0">
            <wp:extent cx="6038850" cy="3533775"/>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prId151" cstate="print"/>
                    <a:stretch>
                      <a:fillRect/>
                    </a:stretch>
                  </pic:blipFill>
                  <pic:spPr>
                    <a:xfrm>
                      <a:off x="0" y="0"/>
                      <a:ext cx="6038850" cy="3533775"/>
                    </a:xfrm>
                    <a:prstGeom prst="rect">
                      <a:avLst/>
                    </a:prstGeom>
                  </pic:spPr>
                </pic:pic>
              </a:graphicData>
            </a:graphic>
          </wp:inline>
        </w:drawing>
      </w:r>
    </w:p>
    <w:p>
      <w:pPr>
        <w:spacing w:lineRule="atLeast" w:line="105"/>
      </w:pPr>
      <w:r>
        <w:t>Een ontwerptekening van een teenconstructie met teenbestorting (paars)</w:t>
      </w:r>
    </w:p>
    <w:p>
      <w:pPr>
        <w:spacing w:lineRule="atLeast" w:line="105"/>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15" w:name="_topic_Toplaag"/>
      <w:bookmarkEnd w:id="215"/>
      <w:r>
        <w:rPr>
          <w:b/>
          <w:sz w:val="28"/>
          <w:color w:val="000000"/>
        </w:rPr>
        <w:t>Toplaag</w:t>
      </w:r>
      <w:r/>
    </w:p>
    <w:p>
      <w:pPr>
        <w:pStyle w:val="5"/>
      </w:pPr>
      <w:bookmarkStart w:id="216" w:name="Toplaag_Beschrijving"/>
      <w:bookmarkEnd w:id="216"/>
      <w:r>
        <w:t>Beschrijving</w:t>
      </w:r>
    </w:p>
    <w:p>
      <w:r/>
    </w:p>
    <w:p>
      <w:pPr>
        <w:pStyle w:val="6"/>
      </w:pPr>
      <w:r>
        <w:rPr>
          <w:color w:val="000000"/>
        </w:rPr>
        <w:t>Definitie</w:t>
      </w:r>
    </w:p>
    <w:p>
      <w:pPr>
        <w:tabs>
          <w:tab w:val="left" w:pos="1845"/>
        </w:tabs>
      </w:pPr>
      <w:r>
        <w:t>Buitenste verdedigingslaag van een talud, hier bestaande uit in verband geplaatste elementen.</w:t>
      </w:r>
    </w:p>
    <w:p>
      <w:pPr>
        <w:tabs>
          <w:tab w:val="left" w:pos="1845"/>
        </w:tabs>
      </w:pPr>
      <w:r>
        <w:rPr>
          <w:i/>
        </w:rPr>
        <w:t>Herkomst definitie</w:t>
      </w:r>
      <w:r>
        <w:t xml:space="preserve">: </w:t>
      </w:r>
      <w:hyperlink r:id="hrId185">
        <w:r>
          <w:rPr>
            <w:rStyle w:val="c13"/>
          </w:rPr>
          <w:t>Aquo</w:t>
        </w:r>
      </w:hyperlink>
    </w:p>
    <w:p>
      <w:pPr>
        <w:tabs>
          <w:tab w:val="left" w:pos="1845"/>
        </w:tabs>
      </w:pPr>
      <w:r>
        <w:t/>
      </w:r>
    </w:p>
    <w:p>
      <w:pPr>
        <w:pStyle w:val="6"/>
      </w:pPr>
      <w:r>
        <w:rPr>
          <w:color w:val="000000"/>
        </w:rPr>
        <w:t>Toelichting</w:t>
      </w:r>
    </w:p>
    <w:p>
      <w:r>
        <w:t xml:space="preserve">Het betreft een overkoepelend object met enkele algemene attributen die gelden voor elk type toplaag. Daarnaast is het object Toplaag een specialisatie van </w:t>
      </w:r>
      <w:hyperlink w:anchor="_topic_Bekledingslaag">
        <w:r>
          <w:rPr>
            <w:rStyle w:val="c13"/>
          </w:rPr>
          <w:t>Bekledingslaag</w:t>
        </w:r>
      </w:hyperlink>
      <w:r>
        <w:t xml:space="preserve">, waardoor het zodoende naast de eigen attributen ook alle attributen van Bekledingslaag bevat. Elk object dat een type toplaag beschrijft (bijvoorbeeld </w:t>
      </w:r>
      <w:hyperlink w:anchor="_topic_ToplaagAsfalt">
        <w:r>
          <w:rPr>
            <w:rStyle w:val="c13"/>
          </w:rPr>
          <w:t>ToplaagAsfalt</w:t>
        </w:r>
      </w:hyperlink>
      <w:r>
        <w:t xml:space="preserve">) erft zowel de attributen van Bekledingslaag als van Toplaag.  </w:t>
      </w:r>
    </w:p>
    <w:p>
      <w:pPr>
        <w:spacing w:after="15"/>
      </w:pPr>
      <w:r>
        <w:t/>
      </w:r>
    </w:p>
    <w:p>
      <w:r>
        <w:t>In onderstaande afbeelding staat de afbakening in dwarsrichting van een aantal bekledingconstructies met verschillende type toplagen.</w:t>
      </w:r>
    </w:p>
    <w:p>
      <w:pPr>
        <w:tabs>
          <w:tab w:val="left" w:pos="1845"/>
        </w:tabs>
      </w:pPr>
      <w:r>
        <w:t/>
      </w:r>
    </w:p>
    <w:p>
      <w:pPr>
        <w:tabs>
          <w:tab w:val="left" w:pos="1845"/>
        </w:tabs>
      </w:pPr>
      <w:r>
        <w:drawing>
          <wp:inline distT="0" distB="0" distL="0" distR="0">
            <wp:extent cx="6038850" cy="2876550"/>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prId152" cstate="print"/>
                    <a:stretch>
                      <a:fillRect/>
                    </a:stretch>
                  </pic:blipFill>
                  <pic:spPr>
                    <a:xfrm>
                      <a:off x="0" y="0"/>
                      <a:ext cx="6038850" cy="2876550"/>
                    </a:xfrm>
                    <a:prstGeom prst="rect">
                      <a:avLst/>
                    </a:prstGeom>
                  </pic:spPr>
                </pic:pic>
              </a:graphicData>
            </a:graphic>
          </wp:inline>
        </w:drawing>
      </w:r>
    </w:p>
    <w:p>
      <w:pPr>
        <w:spacing w:after="1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410"/>
        <w:gridCol w:w="8250"/>
      </w:tblGrid>
      <w:tr>
        <w:trPr>
          <w:trHeight w:val="300" w:hRule="atLeast"/>
        </w:trPr>
        <w:tc>
          <w:tcPr>
            <w:tcW w:w="1410" w:type="dxa"/>
            <w:tcBorders>
              <w:left w:val="single" w:sz="6" w:color="BFBFBF"/>
              <w:top w:val="single" w:sz="6" w:color="BFBFBF"/>
              <w:right w:val="single" w:sz="6" w:color="BFBFBF"/>
              <w:bottom w:val="single" w:sz="6" w:color="BFBFBF"/>
            </w:tcBorders>
            <w:shd w:val="clear" w:color="auto" w:fill="B6DDE8"/>
          </w:tcPr>
          <w:p>
            <w:r>
              <w:rPr>
                <w:b/>
              </w:rPr>
              <w:t>Model</w:t>
            </w:r>
          </w:p>
        </w:tc>
        <w:tc>
          <w:tcPr>
            <w:tcW w:w="82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410" w:type="dxa"/>
            <w:tcBorders>
              <w:left w:val="single" w:sz="6" w:color="BFBFBF"/>
              <w:top w:val="single" w:sz="6" w:color="BFBFBF"/>
              <w:right w:val="single" w:sz="6" w:color="BFBFBF"/>
              <w:bottom w:val="single" w:sz="6" w:color="BFBFBF"/>
            </w:tcBorders>
          </w:tcPr>
          <w:p>
            <w:r>
              <w:t>Algemeen</w:t>
            </w:r>
          </w:p>
        </w:tc>
        <w:tc>
          <w:tcPr>
            <w:tcW w:w="8250" w:type="dxa"/>
            <w:tcBorders>
              <w:left w:val="single" w:sz="6" w:color="BFBFBF"/>
              <w:top w:val="single" w:sz="6" w:color="BFBFBF"/>
              <w:right w:val="single" w:sz="6" w:color="BFBFBF"/>
              <w:bottom w:val="single" w:sz="6" w:color="BFBFBF"/>
            </w:tcBorders>
          </w:tcPr>
          <w:p>
            <w:pPr>
              <w:spacing w:lineRule="auto" w:line="360"/>
            </w:pPr>
            <w:hyperlink w:anchor="_topic_IMWAGeoObjectattributen">
              <w:r>
                <w:rPr>
                  <w:rStyle w:val="c13"/>
                </w:rPr>
                <w:t>IMWA GeoObject</w:t>
              </w:r>
            </w:hyperlink>
            <w:r>
              <w:t xml:space="preserve">, </w:t>
            </w:r>
            <w:hyperlink w:anchor="_topic_Bekledingslaag">
              <w:r>
                <w:rPr>
                  <w:rStyle w:val="c13"/>
                </w:rPr>
                <w:t>Bekledingslaag</w:t>
              </w:r>
            </w:hyperlink>
          </w:p>
        </w:tc>
      </w:tr>
      <w:tr>
        <w:trPr>
          <w:trHeight w:val="300" w:hRule="atLeast"/>
        </w:trPr>
        <w:tc>
          <w:tcPr>
            <w:tcW w:w="1410" w:type="dxa"/>
            <w:tcBorders>
              <w:left w:val="single" w:sz="6" w:color="BFBFBF"/>
              <w:top w:val="single" w:sz="6" w:color="BFBFBF"/>
              <w:right w:val="single" w:sz="6" w:color="BFBFBF"/>
              <w:bottom w:val="single" w:sz="6" w:color="BFBFBF"/>
            </w:tcBorders>
          </w:tcPr>
          <w:p>
            <w:r>
              <w:t>Keringen</w:t>
            </w:r>
          </w:p>
        </w:tc>
        <w:tc>
          <w:tcPr>
            <w:tcW w:w="8250" w:type="dxa"/>
            <w:tcBorders>
              <w:left w:val="single" w:sz="6" w:color="BFBFBF"/>
              <w:top w:val="single" w:sz="6" w:color="BFBFBF"/>
              <w:right w:val="single" w:sz="6" w:color="BFBFBF"/>
              <w:bottom w:val="single" w:sz="6" w:color="BFBFBF"/>
            </w:tcBorders>
          </w:tcPr>
          <w:p>
            <w:pPr>
              <w:spacing w:lineRule="auto" w:line="360"/>
            </w:pPr>
            <w:hyperlink w:anchor="_topic_ToplaagAsfalt">
              <w:r>
                <w:rPr>
                  <w:rStyle w:val="c13"/>
                </w:rPr>
                <w:t>ToplaagAsfalt</w:t>
              </w:r>
            </w:hyperlink>
            <w:r>
              <w:t xml:space="preserve">, </w:t>
            </w:r>
            <w:hyperlink w:anchor="_topic_ToplaagBetonbekleding">
              <w:r>
                <w:rPr>
                  <w:rStyle w:val="c13"/>
                </w:rPr>
                <w:t>ToplaagBetonbekleding</w:t>
              </w:r>
            </w:hyperlink>
            <w:r>
              <w:t xml:space="preserve">, </w:t>
            </w:r>
            <w:hyperlink w:anchor="_topic_ToplaagGras">
              <w:r>
                <w:rPr>
                  <w:rStyle w:val="c13"/>
                </w:rPr>
                <w:t>ToplaagGras</w:t>
              </w:r>
            </w:hyperlink>
            <w:r>
              <w:t xml:space="preserve">, </w:t>
            </w:r>
            <w:hyperlink w:anchor="_topic_ToplaagLosgestortMateriaal">
              <w:r>
                <w:rPr>
                  <w:rStyle w:val="c13"/>
                </w:rPr>
                <w:t>ToplaagLosgestortMateriaal</w:t>
              </w:r>
            </w:hyperlink>
          </w:p>
          <w:p>
            <w:pPr>
              <w:spacing w:lineRule="auto" w:line="360"/>
            </w:pPr>
            <w:hyperlink w:anchor="_topic_ToplaagSteenzetting">
              <w:r>
                <w:rPr>
                  <w:rStyle w:val="c13"/>
                </w:rPr>
                <w:t>ToplaagSteenzetting</w:t>
              </w:r>
            </w:hyperlink>
            <w:r>
              <w:t xml:space="preserve">,  </w:t>
            </w:r>
            <w:hyperlink w:anchor="_topic_ToplaagVerpakteBekleding">
              <w:r>
                <w:rPr>
                  <w:rStyle w:val="c13"/>
                </w:rPr>
                <w:t>ToplaagVerpakteBekleding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25"/>
        <w:gridCol w:w="1755"/>
        <w:gridCol w:w="1665"/>
        <w:gridCol w:w="2550"/>
        <w:gridCol w:w="2265"/>
      </w:tblGrid>
      <w:tr>
        <w:trPr>
          <w:trHeight w:val="300" w:hRule="atLeast"/>
        </w:trPr>
        <w:tc>
          <w:tcPr>
            <w:tcW w:w="14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6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55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2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25" w:type="dxa"/>
            <w:tcBorders>
              <w:left w:val="single" w:sz="6" w:color="BFBFBF"/>
              <w:top w:val="nil"/>
              <w:right w:val="single" w:sz="6" w:color="BFBFBF"/>
              <w:bottom w:val="single" w:sz="6" w:color="BFBFBF"/>
            </w:tcBorders>
          </w:tcPr>
          <w:p>
            <w:r>
              <w:rPr>
                <w:color w:val="000000"/>
              </w:rPr>
              <w:t>IMWA</w:t>
            </w:r>
          </w:p>
        </w:tc>
        <w:tc>
          <w:tcPr>
            <w:tcW w:w="1755" w:type="dxa"/>
            <w:tcBorders>
              <w:left w:val="nil"/>
              <w:top w:val="nil"/>
              <w:right w:val="single" w:sz="6" w:color="C0C0C0"/>
              <w:bottom w:val="single" w:sz="6" w:color="C0C0C0"/>
            </w:tcBorders>
          </w:tcPr>
          <w:p>
            <w:hyperlink r:id="hrId186">
              <w:r>
                <w:rPr>
                  <w:rStyle w:val="c13"/>
                </w:rPr>
                <w:t>Toplaag</w:t>
              </w:r>
            </w:hyperlink>
          </w:p>
        </w:tc>
        <w:tc>
          <w:tcPr>
            <w:tcW w:w="1665" w:type="dxa"/>
            <w:tcBorders>
              <w:left w:val="nil"/>
              <w:top w:val="nil"/>
              <w:right w:val="single" w:sz="6" w:color="C0C0C0"/>
              <w:bottom w:val="single" w:sz="6" w:color="C0C0C0"/>
            </w:tcBorders>
          </w:tcPr>
          <w:p>
            <w:r>
              <w:rPr>
                <w:color w:val="000000"/>
              </w:rPr>
              <w:t>Vlak</w:t>
            </w:r>
          </w:p>
        </w:tc>
        <w:tc>
          <w:tcPr>
            <w:tcW w:w="2550" w:type="dxa"/>
            <w:tcBorders>
              <w:left w:val="nil"/>
              <w:top w:val="nil"/>
              <w:right w:val="single" w:sz="6" w:color="C0C0C0"/>
              <w:bottom w:val="single" w:sz="6" w:color="C0C0C0"/>
            </w:tcBorders>
          </w:tcPr>
          <w:p>
            <w:hyperlink r:id="hrId187">
              <w:r>
                <w:rPr>
                  <w:rStyle w:val="c13"/>
                </w:rPr>
                <w:t>Bekledingslaag</w:t>
              </w:r>
            </w:hyperlink>
          </w:p>
        </w:tc>
        <w:tc>
          <w:tcPr>
            <w:tcW w:w="2265" w:type="dxa"/>
            <w:tcBorders>
              <w:left w:val="nil"/>
              <w:top w:val="nil"/>
              <w:right w:val="single" w:sz="6" w:color="C0C0C0"/>
              <w:bottom w:val="single" w:sz="6" w:color="C0C0C0"/>
            </w:tcBorders>
          </w:tcPr>
          <w:p>
            <w:r>
              <w:rPr>
                <w:color w:val="000000"/>
              </w:rPr>
              <w:t>Nvt</w:t>
            </w:r>
          </w:p>
        </w:tc>
      </w:tr>
    </w:tbl>
    <w:p>
      <w:r>
        <w:t/>
      </w:r>
    </w:p>
    <w:p>
      <w:r>
        <w:t/>
      </w:r>
    </w:p>
    <w:p>
      <w:pPr>
        <w:pStyle w:val="5"/>
      </w:pPr>
      <w:bookmarkStart w:id="217" w:name="Toplaag_Functioneel"/>
      <w:bookmarkEnd w:id="217"/>
      <w:r>
        <w:t xml:space="preserve">Functioneel Model </w:t>
      </w:r>
      <w:r/>
    </w:p>
    <w:p>
      <w:r>
        <w:t/>
      </w:r>
    </w:p>
    <w:p>
      <w:r>
        <w:drawing>
          <wp:inline distT="0" distB="0" distL="0" distR="0">
            <wp:extent cx="5448300" cy="257175"/>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prId15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prId154" cstate="print"/>
                    <a:stretch>
                      <a:fillRect/>
                    </a:stretch>
                  </pic:blipFill>
                  <pic:spPr>
                    <a:xfrm>
                      <a:off x="0" y="0"/>
                      <a:ext cx="6038850" cy="3248025"/>
                    </a:xfrm>
                    <a:prstGeom prst="rect">
                      <a:avLst/>
                    </a:prstGeom>
                  </pic:spPr>
                </pic:pic>
              </a:graphicData>
            </a:graphic>
          </wp:inline>
        </w:drawing>
      </w:r>
    </w:p>
    <w:p>
      <w:r>
        <w:t/>
      </w:r>
    </w:p>
    <w:p>
      <w:pPr>
        <w:pStyle w:val="5"/>
      </w:pPr>
      <w:bookmarkStart w:id="218" w:name="Toplaag_Attributen"/>
      <w:bookmarkEnd w:id="218"/>
      <w:r>
        <w:t>Attributen</w:t>
      </w:r>
      <w:r/>
    </w:p>
    <w:p>
      <w:r>
        <w:rPr>
          <w:rStyle w:val="c6"/>
        </w:rPr>
        <w:t/>
      </w:r>
    </w:p>
    <w:p>
      <w:r>
        <w:rPr>
          <w:rStyle w:val="c6"/>
          <w:b w:val="0"/>
        </w:rPr>
        <w:t xml:space="preserve">Naast onderstaande attributen heeft Toplaag </w:t>
      </w:r>
      <w:r>
        <w:t xml:space="preserve">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65" w:type="dxa"/>
        <w:tblLayout w:type="fixed"/>
        <w:tblCellMar>
          <w:top w:w="15" w:type="dxa"/>
          <w:left w:w="30" w:type="dxa"/>
          <w:bottom w:w="15" w:type="dxa"/>
          <w:right w:w="30" w:type="dxa"/>
        </w:tblCellMar>
        <w:tblInd w:w="-30" w:type="dxa"/>
      </w:tblPr>
      <w:tblGrid>
        <w:gridCol w:w="2535"/>
        <w:gridCol w:w="4395"/>
        <w:gridCol w:w="1200"/>
        <w:gridCol w:w="885"/>
        <w:gridCol w:w="645"/>
      </w:tblGrid>
      <w:tr>
        <w:trPr>
          <w:tblHeader/>
          <w:cantSplit/>
          <w:trHeight w:val="225" w:hRule="atLeast"/>
        </w:trPr>
        <w:tc>
          <w:tcPr>
            <w:tcW w:w="25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3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20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TypeBekledingLaag</w:t>
            </w:r>
          </w:p>
        </w:tc>
        <w:tc>
          <w:tcPr>
            <w:tcW w:w="4395" w:type="dxa"/>
            <w:tcBorders>
              <w:left w:val="single" w:sz="6" w:color="C0C0C0"/>
              <w:top w:val="single" w:sz="6" w:color="C0C0C0"/>
              <w:right w:val="single" w:sz="6" w:color="C0C0C0"/>
              <w:bottom w:val="single" w:sz="6" w:color="C0C0C0"/>
            </w:tcBorders>
          </w:tcPr>
          <w:p>
            <w:pPr>
              <w:spacing w:after="15"/>
            </w:pPr>
            <w:r>
              <w:rPr>
                <w:sz w:val="16"/>
              </w:rPr>
              <w:t>Nadere aanduiding van het type bekledinglaag</w:t>
            </w:r>
          </w:p>
        </w:tc>
        <w:tc>
          <w:tcPr>
            <w:tcW w:w="1200" w:type="dxa"/>
            <w:tcBorders>
              <w:left w:val="single" w:sz="6" w:color="C0C0C0"/>
              <w:top w:val="single" w:sz="6" w:color="C0C0C0"/>
              <w:right w:val="single" w:sz="6" w:color="C0C0C0"/>
              <w:bottom w:val="single" w:sz="6" w:color="C0C0C0"/>
            </w:tcBorders>
          </w:tcPr>
          <w:p>
            <w:hyperlink w:anchor="TypeBekledingConstructie">
              <w:r>
                <w:rPr>
                  <w:rStyle w:val="c13"/>
                  <w:sz w:val="16"/>
                </w:rPr>
                <w:t>typeBekle-dingLaag</w:t>
              </w:r>
            </w:hyperlink>
          </w:p>
        </w:tc>
        <w:tc>
          <w:tcPr>
            <w:tcW w:w="885" w:type="dxa"/>
            <w:tcBorders>
              <w:left w:val="single" w:sz="6" w:color="C0C0C0"/>
              <w:top w:val="single" w:sz="6" w:color="C0C0C0"/>
              <w:right w:val="single" w:sz="6" w:color="C0C0C0"/>
              <w:bottom w:val="single" w:sz="6" w:color="C0C0C0"/>
            </w:tcBorders>
          </w:tcPr>
          <w:p>
            <w:r>
              <w:rPr>
                <w:sz w:val="16"/>
                <w:color w:val="000000"/>
              </w:rPr>
              <w:t>WBI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535" w:type="dxa"/>
            <w:tcBorders>
              <w:left w:val="single" w:sz="6" w:color="C0C0C0"/>
              <w:top w:val="single" w:sz="6" w:color="C0C0C0"/>
              <w:right w:val="single" w:sz="6" w:color="C0C0C0"/>
              <w:bottom w:val="single" w:sz="6" w:color="C0C0C0"/>
            </w:tcBorders>
          </w:tcPr>
          <w:p>
            <w:r>
              <w:rPr>
                <w:sz w:val="16"/>
                <w:color w:val="000000"/>
              </w:rPr>
              <w:t>Volgnummer</w:t>
            </w:r>
          </w:p>
        </w:tc>
        <w:tc>
          <w:tcPr>
            <w:tcW w:w="4395" w:type="dxa"/>
            <w:tcBorders>
              <w:left w:val="single" w:sz="6" w:color="C0C0C0"/>
              <w:top w:val="single" w:sz="6" w:color="C0C0C0"/>
              <w:right w:val="single" w:sz="6" w:color="C0C0C0"/>
              <w:bottom w:val="single" w:sz="6" w:color="C0C0C0"/>
            </w:tcBorders>
          </w:tcPr>
          <w:p>
            <w:pPr>
              <w:spacing w:after="75"/>
            </w:pPr>
            <w:r>
              <w:rPr>
                <w:sz w:val="16"/>
              </w:rPr>
              <w:t>Volgnummer ter indicatie van de laagvolgorde</w:t>
            </w:r>
          </w:p>
        </w:tc>
        <w:tc>
          <w:tcPr>
            <w:tcW w:w="1200" w:type="dxa"/>
            <w:tcBorders>
              <w:left w:val="single" w:sz="6" w:color="C0C0C0"/>
              <w:top w:val="single" w:sz="6" w:color="C0C0C0"/>
              <w:right w:val="single" w:sz="6" w:color="C0C0C0"/>
              <w:bottom w:val="single" w:sz="6" w:color="C0C0C0"/>
            </w:tcBorders>
          </w:tcPr>
          <w:p>
            <w:r>
              <w:rPr>
                <w:sz w:val="16"/>
              </w:rPr>
              <w:t>SmallInteger</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219" w:name="Toplaag_Bijlage"/>
      <w:bookmarkEnd w:id="219"/>
      <w:r>
        <w:t>Bijlage</w:t>
      </w:r>
      <w:r>
        <w:rPr>
          <w:rStyle w:val="c13"/>
        </w:rPr>
      </w:r>
    </w:p>
    <w:p>
      <w:r>
        <w:t/>
      </w:r>
    </w:p>
    <w:p>
      <w:r>
        <w:drawing>
          <wp:inline distT="0" distB="0" distL="0" distR="0">
            <wp:extent cx="4762500" cy="2876550"/>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prId155" cstate="print"/>
                    <a:stretch>
                      <a:fillRect/>
                    </a:stretch>
                  </pic:blipFill>
                  <pic:spPr>
                    <a:xfrm>
                      <a:off x="0" y="0"/>
                      <a:ext cx="4762500" cy="2876550"/>
                    </a:xfrm>
                    <a:prstGeom prst="rect">
                      <a:avLst/>
                    </a:prstGeom>
                  </pic:spPr>
                </pic:pic>
              </a:graphicData>
            </a:graphic>
          </wp:inline>
        </w:drawing>
      </w:r>
    </w:p>
    <w:p>
      <w:r>
        <w:t/>
      </w:r>
    </w:p>
    <w:p>
      <w:r>
        <w:t>Gekopieerd uit:</w:t>
      </w:r>
      <w:r>
        <w:tab/>
      </w:r>
      <w:r>
        <w:t xml:space="preserve">TR25a Technisch Rapport Steenzettingen.- Toetsing. </w:t>
      </w:r>
    </w:p>
    <w:p>
      <w:r>
        <w:t xml:space="preserve">Van: </w:t>
      </w:r>
      <w:r>
        <w:tab/>
      </w:r>
      <w:r>
        <w:tab/>
      </w:r>
      <w:r>
        <w:tab/>
      </w:r>
      <w:r>
        <w:t>TAW (Technische Adviescommissie voor de Waterkeringen)</w:t>
      </w:r>
    </w:p>
    <w:p>
      <w:r>
        <w:t/>
      </w:r>
    </w:p>
    <w:p>
      <w:r>
        <w:t xml:space="preserve">Het bekledingssysteem van elke steenzetting bevat een toplaag en een ondergrond (klei, zand of granulaire aanvulling). Daartussen zijn in veel gevallen andere lagen aanwezig, in allerlei combinaties: veelal één of meer granulaire lagen, in nieuwere constructies vaak een geokunststof, in oude constructies vaak één of meer vlijlagen. Deze lagen hebben een beoogde functie in de uitvoering, als filter of als aanvulling. </w:t>
      </w:r>
    </w:p>
    <w:p>
      <w:r>
        <w:t/>
      </w:r>
    </w:p>
    <w:p>
      <w:r>
        <w:t>In de toetsingspraktijk komen de volgende bekledingssystemen voor:</w:t>
      </w:r>
    </w:p>
    <w:p>
      <w:pPr>
        <w:numPr>
          <w:ilvl w:val="0"/>
          <w:numId w:val="3"/>
        </w:numPr>
      </w:pPr>
      <w:r/>
      <w:r>
        <w:t>Toplaag - ondergrond</w:t>
      </w:r>
    </w:p>
    <w:p>
      <w:pPr>
        <w:numPr>
          <w:ilvl w:val="0"/>
          <w:numId w:val="3"/>
        </w:numPr>
      </w:pPr>
      <w:r/>
      <w:r>
        <w:t>Toplaag - geokunststof- ondergrond</w:t>
      </w:r>
    </w:p>
    <w:p>
      <w:pPr>
        <w:numPr>
          <w:ilvl w:val="0"/>
          <w:numId w:val="3"/>
        </w:numPr>
      </w:pPr>
      <w:r/>
      <w:r>
        <w:t>Toplaag - granulaire laag/lagen - ondergrond</w:t>
      </w:r>
    </w:p>
    <w:p>
      <w:pPr>
        <w:numPr>
          <w:ilvl w:val="0"/>
          <w:numId w:val="3"/>
        </w:numPr>
      </w:pPr>
      <w:r/>
      <w:r>
        <w:t>Toplaag - granulaire laag/lagen - geokunststof -ondergrond</w:t>
      </w:r>
    </w:p>
    <w:p>
      <w:pPr>
        <w:numPr>
          <w:ilvl w:val="0"/>
          <w:numId w:val="3"/>
        </w:numPr>
      </w:pPr>
      <w:r/>
      <w:r>
        <w:t>Toplaag - granulaire laag/lagen - vlijlaag/-lagen - ondergrond</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20" w:name="_topic_ToplaagAsfalt"/>
      <w:bookmarkEnd w:id="220"/>
      <w:r>
        <w:rPr>
          <w:b/>
          <w:sz w:val="28"/>
          <w:color w:val="000000"/>
        </w:rPr>
        <w:t>ToplaagAsfalt</w:t>
      </w:r>
      <w:r/>
    </w:p>
    <w:p>
      <w:pPr>
        <w:pStyle w:val="5"/>
      </w:pPr>
      <w:bookmarkStart w:id="221" w:name="ToplaagAsfaltbekleding_Beschrijving"/>
      <w:bookmarkEnd w:id="221"/>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asfaltbekleding.</w:t>
      </w:r>
    </w:p>
    <w:p>
      <w:pPr>
        <w:tabs>
          <w:tab w:val="left" w:pos="1845"/>
        </w:tabs>
      </w:pPr>
      <w:r>
        <w:rPr>
          <w:i/>
        </w:rPr>
        <w:t>Herkomst definitie</w:t>
      </w:r>
      <w:r>
        <w:t xml:space="preserve">: </w:t>
      </w:r>
      <w:hyperlink r:id="hrId188">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ToplaagAsfalt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r>
              <w:t xml:space="preserve">, </w:t>
            </w:r>
            <w:hyperlink w:anchor="_topic_Slijtlaag">
              <w:r>
                <w:rPr>
                  <w:rStyle w:val="c13"/>
                </w:rPr>
                <w:t>Slijtlaag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22" w:name="ToplaagAsfaltbekleding_FM"/>
      <w:bookmarkEnd w:id="222"/>
      <w:r>
        <w:t>Functioneel Model</w:t>
      </w:r>
      <w:r>
        <w:rPr>
          <w:rStyle w:val="c13"/>
        </w:rPr>
      </w:r>
    </w:p>
    <w:p>
      <w:r>
        <w:t/>
      </w:r>
    </w:p>
    <w:p>
      <w:r>
        <w:drawing>
          <wp:inline distT="0" distB="0" distL="0" distR="0">
            <wp:extent cx="5448300" cy="257175"/>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6.png"/>
                    <pic:cNvPicPr/>
                  </pic:nvPicPr>
                  <pic:blipFill>
                    <a:blip r:embed="prId15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prId157"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23" w:name="ToplaagAsfaltbekleding_Attributen"/>
      <w:bookmarkEnd w:id="223"/>
      <w:r>
        <w:t xml:space="preserve">Attributen </w:t>
      </w:r>
      <w:r>
        <w:rPr>
          <w:rStyle w:val="c13"/>
        </w:rPr>
      </w:r>
    </w:p>
    <w:p>
      <w:r>
        <w:t/>
      </w:r>
    </w:p>
    <w:p>
      <w:r>
        <w:rPr>
          <w:rStyle w:val="c6"/>
          <w:b w:val="0"/>
        </w:rPr>
        <w:t xml:space="preserve">Naast onderstaande attributen heeft ToplaagAsfalt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385"/>
        <w:gridCol w:w="3285"/>
        <w:gridCol w:w="1755"/>
        <w:gridCol w:w="645"/>
        <w:gridCol w:w="945"/>
        <w:gridCol w:w="645"/>
      </w:tblGrid>
      <w:tr>
        <w:trPr>
          <w:tblHeader/>
          <w:cantSplit/>
          <w:trHeight w:val="225" w:hRule="atLeast"/>
        </w:trPr>
        <w:tc>
          <w:tcPr>
            <w:tcW w:w="238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28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OBJECTID</w:t>
            </w:r>
          </w:p>
        </w:tc>
        <w:tc>
          <w:tcPr>
            <w:tcW w:w="328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28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55" w:type="dxa"/>
            <w:tcBorders>
              <w:left w:val="single" w:sz="6" w:color="C0C0C0"/>
              <w:top w:val="single" w:sz="6" w:color="C0C0C0"/>
              <w:right w:val="single" w:sz="6" w:color="C0C0C0"/>
              <w:bottom w:val="single" w:sz="6" w:color="C0C0C0"/>
            </w:tcBorders>
          </w:tcPr>
          <w:p>
            <w:hyperlink w:anchor="MateriaalBekledingToplaagAsfalt">
              <w:r>
                <w:rPr>
                  <w:rStyle w:val="c13"/>
                  <w:sz w:val="16"/>
                </w:rPr>
                <w:t>MateriaalBekleding ToplaagAsfalt</w:t>
              </w:r>
            </w:hyperlink>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typeConstructieOpbouw</w:t>
            </w:r>
          </w:p>
        </w:tc>
        <w:tc>
          <w:tcPr>
            <w:tcW w:w="3285" w:type="dxa"/>
            <w:tcBorders>
              <w:left w:val="single" w:sz="6" w:color="C0C0C0"/>
              <w:top w:val="single" w:sz="6" w:color="C0C0C0"/>
              <w:right w:val="single" w:sz="6" w:color="C0C0C0"/>
              <w:bottom w:val="single" w:sz="6" w:color="C0C0C0"/>
            </w:tcBorders>
          </w:tcPr>
          <w:p>
            <w:r>
              <w:rPr>
                <w:sz w:val="16"/>
                <w:color w:val="000000"/>
              </w:rPr>
              <w:t>Constructieopbouw bekleding op dijk. Selectie is beperkt tot enkele voorgedefinieerde waarden.</w:t>
            </w:r>
          </w:p>
        </w:tc>
        <w:tc>
          <w:tcPr>
            <w:tcW w:w="1755" w:type="dxa"/>
            <w:tcBorders>
              <w:left w:val="single" w:sz="6" w:color="C0C0C0"/>
              <w:top w:val="single" w:sz="6" w:color="C0C0C0"/>
              <w:right w:val="single" w:sz="6" w:color="C0C0C0"/>
              <w:bottom w:val="single" w:sz="6" w:color="C0C0C0"/>
            </w:tcBorders>
          </w:tcPr>
          <w:p>
            <w:hyperlink w:anchor="TypeConstructieOpbouw">
              <w:r>
                <w:rPr>
                  <w:rStyle w:val="c13"/>
                  <w:sz w:val="16"/>
                </w:rPr>
                <w:t>TypeConstructie Opbouw</w:t>
              </w:r>
            </w:hyperlink>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dikteAsfalt</w:t>
            </w:r>
          </w:p>
        </w:tc>
        <w:tc>
          <w:tcPr>
            <w:tcW w:w="3285" w:type="dxa"/>
            <w:tcBorders>
              <w:left w:val="single" w:sz="6" w:color="C0C0C0"/>
              <w:top w:val="single" w:sz="6" w:color="C0C0C0"/>
              <w:right w:val="single" w:sz="6" w:color="C0C0C0"/>
              <w:bottom w:val="single" w:sz="6" w:color="C0C0C0"/>
            </w:tcBorders>
          </w:tcPr>
          <w:p>
            <w:r>
              <w:rPr>
                <w:sz w:val="16"/>
                <w:color w:val="000000"/>
              </w:rPr>
              <w:t>Dikte asfalttoplaag in geval van WAB, OSA of gepenetreerde breuksteen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dichtheidAsfaltmengsel</w:t>
            </w:r>
          </w:p>
        </w:tc>
        <w:tc>
          <w:tcPr>
            <w:tcW w:w="3285" w:type="dxa"/>
            <w:tcBorders>
              <w:left w:val="single" w:sz="6" w:color="C0C0C0"/>
              <w:top w:val="single" w:sz="6" w:color="C0C0C0"/>
              <w:right w:val="single" w:sz="6" w:color="C0C0C0"/>
              <w:bottom w:val="single" w:sz="6" w:color="C0C0C0"/>
            </w:tcBorders>
          </w:tcPr>
          <w:p>
            <w:r>
              <w:rPr>
                <w:sz w:val="16"/>
                <w:color w:val="000000"/>
              </w:rPr>
              <w:t>Dichtheid asfaltmengsel</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kg/m³</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steenDiameter</w:t>
            </w:r>
          </w:p>
        </w:tc>
        <w:tc>
          <w:tcPr>
            <w:tcW w:w="3285" w:type="dxa"/>
            <w:tcBorders>
              <w:left w:val="single" w:sz="6" w:color="C0C0C0"/>
              <w:top w:val="single" w:sz="6" w:color="C0C0C0"/>
              <w:right w:val="single" w:sz="6" w:color="C0C0C0"/>
              <w:bottom w:val="single" w:sz="6" w:color="C0C0C0"/>
            </w:tcBorders>
          </w:tcPr>
          <w:p>
            <w:r>
              <w:rPr>
                <w:sz w:val="16"/>
                <w:color w:val="000000"/>
              </w:rPr>
              <w:t>Steendiameter van de gepenetreerde breuksteen</w:t>
            </w:r>
          </w:p>
        </w:tc>
        <w:tc>
          <w:tcPr>
            <w:tcW w:w="1755" w:type="dxa"/>
            <w:tcBorders>
              <w:left w:val="single" w:sz="6" w:color="C0C0C0"/>
              <w:top w:val="single" w:sz="6" w:color="C0C0C0"/>
              <w:right w:val="single" w:sz="6" w:color="C0C0C0"/>
              <w:bottom w:val="single" w:sz="6" w:color="C0C0C0"/>
            </w:tcBorders>
          </w:tcPr>
          <w:p>
            <w:r>
              <w:rPr>
                <w:sz w:val="16"/>
                <w:color w:val="000000"/>
              </w:rPr>
              <w:t>Double</w:t>
            </w:r>
          </w:p>
        </w:tc>
        <w:tc>
          <w:tcPr>
            <w:tcW w:w="645" w:type="dxa"/>
            <w:tcBorders>
              <w:left w:val="single" w:sz="6" w:color="C0C0C0"/>
              <w:top w:val="single" w:sz="6" w:color="C0C0C0"/>
              <w:right w:val="single" w:sz="6" w:color="C0C0C0"/>
              <w:bottom w:val="single" w:sz="6" w:color="C0C0C0"/>
            </w:tcBorders>
          </w:tcPr>
          <w:p>
            <w:r>
              <w:rPr>
                <w:sz w:val="16"/>
                <w:color w:val="000000"/>
              </w:rPr>
              <w:t>m</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schadelijkeBegroeiing</w:t>
            </w:r>
          </w:p>
        </w:tc>
        <w:tc>
          <w:tcPr>
            <w:tcW w:w="3285" w:type="dxa"/>
            <w:tcBorders>
              <w:left w:val="single" w:sz="6" w:color="C0C0C0"/>
              <w:top w:val="single" w:sz="6" w:color="C0C0C0"/>
              <w:right w:val="single" w:sz="6" w:color="C0C0C0"/>
              <w:bottom w:val="single" w:sz="6" w:color="C0C0C0"/>
            </w:tcBorders>
          </w:tcPr>
          <w:p>
            <w:r>
              <w:rPr>
                <w:sz w:val="16"/>
                <w:color w:val="000000"/>
              </w:rPr>
              <w:t>Wel/geen schadelijke begroeiing. Selectie is beperkt tot 2 voorgedefinieerde waarden</w:t>
            </w:r>
          </w:p>
        </w:tc>
        <w:tc>
          <w:tcPr>
            <w:tcW w:w="1755"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zandWaterUittreding</w:t>
            </w:r>
          </w:p>
        </w:tc>
        <w:tc>
          <w:tcPr>
            <w:tcW w:w="3285" w:type="dxa"/>
            <w:tcBorders>
              <w:left w:val="single" w:sz="6" w:color="C0C0C0"/>
              <w:top w:val="single" w:sz="6" w:color="C0C0C0"/>
              <w:right w:val="single" w:sz="6" w:color="C0C0C0"/>
              <w:bottom w:val="single" w:sz="6" w:color="C0C0C0"/>
            </w:tcBorders>
          </w:tcPr>
          <w:p>
            <w:r>
              <w:rPr>
                <w:sz w:val="16"/>
                <w:color w:val="000000"/>
              </w:rPr>
              <w:t>Wel/geen zand en/of wateruittreding. Selectie is beperkt tot 2 voorgedefinieerde waarden.</w:t>
            </w:r>
          </w:p>
        </w:tc>
        <w:tc>
          <w:tcPr>
            <w:tcW w:w="1755" w:type="dxa"/>
            <w:tcBorders>
              <w:left w:val="single" w:sz="6" w:color="C0C0C0"/>
              <w:top w:val="single" w:sz="6" w:color="C0C0C0"/>
              <w:right w:val="single" w:sz="6" w:color="C0C0C0"/>
              <w:bottom w:val="single" w:sz="6" w:color="C0C0C0"/>
            </w:tcBorders>
          </w:tcPr>
          <w:p>
            <w:hyperlink w:anchor="WelGeen">
              <w:r>
                <w:rPr>
                  <w:rStyle w:val="c13"/>
                  <w:sz w:val="16"/>
                </w:rPr>
                <w:t>WelGeen</w:t>
              </w:r>
            </w:hyperlink>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gewenstPercentageMortel</w:t>
            </w:r>
          </w:p>
        </w:tc>
        <w:tc>
          <w:tcPr>
            <w:tcW w:w="3285" w:type="dxa"/>
            <w:tcBorders>
              <w:left w:val="single" w:sz="6" w:color="C0C0C0"/>
              <w:top w:val="single" w:sz="6" w:color="C0C0C0"/>
              <w:right w:val="single" w:sz="6" w:color="C0C0C0"/>
              <w:bottom w:val="single" w:sz="6" w:color="C0C0C0"/>
            </w:tcBorders>
          </w:tcPr>
          <w:p>
            <w:r>
              <w:rPr>
                <w:sz w:val="16"/>
                <w:color w:val="000000"/>
              </w:rPr>
              <w:t>Gewenst mortelpercentage bij aanleg open steen asfalt bekleding.</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percentageBitumen</w:t>
            </w:r>
          </w:p>
        </w:tc>
        <w:tc>
          <w:tcPr>
            <w:tcW w:w="3285" w:type="dxa"/>
            <w:tcBorders>
              <w:left w:val="single" w:sz="6" w:color="C0C0C0"/>
              <w:top w:val="single" w:sz="6" w:color="C0C0C0"/>
              <w:right w:val="single" w:sz="6" w:color="C0C0C0"/>
              <w:bottom w:val="single" w:sz="6" w:color="C0C0C0"/>
            </w:tcBorders>
          </w:tcPr>
          <w:p>
            <w:r>
              <w:rPr>
                <w:sz w:val="16"/>
                <w:color w:val="000000"/>
              </w:rPr>
              <w:t>Massapercentage bitumen in procenten.</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percentageHolleruimte</w:t>
            </w:r>
          </w:p>
        </w:tc>
        <w:tc>
          <w:tcPr>
            <w:tcW w:w="3285" w:type="dxa"/>
            <w:tcBorders>
              <w:left w:val="single" w:sz="6" w:color="C0C0C0"/>
              <w:top w:val="single" w:sz="6" w:color="C0C0C0"/>
              <w:right w:val="single" w:sz="6" w:color="C0C0C0"/>
              <w:bottom w:val="single" w:sz="6" w:color="C0C0C0"/>
            </w:tcBorders>
          </w:tcPr>
          <w:p>
            <w:r>
              <w:rPr>
                <w:sz w:val="16"/>
                <w:color w:val="000000"/>
              </w:rPr>
              <w:t>Percentage holle ruimte in geval van WAB</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percentageSteenslagGrind</w:t>
            </w:r>
          </w:p>
        </w:tc>
        <w:tc>
          <w:tcPr>
            <w:tcW w:w="3285" w:type="dxa"/>
            <w:tcBorders>
              <w:left w:val="single" w:sz="6" w:color="C0C0C0"/>
              <w:top w:val="single" w:sz="6" w:color="C0C0C0"/>
              <w:right w:val="single" w:sz="6" w:color="C0C0C0"/>
              <w:bottom w:val="single" w:sz="6" w:color="C0C0C0"/>
            </w:tcBorders>
          </w:tcPr>
          <w:p>
            <w:r>
              <w:rPr>
                <w:sz w:val="16"/>
                <w:color w:val="000000"/>
              </w:rPr>
              <w:t>Massapercentage steenslag/grind (&gt; 2mm)</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percentageVulstof</w:t>
            </w:r>
          </w:p>
        </w:tc>
        <w:tc>
          <w:tcPr>
            <w:tcW w:w="3285" w:type="dxa"/>
            <w:tcBorders>
              <w:left w:val="single" w:sz="6" w:color="C0C0C0"/>
              <w:top w:val="single" w:sz="6" w:color="C0C0C0"/>
              <w:right w:val="single" w:sz="6" w:color="C0C0C0"/>
              <w:bottom w:val="single" w:sz="6" w:color="C0C0C0"/>
            </w:tcBorders>
          </w:tcPr>
          <w:p>
            <w:r>
              <w:rPr>
                <w:sz w:val="16"/>
                <w:color w:val="000000"/>
              </w:rPr>
              <w:t>Massapercentage vulstof (&lt; 63 mm)</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percentageZand</w:t>
            </w:r>
          </w:p>
        </w:tc>
        <w:tc>
          <w:tcPr>
            <w:tcW w:w="3285" w:type="dxa"/>
            <w:tcBorders>
              <w:left w:val="single" w:sz="6" w:color="C0C0C0"/>
              <w:top w:val="single" w:sz="6" w:color="C0C0C0"/>
              <w:right w:val="single" w:sz="6" w:color="C0C0C0"/>
              <w:bottom w:val="single" w:sz="6" w:color="C0C0C0"/>
            </w:tcBorders>
          </w:tcPr>
          <w:p>
            <w:r>
              <w:rPr>
                <w:sz w:val="16"/>
                <w:color w:val="000000"/>
              </w:rPr>
              <w:t>Massapercentage zand (&lt; 2mm en &gt; 63 mm) bij WAB</w:t>
            </w:r>
          </w:p>
        </w:tc>
        <w:tc>
          <w:tcPr>
            <w:tcW w:w="175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645" w:type="dxa"/>
            <w:tcBorders>
              <w:left w:val="single" w:sz="6" w:color="C0C0C0"/>
              <w:top w:val="single" w:sz="6" w:color="C0C0C0"/>
              <w:right w:val="single" w:sz="6" w:color="C0C0C0"/>
              <w:bottom w:val="single" w:sz="6" w:color="C0C0C0"/>
            </w:tcBorders>
          </w:tcPr>
          <w:p>
            <w:r>
              <w:rPr>
                <w:sz w:val="16"/>
                <w:color w:val="000000"/>
              </w:rPr>
              <w:t>%</w:t>
            </w:r>
          </w:p>
        </w:tc>
        <w:tc>
          <w:tcPr>
            <w:tcW w:w="94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385" w:type="dxa"/>
            <w:tcBorders>
              <w:left w:val="single" w:sz="6" w:color="C0C0C0"/>
              <w:top w:val="single" w:sz="6" w:color="C0C0C0"/>
              <w:right w:val="single" w:sz="6" w:color="C0C0C0"/>
              <w:bottom w:val="single" w:sz="6" w:color="C0C0C0"/>
            </w:tcBorders>
          </w:tcPr>
          <w:p>
            <w:r>
              <w:rPr>
                <w:sz w:val="16"/>
                <w:color w:val="000000"/>
              </w:rPr>
              <w:t>Shape</w:t>
            </w:r>
          </w:p>
        </w:tc>
        <w:tc>
          <w:tcPr>
            <w:tcW w:w="328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24" w:name="_topic_ToplaagBetonbekleding"/>
      <w:bookmarkEnd w:id="224"/>
      <w:r>
        <w:rPr>
          <w:b/>
          <w:sz w:val="28"/>
          <w:color w:val="000000"/>
        </w:rPr>
        <w:t>ToplaagBetonbekleding</w:t>
      </w:r>
      <w:r/>
    </w:p>
    <w:p>
      <w:pPr>
        <w:pStyle w:val="5"/>
      </w:pPr>
      <w:bookmarkStart w:id="225" w:name="ToplaagBeton_Beschrijving"/>
      <w:bookmarkEnd w:id="225"/>
      <w:r>
        <w:t>Beschrijving</w:t>
      </w:r>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betonbekleding.</w:t>
      </w:r>
    </w:p>
    <w:p>
      <w:pPr>
        <w:tabs>
          <w:tab w:val="left" w:pos="1845"/>
        </w:tabs>
      </w:pPr>
      <w:r>
        <w:rPr>
          <w:i/>
        </w:rPr>
        <w:t>Herkomst definitie</w:t>
      </w:r>
      <w:r>
        <w:t xml:space="preserve">: </w:t>
      </w:r>
      <w:hyperlink r:id="hrId189">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ToplaagBetonbekleding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26" w:name="Toplaagbeton_FM"/>
      <w:bookmarkEnd w:id="226"/>
      <w:r>
        <w:t>Functioneel Model</w:t>
      </w:r>
      <w:r>
        <w:rPr>
          <w:rStyle w:val="c13"/>
        </w:rPr>
      </w:r>
    </w:p>
    <w:p>
      <w:r>
        <w:t/>
      </w:r>
    </w:p>
    <w:p>
      <w:r>
        <w:drawing>
          <wp:inline distT="0" distB="0" distL="0" distR="0">
            <wp:extent cx="5448300" cy="2571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prId15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prId159"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27" w:name="ToplaagBeton_Attributen"/>
      <w:bookmarkEnd w:id="227"/>
      <w:r>
        <w:t xml:space="preserve">Attributen </w:t>
      </w:r>
      <w:r>
        <w:rPr>
          <w:rStyle w:val="c13"/>
        </w:rPr>
      </w:r>
    </w:p>
    <w:p>
      <w:r>
        <w:t/>
      </w:r>
    </w:p>
    <w:p>
      <w:r>
        <w:rPr>
          <w:rStyle w:val="c6"/>
          <w:b w:val="0"/>
        </w:rPr>
        <w:t xml:space="preserve">Naast onderstaande attributen heeft ToplaagBetonbekleding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05"/>
        <w:gridCol w:w="3480"/>
        <w:gridCol w:w="1785"/>
        <w:gridCol w:w="600"/>
        <w:gridCol w:w="945"/>
        <w:gridCol w:w="645"/>
      </w:tblGrid>
      <w:tr>
        <w:trPr>
          <w:tblHeader/>
          <w:cantSplit/>
          <w:trHeight w:val="225" w:hRule="atLeast"/>
        </w:trPr>
        <w:tc>
          <w:tcPr>
            <w:tcW w:w="22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8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OBJECTID</w:t>
            </w:r>
          </w:p>
        </w:tc>
        <w:tc>
          <w:tcPr>
            <w:tcW w:w="34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85"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80"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85" w:type="dxa"/>
            <w:tcBorders>
              <w:left w:val="single" w:sz="6" w:color="C0C0C0"/>
              <w:top w:val="single" w:sz="6" w:color="C0C0C0"/>
              <w:right w:val="single" w:sz="6" w:color="C0C0C0"/>
              <w:bottom w:val="single" w:sz="6" w:color="C0C0C0"/>
            </w:tcBorders>
          </w:tcPr>
          <w:p>
            <w:hyperlink w:anchor="MateriaalBekledingToplaagBeton">
              <w:r>
                <w:rPr>
                  <w:rStyle w:val="c13"/>
                  <w:sz w:val="16"/>
                </w:rPr>
                <w:t>MateriaalBekleding ToplaagBeton</w:t>
              </w:r>
            </w:hyperlink>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Shape</w:t>
            </w:r>
          </w:p>
        </w:tc>
        <w:tc>
          <w:tcPr>
            <w:tcW w:w="34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85"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28" w:name="_topic_ToplaagGras"/>
      <w:bookmarkEnd w:id="228"/>
      <w:r>
        <w:rPr>
          <w:b/>
          <w:sz w:val="28"/>
          <w:color w:val="000000"/>
        </w:rPr>
        <w:t>ToplaagGras</w:t>
      </w:r>
      <w:r/>
    </w:p>
    <w:p>
      <w:pPr>
        <w:pStyle w:val="5"/>
      </w:pPr>
      <w:bookmarkStart w:id="229" w:name="ToplaagGras_Beschrijving"/>
      <w:bookmarkEnd w:id="229"/>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grasbekleding.</w:t>
      </w:r>
    </w:p>
    <w:p>
      <w:pPr>
        <w:tabs>
          <w:tab w:val="left" w:pos="1845"/>
        </w:tabs>
      </w:pPr>
      <w:r>
        <w:rPr>
          <w:i/>
        </w:rPr>
        <w:t>Herkomst definitie</w:t>
      </w:r>
      <w:r>
        <w:t xml:space="preserve">: </w:t>
      </w:r>
      <w:hyperlink r:id="hrId190">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ToplaagGras erft de attributen van Toplaag.</w:t>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r>
        <w:t/>
      </w:r>
    </w:p>
    <w:p>
      <w:pPr>
        <w:pStyle w:val="5"/>
      </w:pPr>
      <w:bookmarkStart w:id="230" w:name="ToplaagGras_FM"/>
      <w:bookmarkEnd w:id="230"/>
      <w:r>
        <w:t>Functioneel Model</w:t>
      </w:r>
      <w:r>
        <w:rPr>
          <w:rStyle w:val="c13"/>
        </w:rPr>
      </w:r>
    </w:p>
    <w:p>
      <w:r>
        <w:t/>
      </w:r>
    </w:p>
    <w:p>
      <w:r>
        <w:drawing>
          <wp:inline distT="0" distB="0" distL="0" distR="0">
            <wp:extent cx="5448300" cy="257175"/>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prId16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prId161"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31" w:name="ToplaagGras_Attributen"/>
      <w:bookmarkEnd w:id="231"/>
      <w:r>
        <w:t xml:space="preserve">Attributen </w:t>
      </w:r>
      <w:r>
        <w:rPr>
          <w:rStyle w:val="c13"/>
        </w:rPr>
      </w:r>
    </w:p>
    <w:p>
      <w:r>
        <w:t/>
      </w:r>
    </w:p>
    <w:p>
      <w:r>
        <w:rPr>
          <w:rStyle w:val="c6"/>
          <w:b w:val="0"/>
        </w:rPr>
        <w:t xml:space="preserve">Naast onderstaande attributen heeft ToplaagGras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145"/>
        <w:gridCol w:w="3735"/>
        <w:gridCol w:w="1710"/>
        <w:gridCol w:w="540"/>
        <w:gridCol w:w="885"/>
        <w:gridCol w:w="645"/>
      </w:tblGrid>
      <w:tr>
        <w:trPr>
          <w:tblHeader/>
          <w:cantSplit/>
          <w:trHeight w:val="225" w:hRule="atLeast"/>
        </w:trPr>
        <w:tc>
          <w:tcPr>
            <w:tcW w:w="21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3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1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OBJECTID</w:t>
            </w:r>
          </w:p>
        </w:tc>
        <w:tc>
          <w:tcPr>
            <w:tcW w:w="37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10"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73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10" w:type="dxa"/>
            <w:tcBorders>
              <w:left w:val="single" w:sz="6" w:color="C0C0C0"/>
              <w:top w:val="single" w:sz="6" w:color="C0C0C0"/>
              <w:right w:val="single" w:sz="6" w:color="C0C0C0"/>
              <w:bottom w:val="single" w:sz="6" w:color="C0C0C0"/>
            </w:tcBorders>
          </w:tcPr>
          <w:p>
            <w:hyperlink w:anchor="MateriaalBekledingToplaagGras">
              <w:r>
                <w:rPr>
                  <w:rStyle w:val="c13"/>
                  <w:sz w:val="16"/>
                </w:rPr>
                <w:t>MateriaalBekleding ToplaagGras</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lokatieGrasbekleding</w:t>
            </w:r>
          </w:p>
        </w:tc>
        <w:tc>
          <w:tcPr>
            <w:tcW w:w="3735" w:type="dxa"/>
            <w:tcBorders>
              <w:left w:val="single" w:sz="6" w:color="C0C0C0"/>
              <w:top w:val="single" w:sz="6" w:color="C0C0C0"/>
              <w:right w:val="single" w:sz="6" w:color="C0C0C0"/>
              <w:bottom w:val="single" w:sz="6" w:color="C0C0C0"/>
            </w:tcBorders>
          </w:tcPr>
          <w:p>
            <w:r>
              <w:rPr>
                <w:sz w:val="16"/>
                <w:color w:val="000000"/>
              </w:rPr>
              <w:t xml:space="preserve">Lokatie grasbekleding binnen- of buitenwaarts. </w:t>
            </w:r>
          </w:p>
        </w:tc>
        <w:tc>
          <w:tcPr>
            <w:tcW w:w="1710" w:type="dxa"/>
            <w:tcBorders>
              <w:left w:val="single" w:sz="6" w:color="C0C0C0"/>
              <w:top w:val="single" w:sz="6" w:color="C0C0C0"/>
              <w:right w:val="single" w:sz="6" w:color="C0C0C0"/>
              <w:bottom w:val="single" w:sz="6" w:color="C0C0C0"/>
            </w:tcBorders>
          </w:tcPr>
          <w:p>
            <w:hyperlink w:anchor="LokatieGrasbekleding">
              <w:r>
                <w:rPr>
                  <w:rStyle w:val="c13"/>
                  <w:sz w:val="16"/>
                </w:rPr>
                <w:t>Lokatie Grasbekleding</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795" w:hRule="atLeast"/>
        </w:trPr>
        <w:tc>
          <w:tcPr>
            <w:tcW w:w="2145" w:type="dxa"/>
            <w:tcBorders>
              <w:left w:val="single" w:sz="6" w:color="C0C0C0"/>
              <w:top w:val="single" w:sz="6" w:color="C0C0C0"/>
              <w:right w:val="single" w:sz="6" w:color="C0C0C0"/>
              <w:bottom w:val="single" w:sz="6" w:color="C0C0C0"/>
            </w:tcBorders>
          </w:tcPr>
          <w:p>
            <w:r>
              <w:rPr>
                <w:sz w:val="16"/>
                <w:color w:val="000000"/>
              </w:rPr>
              <w:t>grasKwaliteit</w:t>
            </w:r>
          </w:p>
        </w:tc>
        <w:tc>
          <w:tcPr>
            <w:tcW w:w="3735" w:type="dxa"/>
            <w:tcBorders>
              <w:left w:val="single" w:sz="6" w:color="C0C0C0"/>
              <w:top w:val="single" w:sz="6" w:color="C0C0C0"/>
              <w:right w:val="single" w:sz="6" w:color="C0C0C0"/>
              <w:bottom w:val="single" w:sz="6" w:color="C0C0C0"/>
            </w:tcBorders>
          </w:tcPr>
          <w:p>
            <w:r>
              <w:rPr>
                <w:sz w:val="16"/>
                <w:color w:val="000000"/>
              </w:rPr>
              <w:t>Graskwaliteit per 3D-georiënteerde grasbekledingspolygoon welke gelegen moet zijn op de kruin en/of het binnentalud.</w:t>
            </w:r>
          </w:p>
        </w:tc>
        <w:tc>
          <w:tcPr>
            <w:tcW w:w="1710" w:type="dxa"/>
            <w:tcBorders>
              <w:left w:val="single" w:sz="6" w:color="C0C0C0"/>
              <w:top w:val="single" w:sz="6" w:color="C0C0C0"/>
              <w:right w:val="single" w:sz="6" w:color="C0C0C0"/>
              <w:bottom w:val="single" w:sz="6" w:color="C0C0C0"/>
            </w:tcBorders>
          </w:tcPr>
          <w:p>
            <w:hyperlink w:anchor="GrasKwaliteit">
              <w:r>
                <w:rPr>
                  <w:rStyle w:val="c13"/>
                  <w:sz w:val="16"/>
                </w:rPr>
                <w:t>GrasKwaliteit</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grondsoortZode</w:t>
            </w:r>
          </w:p>
        </w:tc>
        <w:tc>
          <w:tcPr>
            <w:tcW w:w="3735" w:type="dxa"/>
            <w:tcBorders>
              <w:left w:val="single" w:sz="6" w:color="C0C0C0"/>
              <w:top w:val="single" w:sz="6" w:color="C0C0C0"/>
              <w:right w:val="single" w:sz="6" w:color="C0C0C0"/>
              <w:bottom w:val="single" w:sz="6" w:color="C0C0C0"/>
            </w:tcBorders>
          </w:tcPr>
          <w:p>
            <w:r>
              <w:rPr>
                <w:sz w:val="16"/>
                <w:color w:val="000000"/>
              </w:rPr>
              <w:t>Grondsoort zode, selectie uit zand of klei (NEN5104)</w:t>
            </w:r>
          </w:p>
        </w:tc>
        <w:tc>
          <w:tcPr>
            <w:tcW w:w="1710" w:type="dxa"/>
            <w:tcBorders>
              <w:left w:val="single" w:sz="6" w:color="C0C0C0"/>
              <w:top w:val="single" w:sz="6" w:color="C0C0C0"/>
              <w:right w:val="single" w:sz="6" w:color="C0C0C0"/>
              <w:bottom w:val="single" w:sz="6" w:color="C0C0C0"/>
            </w:tcBorders>
          </w:tcPr>
          <w:p>
            <w:hyperlink w:anchor="GrondsoortZode">
              <w:r>
                <w:rPr>
                  <w:rStyle w:val="c13"/>
                  <w:sz w:val="16"/>
                </w:rPr>
                <w:t>GrondsoortZode</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gedragGraszode Buitentalud</w:t>
            </w:r>
          </w:p>
        </w:tc>
        <w:tc>
          <w:tcPr>
            <w:tcW w:w="3735" w:type="dxa"/>
            <w:tcBorders>
              <w:left w:val="single" w:sz="6" w:color="C0C0C0"/>
              <w:top w:val="single" w:sz="6" w:color="C0C0C0"/>
              <w:right w:val="single" w:sz="6" w:color="C0C0C0"/>
              <w:bottom w:val="single" w:sz="6" w:color="C0C0C0"/>
            </w:tcBorders>
          </w:tcPr>
          <w:p>
            <w:r>
              <w:rPr>
                <w:sz w:val="16"/>
                <w:color w:val="000000"/>
              </w:rPr>
              <w:t>Het gedrag van het gedeelte van het buitentalud met een belastingkans &gt; 1/10 per jaar kan gekwalificeerd worden als "goed". Aangeven dient te worden of deze stelling waar/onwaar is. Toelichting bij de beantwoording van de stelling: Het gedeelte van het buitentalud met een belastingkans &gt; 1/10 per jaar wordt in eerste instantie niet expliciet getoetst op Erosie door golfklap, maar in plaats daarvan op gedrag. De bekleding krijgt op dat spoor de score ‘goed’ als er in het verleden geen ontoelaatbare schade is opgetreden. Als er in het verleden wel ontoelaatbare schade is opgetreden wordt de grasbekleding verder op Erosie door golfklap getoetst als ware deze gelegen in zone B. Overigens is in zone A wel toetsing op Afschuiving nodig (zie § 4.4.6 van katern 8 van Voorschriften Toetsen op Veiligheid 2007).</w:t>
            </w:r>
          </w:p>
        </w:tc>
        <w:tc>
          <w:tcPr>
            <w:tcW w:w="1710" w:type="dxa"/>
            <w:tcBorders>
              <w:left w:val="single" w:sz="6" w:color="C0C0C0"/>
              <w:top w:val="single" w:sz="6" w:color="C0C0C0"/>
              <w:right w:val="single" w:sz="6" w:color="C0C0C0"/>
              <w:bottom w:val="single" w:sz="6" w:color="C0C0C0"/>
            </w:tcBorders>
          </w:tcPr>
          <w:p>
            <w:hyperlink w:anchor="GedragGraszode">
              <w:r>
                <w:rPr>
                  <w:rStyle w:val="c13"/>
                  <w:sz w:val="16"/>
                </w:rPr>
                <w:t>GedragGraszode</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bewezenSterkte Voorwaarde1</w:t>
            </w:r>
          </w:p>
        </w:tc>
        <w:tc>
          <w:tcPr>
            <w:tcW w:w="3735" w:type="dxa"/>
            <w:tcBorders>
              <w:left w:val="single" w:sz="6" w:color="C0C0C0"/>
              <w:top w:val="single" w:sz="6" w:color="C0C0C0"/>
              <w:right w:val="single" w:sz="6" w:color="C0C0C0"/>
              <w:bottom w:val="single" w:sz="6" w:color="C0C0C0"/>
            </w:tcBorders>
          </w:tcPr>
          <w:p>
            <w:r>
              <w:rPr>
                <w:sz w:val="16"/>
                <w:color w:val="000000"/>
              </w:rPr>
              <w:t>De laatste 10 jaar is geen schade aan de grasmat geconstateerd. Er zijn geen afslagranden of andere vormen van erosie voorgekomen, die dieper zijn gegaan dan 5 cm. Aangeven dient te worden of deze stelling waar/onwaar is.</w:t>
            </w:r>
          </w:p>
        </w:tc>
        <w:tc>
          <w:tcPr>
            <w:tcW w:w="1710"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bewezenSterkte Voorwaarde2</w:t>
            </w:r>
          </w:p>
        </w:tc>
        <w:tc>
          <w:tcPr>
            <w:tcW w:w="3735" w:type="dxa"/>
            <w:tcBorders>
              <w:left w:val="single" w:sz="6" w:color="C0C0C0"/>
              <w:top w:val="single" w:sz="6" w:color="C0C0C0"/>
              <w:right w:val="single" w:sz="6" w:color="C0C0C0"/>
              <w:bottom w:val="single" w:sz="6" w:color="C0C0C0"/>
            </w:tcBorders>
          </w:tcPr>
          <w:p>
            <w:r>
              <w:rPr>
                <w:sz w:val="16"/>
                <w:color w:val="000000"/>
              </w:rPr>
              <w:t>De laatste 10 jaar is het beheer niet veranderd. Aangeven dient te worden of deze stelling waar/onwaar is.</w:t>
            </w:r>
          </w:p>
        </w:tc>
        <w:tc>
          <w:tcPr>
            <w:tcW w:w="1710"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bewezenSterkte Voorwaarde3</w:t>
            </w:r>
          </w:p>
        </w:tc>
        <w:tc>
          <w:tcPr>
            <w:tcW w:w="3735" w:type="dxa"/>
            <w:tcBorders>
              <w:left w:val="single" w:sz="6" w:color="C0C0C0"/>
              <w:top w:val="single" w:sz="6" w:color="C0C0C0"/>
              <w:right w:val="single" w:sz="6" w:color="C0C0C0"/>
              <w:bottom w:val="single" w:sz="6" w:color="C0C0C0"/>
            </w:tcBorders>
          </w:tcPr>
          <w:p>
            <w:r>
              <w:rPr>
                <w:sz w:val="16"/>
                <w:color w:val="000000"/>
              </w:rPr>
              <w:t>De hydraulische belasting bestaande uit toetspeil, golfhoogte en golfperiode, is niet nadelig veranderd t.o.v. HR2001. Aangeven dient te worden of deze stelling waar/onwaar is.</w:t>
            </w:r>
          </w:p>
        </w:tc>
        <w:tc>
          <w:tcPr>
            <w:tcW w:w="1710"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bewezenSterkte Voorwaarde4</w:t>
            </w:r>
          </w:p>
        </w:tc>
        <w:tc>
          <w:tcPr>
            <w:tcW w:w="3735" w:type="dxa"/>
            <w:tcBorders>
              <w:left w:val="single" w:sz="6" w:color="C0C0C0"/>
              <w:top w:val="single" w:sz="6" w:color="C0C0C0"/>
              <w:right w:val="single" w:sz="6" w:color="C0C0C0"/>
              <w:bottom w:val="single" w:sz="6" w:color="C0C0C0"/>
            </w:tcBorders>
          </w:tcPr>
          <w:p>
            <w:r>
              <w:rPr>
                <w:sz w:val="16"/>
                <w:color w:val="000000"/>
              </w:rPr>
              <w:t>Maatgevende belastingen zijn echt opgetreden gedurende de periode waarin die ervaring is verkregen.  Aangeven dient te worden of deze stelling waar/onwaar is. Toelichting bij de beantwoording van de stelling: Voor rivierdijken kan dit het geval zijn. De belasting hoeft niet noodzakelijkerwijs te hebben gewerkt op het gehele met grasmat beklede waterkeringgedeelte. Een gunstige ervaring lager op de dijk mag (mits geldend voor een zelfde belastinggrootte) ook geldig worden verklaard voor een hoger gelegen plaats, mits de grasmat daar dezelfde kenmerken vertoont qua vegetatietype en kleisamenstelling.</w:t>
            </w:r>
          </w:p>
        </w:tc>
        <w:tc>
          <w:tcPr>
            <w:tcW w:w="1710" w:type="dxa"/>
            <w:tcBorders>
              <w:left w:val="single" w:sz="6" w:color="C0C0C0"/>
              <w:top w:val="single" w:sz="6" w:color="C0C0C0"/>
              <w:right w:val="single" w:sz="6" w:color="C0C0C0"/>
              <w:bottom w:val="single" w:sz="6" w:color="C0C0C0"/>
            </w:tcBorders>
          </w:tcPr>
          <w:p>
            <w:hyperlink w:anchor="WaarOnwaar">
              <w:r>
                <w:rPr>
                  <w:rStyle w:val="c13"/>
                  <w:sz w:val="16"/>
                </w:rPr>
                <w:t>WaarOnwaar</w:t>
              </w:r>
            </w:hyperlink>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145" w:type="dxa"/>
            <w:tcBorders>
              <w:left w:val="single" w:sz="6" w:color="C0C0C0"/>
              <w:top w:val="single" w:sz="6" w:color="C0C0C0"/>
              <w:right w:val="single" w:sz="6" w:color="C0C0C0"/>
              <w:bottom w:val="single" w:sz="6" w:color="C0C0C0"/>
            </w:tcBorders>
          </w:tcPr>
          <w:p>
            <w:r>
              <w:rPr>
                <w:sz w:val="16"/>
                <w:color w:val="000000"/>
              </w:rPr>
              <w:t>Shape</w:t>
            </w:r>
          </w:p>
        </w:tc>
        <w:tc>
          <w:tcPr>
            <w:tcW w:w="373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10" w:type="dxa"/>
            <w:tcBorders>
              <w:left w:val="single" w:sz="6" w:color="C0C0C0"/>
              <w:top w:val="single" w:sz="6" w:color="C0C0C0"/>
              <w:right w:val="single" w:sz="6" w:color="C0C0C0"/>
              <w:bottom w:val="single" w:sz="6" w:color="C0C0C0"/>
            </w:tcBorders>
          </w:tcPr>
          <w:p>
            <w:r>
              <w:rPr>
                <w:sz w:val="16"/>
                <w:color w:val="000000"/>
              </w:rPr>
              <w:t>Geometry</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pPr>
        <w:ind w:left="-30"/>
      </w:pPr>
      <w:r>
        <w:t/>
      </w:r>
    </w:p>
    <w:p>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32" w:name="_topic_ToplaagLosgestortMateriaal"/>
      <w:bookmarkEnd w:id="232"/>
      <w:r>
        <w:rPr>
          <w:b/>
          <w:sz w:val="28"/>
          <w:color w:val="000000"/>
        </w:rPr>
        <w:t>ToplaagLosgestortMateriaal</w:t>
      </w:r>
      <w:r/>
    </w:p>
    <w:p>
      <w:pPr>
        <w:pStyle w:val="5"/>
      </w:pPr>
      <w:bookmarkStart w:id="233" w:name="ToplaagBeton_Beschrijving"/>
      <w:bookmarkEnd w:id="233"/>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bekleding bestaande uit losgestort materiaal.</w:t>
      </w:r>
    </w:p>
    <w:p>
      <w:pPr>
        <w:tabs>
          <w:tab w:val="left" w:pos="1845"/>
        </w:tabs>
      </w:pPr>
      <w:r>
        <w:rPr>
          <w:i/>
        </w:rPr>
        <w:t>Herkomst definitie</w:t>
      </w:r>
      <w:r>
        <w:t xml:space="preserve">: </w:t>
      </w:r>
      <w:hyperlink r:id="hrId191">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ToplaagLosgestortMateriaal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34" w:name="Toplaagbeton_FM"/>
      <w:bookmarkEnd w:id="234"/>
      <w:r>
        <w:t>Functioneel Model</w:t>
      </w:r>
      <w:r>
        <w:rPr>
          <w:rStyle w:val="c13"/>
        </w:rPr>
      </w:r>
    </w:p>
    <w:p>
      <w:r>
        <w:t/>
      </w:r>
    </w:p>
    <w:p>
      <w:r>
        <w:drawing>
          <wp:inline distT="0" distB="0" distL="0" distR="0">
            <wp:extent cx="5448300" cy="257175"/>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prId162"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prId163"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35" w:name="ToplaagBeton_Attributen"/>
      <w:bookmarkEnd w:id="235"/>
      <w:r>
        <w:t xml:space="preserve">Attributen </w:t>
      </w:r>
      <w:r>
        <w:rPr>
          <w:rStyle w:val="c13"/>
        </w:rPr>
      </w:r>
    </w:p>
    <w:p>
      <w:r>
        <w:t/>
      </w:r>
    </w:p>
    <w:p>
      <w:r>
        <w:rPr>
          <w:rStyle w:val="c6"/>
          <w:b w:val="0"/>
        </w:rPr>
        <w:t xml:space="preserve">Naast onderstaande attributen heeft ToplaagLosgestortMateriaal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05"/>
        <w:gridCol w:w="3570"/>
        <w:gridCol w:w="1755"/>
        <w:gridCol w:w="540"/>
        <w:gridCol w:w="945"/>
        <w:gridCol w:w="645"/>
      </w:tblGrid>
      <w:tr>
        <w:trPr>
          <w:tblHeader/>
          <w:cantSplit/>
          <w:trHeight w:val="225" w:hRule="atLeast"/>
        </w:trPr>
        <w:tc>
          <w:tcPr>
            <w:tcW w:w="22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7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OBJECTID</w:t>
            </w:r>
          </w:p>
        </w:tc>
        <w:tc>
          <w:tcPr>
            <w:tcW w:w="357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570"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55" w:type="dxa"/>
            <w:tcBorders>
              <w:left w:val="single" w:sz="6" w:color="C0C0C0"/>
              <w:top w:val="single" w:sz="6" w:color="C0C0C0"/>
              <w:right w:val="single" w:sz="6" w:color="C0C0C0"/>
              <w:bottom w:val="single" w:sz="6" w:color="C0C0C0"/>
            </w:tcBorders>
          </w:tcPr>
          <w:p>
            <w:hyperlink w:anchor="MateriaalBekledingToplaagLosgestortMateriaa">
              <w:r>
                <w:rPr>
                  <w:rStyle w:val="c13"/>
                  <w:sz w:val="16"/>
                </w:rPr>
                <w:t>MateriaalBekleding ToplaagLosgestort Materiaal</w:t>
              </w:r>
            </w:hyperlink>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Shape</w:t>
            </w:r>
          </w:p>
        </w:tc>
        <w:tc>
          <w:tcPr>
            <w:tcW w:w="357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55" w:type="dxa"/>
            <w:tcBorders>
              <w:left w:val="single" w:sz="6" w:color="C0C0C0"/>
              <w:top w:val="single" w:sz="6" w:color="C0C0C0"/>
              <w:right w:val="single" w:sz="6" w:color="C0C0C0"/>
              <w:bottom w:val="single" w:sz="6" w:color="C0C0C0"/>
            </w:tcBorders>
          </w:tcPr>
          <w:p>
            <w:r>
              <w:rPr>
                <w:sz w:val="16"/>
                <w:color w:val="000000"/>
              </w:rPr>
              <w:t>Geometry</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36" w:name="_topic_ToplaagSteenzetting"/>
      <w:bookmarkEnd w:id="236"/>
      <w:r>
        <w:rPr>
          <w:b/>
          <w:sz w:val="28"/>
          <w:color w:val="000000"/>
        </w:rPr>
        <w:t>ToplaagSteenzetting</w:t>
      </w:r>
      <w:r/>
    </w:p>
    <w:p>
      <w:pPr>
        <w:pStyle w:val="5"/>
      </w:pPr>
      <w:bookmarkStart w:id="237" w:name="ToplaagSteenzetting_Beschrijving"/>
      <w:bookmarkEnd w:id="237"/>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steenzetting.</w:t>
      </w:r>
    </w:p>
    <w:p>
      <w:pPr>
        <w:tabs>
          <w:tab w:val="left" w:pos="1845"/>
        </w:tabs>
      </w:pPr>
      <w:r>
        <w:rPr>
          <w:i/>
        </w:rPr>
        <w:t>Herkomst definitie</w:t>
      </w:r>
      <w:r>
        <w:t xml:space="preserve">: </w:t>
      </w:r>
      <w:hyperlink r:id="hrId192">
        <w:r>
          <w:rPr>
            <w:rStyle w:val="c13"/>
          </w:rPr>
          <w:t>Aquo</w:t>
        </w:r>
      </w:hyperlink>
    </w:p>
    <w:p>
      <w:pPr>
        <w:tabs>
          <w:tab w:val="left" w:pos="1845"/>
        </w:tabs>
      </w:pPr>
      <w: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ToplaagSteenzetting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38" w:name="ToplaagSteenzetting_FM"/>
      <w:bookmarkEnd w:id="238"/>
      <w:r>
        <w:t>Functioneel Model</w:t>
      </w:r>
      <w:r>
        <w:rPr>
          <w:rStyle w:val="c13"/>
        </w:rPr>
      </w:r>
    </w:p>
    <w:p>
      <w:r>
        <w:t/>
      </w:r>
    </w:p>
    <w:p>
      <w:r>
        <w:drawing>
          <wp:inline distT="0" distB="0" distL="0" distR="0">
            <wp:extent cx="5448300" cy="257175"/>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prId164"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prId165"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39" w:name="ToplaagSteenzetting_Atributen"/>
      <w:bookmarkEnd w:id="239"/>
      <w:r>
        <w:t xml:space="preserve">Attributen </w:t>
      </w:r>
      <w:r>
        <w:rPr>
          <w:rStyle w:val="c13"/>
        </w:rPr>
      </w:r>
    </w:p>
    <w:p>
      <w:r>
        <w:t/>
      </w:r>
    </w:p>
    <w:p>
      <w:r>
        <w:rPr>
          <w:rStyle w:val="c6"/>
          <w:b w:val="0"/>
        </w:rPr>
        <w:t xml:space="preserve">Naast onderstaande attributen heeft ToplaagSteenzetting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855" w:type="dxa"/>
        <w:tblLayout w:type="fixed"/>
        <w:tblCellMar>
          <w:top w:w="15" w:type="dxa"/>
          <w:left w:w="30" w:type="dxa"/>
          <w:bottom w:w="15" w:type="dxa"/>
          <w:right w:w="30" w:type="dxa"/>
        </w:tblCellMar>
        <w:tblInd w:w="-30" w:type="dxa"/>
      </w:tblPr>
      <w:tblGrid>
        <w:gridCol w:w="2460"/>
        <w:gridCol w:w="4335"/>
        <w:gridCol w:w="1185"/>
        <w:gridCol w:w="705"/>
        <w:gridCol w:w="600"/>
        <w:gridCol w:w="450"/>
      </w:tblGrid>
      <w:tr>
        <w:trPr>
          <w:trHeight w:val="405" w:hRule="atLeast"/>
        </w:trPr>
        <w:tc>
          <w:tcPr>
            <w:tcW w:w="2460" w:type="dxa"/>
            <w:tcBorders>
              <w:left w:val="single" w:sz="6" w:color="C0C0C0"/>
              <w:top w:val="single" w:sz="6" w:color="C0C0C0"/>
              <w:right w:val="single" w:sz="6" w:color="C0C0C0"/>
              <w:bottom w:val="single" w:sz="6" w:color="C0C0C0"/>
            </w:tcBorders>
            <w:shd w:val="clear" w:color="auto" w:fill="B7DDE8"/>
          </w:tcPr>
          <w:p>
            <w:r>
              <w:rPr>
                <w:b/>
                <w:sz w:val="16"/>
                <w:color w:val="000000"/>
              </w:rPr>
              <w:t>Attribuutnaam</w:t>
            </w:r>
          </w:p>
        </w:tc>
        <w:tc>
          <w:tcPr>
            <w:tcW w:w="4335" w:type="dxa"/>
            <w:tcBorders>
              <w:left w:val="single" w:sz="6" w:color="C0C0C0"/>
              <w:top w:val="single" w:sz="6" w:color="C0C0C0"/>
              <w:right w:val="single" w:sz="6" w:color="C0C0C0"/>
              <w:bottom w:val="single" w:sz="6" w:color="C0C0C0"/>
            </w:tcBorders>
            <w:shd w:val="clear" w:color="auto" w:fill="B7DDE8"/>
          </w:tcPr>
          <w:p>
            <w:r>
              <w:rPr>
                <w:b/>
                <w:sz w:val="16"/>
                <w:color w:val="000000"/>
              </w:rPr>
              <w:t>Toelichting</w:t>
            </w:r>
          </w:p>
        </w:tc>
        <w:tc>
          <w:tcPr>
            <w:tcW w:w="1185" w:type="dxa"/>
            <w:tcBorders>
              <w:left w:val="single" w:sz="6" w:color="C0C0C0"/>
              <w:top w:val="single" w:sz="6" w:color="C0C0C0"/>
              <w:right w:val="single" w:sz="6" w:color="C0C0C0"/>
              <w:bottom w:val="single" w:sz="6" w:color="C0C0C0"/>
            </w:tcBorders>
            <w:shd w:val="clear" w:color="auto" w:fill="B7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7DDE8"/>
          </w:tcPr>
          <w:p>
            <w:r>
              <w:rPr>
                <w:b/>
                <w:sz w:val="16"/>
                <w:color w:val="000000"/>
              </w:rPr>
              <w:t>Een-heid</w:t>
            </w:r>
          </w:p>
        </w:tc>
        <w:tc>
          <w:tcPr>
            <w:tcW w:w="600" w:type="dxa"/>
            <w:tcBorders>
              <w:left w:val="single" w:sz="6" w:color="C0C0C0"/>
              <w:top w:val="single" w:sz="6" w:color="C0C0C0"/>
              <w:right w:val="single" w:sz="6" w:color="C0C0C0"/>
              <w:bottom w:val="single" w:sz="6" w:color="C0C0C0"/>
            </w:tcBorders>
            <w:shd w:val="clear" w:color="auto" w:fill="B7DDE8"/>
          </w:tcPr>
          <w:p>
            <w:r>
              <w:rPr>
                <w:b/>
                <w:sz w:val="16"/>
                <w:color w:val="000000"/>
              </w:rPr>
              <w:t>Bron defi-nitie</w:t>
            </w:r>
          </w:p>
        </w:tc>
        <w:tc>
          <w:tcPr>
            <w:tcW w:w="450" w:type="dxa"/>
            <w:tcBorders>
              <w:left w:val="single" w:sz="6" w:color="C0C0C0"/>
              <w:top w:val="single" w:sz="6" w:color="C0C0C0"/>
              <w:right w:val="single" w:sz="6" w:color="C0C0C0"/>
              <w:bottom w:val="single" w:sz="6" w:color="C0C0C0"/>
            </w:tcBorders>
            <w:shd w:val="clear" w:color="auto" w:fill="B7DDE8"/>
          </w:tcPr>
          <w:p>
            <w:r>
              <w:rPr>
                <w:b/>
                <w:sz w:val="16"/>
                <w:color w:val="000000"/>
              </w:rPr>
              <w:t>Mo-del</w:t>
            </w:r>
          </w:p>
        </w:tc>
      </w:tr>
      <w:tr>
        <w:trPr>
          <w:trHeight w:val="405" w:hRule="atLeast"/>
        </w:trPr>
        <w:tc>
          <w:tcPr>
            <w:tcW w:w="2460" w:type="dxa"/>
            <w:tcBorders>
              <w:left w:val="single" w:sz="6" w:color="C0C0C0"/>
              <w:top w:val="single" w:sz="6" w:color="C0C0C0"/>
              <w:right w:val="single" w:sz="6" w:color="C0C0C0"/>
              <w:bottom w:val="single" w:sz="6" w:color="C0C0C0"/>
            </w:tcBorders>
          </w:tcPr>
          <w:p>
            <w:r>
              <w:rPr>
                <w:sz w:val="16"/>
                <w:color w:val="000000"/>
              </w:rPr>
              <w:t>OBJECTID</w:t>
            </w:r>
          </w:p>
        </w:tc>
        <w:tc>
          <w:tcPr>
            <w:tcW w:w="433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185"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810" w:hRule="atLeast"/>
        </w:trPr>
        <w:tc>
          <w:tcPr>
            <w:tcW w:w="2460" w:type="dxa"/>
            <w:tcBorders>
              <w:left w:val="single" w:sz="6" w:color="C0C0C0"/>
              <w:top w:val="single" w:sz="6" w:color="C0C0C0"/>
              <w:right w:val="single" w:sz="6" w:color="C0C0C0"/>
              <w:bottom w:val="single" w:sz="6" w:color="C0C0C0"/>
            </w:tcBorders>
          </w:tcPr>
          <w:p>
            <w:r>
              <w:rPr>
                <w:sz w:val="16"/>
                <w:color w:val="000000"/>
              </w:rPr>
              <w:t>typeMateriaalBekleding</w:t>
            </w:r>
          </w:p>
        </w:tc>
        <w:tc>
          <w:tcPr>
            <w:tcW w:w="433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185" w:type="dxa"/>
            <w:tcBorders>
              <w:left w:val="single" w:sz="6" w:color="C0C0C0"/>
              <w:top w:val="single" w:sz="6" w:color="C0C0C0"/>
              <w:right w:val="single" w:sz="6" w:color="C0C0C0"/>
              <w:bottom w:val="single" w:sz="6" w:color="C0C0C0"/>
            </w:tcBorders>
          </w:tcPr>
          <w:p>
            <w:hyperlink w:anchor="MateriaalBekledingToplaagSteenzetting">
              <w:r>
                <w:rPr>
                  <w:rStyle w:val="c13"/>
                  <w:sz w:val="16"/>
                </w:rPr>
                <w:t>Materiaal Bekleding Toplaag Steenzetting</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Aquo</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770" w:hRule="atLeast"/>
        </w:trPr>
        <w:tc>
          <w:tcPr>
            <w:tcW w:w="2460" w:type="dxa"/>
            <w:tcBorders>
              <w:left w:val="single" w:sz="6" w:color="C0C0C0"/>
              <w:top w:val="single" w:sz="6" w:color="C0C0C0"/>
              <w:right w:val="single" w:sz="6" w:color="C0C0C0"/>
              <w:bottom w:val="single" w:sz="6" w:color="C0C0C0"/>
            </w:tcBorders>
          </w:tcPr>
          <w:p>
            <w:r>
              <w:rPr>
                <w:sz w:val="16"/>
                <w:color w:val="000000"/>
              </w:rPr>
              <w:t>typeDijkopbouw</w:t>
            </w:r>
          </w:p>
        </w:tc>
        <w:tc>
          <w:tcPr>
            <w:tcW w:w="4335" w:type="dxa"/>
            <w:tcBorders>
              <w:left w:val="single" w:sz="6" w:color="C0C0C0"/>
              <w:top w:val="single" w:sz="6" w:color="C0C0C0"/>
              <w:right w:val="single" w:sz="6" w:color="C0C0C0"/>
              <w:bottom w:val="single" w:sz="6" w:color="C0C0C0"/>
            </w:tcBorders>
          </w:tcPr>
          <w:p>
            <w:r>
              <w:rPr>
                <w:sz w:val="16"/>
                <w:color w:val="000000"/>
              </w:rPr>
              <w:t>De dijkopbouw betreft de klei in de dijk onder de te toetsen steenzetting (op de lijn haaks op het talud naar beneden):</w:t>
            </w:r>
          </w:p>
          <w:p>
            <w:r>
              <w:rPr>
                <w:sz w:val="16"/>
                <w:color w:val="000000"/>
              </w:rPr>
              <w:t>gk = geen klei, alleen zand</w:t>
            </w:r>
          </w:p>
          <w:p>
            <w:r>
              <w:rPr>
                <w:sz w:val="16"/>
                <w:color w:val="000000"/>
              </w:rPr>
              <w:t>kl = kleilaag tussen het zand van de dijkkern en de bekleding</w:t>
            </w:r>
          </w:p>
          <w:p>
            <w:r>
              <w:rPr>
                <w:sz w:val="16"/>
                <w:color w:val="000000"/>
              </w:rPr>
              <w:t>kk = kleikern (geen zand)</w:t>
            </w:r>
          </w:p>
          <w:p>
            <w:r>
              <w:rPr>
                <w:sz w:val="16"/>
                <w:color w:val="000000"/>
              </w:rPr>
              <w:t>zs = zandscheg (zand tussen de bekleding en een dieper gelegen kleilaag of kleikern)</w:t>
            </w:r>
          </w:p>
        </w:tc>
        <w:tc>
          <w:tcPr>
            <w:tcW w:w="1185" w:type="dxa"/>
            <w:tcBorders>
              <w:left w:val="single" w:sz="6" w:color="C0C0C0"/>
              <w:top w:val="single" w:sz="6" w:color="C0C0C0"/>
              <w:right w:val="single" w:sz="6" w:color="C0C0C0"/>
              <w:bottom w:val="single" w:sz="6" w:color="C0C0C0"/>
            </w:tcBorders>
          </w:tcPr>
          <w:p>
            <w:hyperlink w:anchor="Dijkopbouw">
              <w:r>
                <w:rPr>
                  <w:rStyle w:val="c13"/>
                  <w:sz w:val="16"/>
                </w:rPr>
                <w:t>Dijkopbouw</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2460" w:type="dxa"/>
            <w:tcBorders>
              <w:left w:val="single" w:sz="6" w:color="C0C0C0"/>
              <w:top w:val="single" w:sz="6" w:color="C0C0C0"/>
              <w:right w:val="single" w:sz="6" w:color="C0C0C0"/>
              <w:bottom w:val="single" w:sz="6" w:color="C0C0C0"/>
            </w:tcBorders>
          </w:tcPr>
          <w:p>
            <w:r>
              <w:rPr>
                <w:sz w:val="16"/>
                <w:color w:val="000000"/>
              </w:rPr>
              <w:t>dikteKleilaag</w:t>
            </w:r>
          </w:p>
        </w:tc>
        <w:tc>
          <w:tcPr>
            <w:tcW w:w="4335" w:type="dxa"/>
            <w:tcBorders>
              <w:left w:val="single" w:sz="6" w:color="C0C0C0"/>
              <w:top w:val="single" w:sz="6" w:color="C0C0C0"/>
              <w:right w:val="single" w:sz="6" w:color="C0C0C0"/>
              <w:bottom w:val="single" w:sz="6" w:color="C0C0C0"/>
            </w:tcBorders>
          </w:tcPr>
          <w:p>
            <w:r>
              <w:rPr>
                <w:sz w:val="16"/>
                <w:color w:val="000000"/>
              </w:rPr>
              <w:t>Dikte van de kleilaag. Vul 3 m in als er een kleikern is.</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615" w:hRule="atLeast"/>
        </w:trPr>
        <w:tc>
          <w:tcPr>
            <w:tcW w:w="2460" w:type="dxa"/>
            <w:tcBorders>
              <w:left w:val="single" w:sz="6" w:color="C0C0C0"/>
              <w:top w:val="single" w:sz="6" w:color="C0C0C0"/>
              <w:right w:val="single" w:sz="6" w:color="C0C0C0"/>
              <w:bottom w:val="single" w:sz="6" w:color="C0C0C0"/>
            </w:tcBorders>
          </w:tcPr>
          <w:p>
            <w:r>
              <w:rPr>
                <w:sz w:val="16"/>
                <w:color w:val="000000"/>
              </w:rPr>
              <w:t>breedteStenen</w:t>
            </w:r>
          </w:p>
        </w:tc>
        <w:tc>
          <w:tcPr>
            <w:tcW w:w="4335" w:type="dxa"/>
            <w:tcBorders>
              <w:left w:val="single" w:sz="6" w:color="C0C0C0"/>
              <w:top w:val="single" w:sz="6" w:color="C0C0C0"/>
              <w:right w:val="single" w:sz="6" w:color="C0C0C0"/>
              <w:bottom w:val="single" w:sz="6" w:color="C0C0C0"/>
            </w:tcBorders>
          </w:tcPr>
          <w:p>
            <w:r>
              <w:rPr>
                <w:sz w:val="16"/>
                <w:color w:val="000000"/>
              </w:rPr>
              <w:t>Breedte van de stenen (gemiddeld), gemeten langs het talud omhoog (haaks op de dijkas). Waarde NULL bij basalt en Basalton.</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425" w:hRule="atLeast"/>
        </w:trPr>
        <w:tc>
          <w:tcPr>
            <w:tcW w:w="2460" w:type="dxa"/>
            <w:tcBorders>
              <w:left w:val="single" w:sz="6" w:color="C0C0C0"/>
              <w:top w:val="single" w:sz="6" w:color="C0C0C0"/>
              <w:right w:val="single" w:sz="6" w:color="C0C0C0"/>
              <w:bottom w:val="single" w:sz="6" w:color="C0C0C0"/>
            </w:tcBorders>
          </w:tcPr>
          <w:p>
            <w:r>
              <w:rPr>
                <w:sz w:val="16"/>
                <w:color w:val="000000"/>
              </w:rPr>
              <w:t>diepteIngegotenToplaag</w:t>
            </w:r>
          </w:p>
        </w:tc>
        <w:tc>
          <w:tcPr>
            <w:tcW w:w="4335" w:type="dxa"/>
            <w:tcBorders>
              <w:left w:val="single" w:sz="6" w:color="C0C0C0"/>
              <w:top w:val="single" w:sz="6" w:color="C0C0C0"/>
              <w:right w:val="single" w:sz="6" w:color="C0C0C0"/>
              <w:bottom w:val="single" w:sz="6" w:color="C0C0C0"/>
            </w:tcBorders>
          </w:tcPr>
          <w:p>
            <w:r>
              <w:rPr>
                <w:sz w:val="16"/>
                <w:color w:val="000000"/>
              </w:rPr>
              <w:t>De diepte tot waar de ingieting tussen de stenen is doorgedrongen. Men dient de gemiddelde penetratiediepte in de grotere openingen rondom een steen te meten. Dit doet men vervolgens op meerdere locaties, waarbij de kleinste waarde maatgevend is.  Vul niets in als de toplaag niet is ingegoten.</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020" w:hRule="atLeast"/>
        </w:trPr>
        <w:tc>
          <w:tcPr>
            <w:tcW w:w="2460" w:type="dxa"/>
            <w:tcBorders>
              <w:left w:val="single" w:sz="6" w:color="C0C0C0"/>
              <w:top w:val="single" w:sz="6" w:color="C0C0C0"/>
              <w:right w:val="single" w:sz="6" w:color="C0C0C0"/>
              <w:bottom w:val="single" w:sz="6" w:color="C0C0C0"/>
            </w:tcBorders>
          </w:tcPr>
          <w:p>
            <w:r>
              <w:rPr>
                <w:sz w:val="16"/>
                <w:color w:val="000000"/>
              </w:rPr>
              <w:t>ingewassen</w:t>
            </w:r>
          </w:p>
        </w:tc>
        <w:tc>
          <w:tcPr>
            <w:tcW w:w="4335" w:type="dxa"/>
            <w:tcBorders>
              <w:left w:val="single" w:sz="6" w:color="C0C0C0"/>
              <w:top w:val="single" w:sz="6" w:color="C0C0C0"/>
              <w:right w:val="single" w:sz="6" w:color="C0C0C0"/>
              <w:bottom w:val="single" w:sz="6" w:color="C0C0C0"/>
            </w:tcBorders>
          </w:tcPr>
          <w:p>
            <w:r>
              <w:rPr>
                <w:sz w:val="16"/>
                <w:color w:val="000000"/>
              </w:rPr>
              <w:t>Of de spleten (en gaten) in de toplaag zijn ingewassen met granulair materiaal, zoals steenslag. Vul ja in als de spleten gemiddeld voor ten minste de halve spleethoogte zijn ingewassen.</w:t>
            </w:r>
          </w:p>
        </w:tc>
        <w:tc>
          <w:tcPr>
            <w:tcW w:w="1185" w:type="dxa"/>
            <w:tcBorders>
              <w:left w:val="single" w:sz="6" w:color="C0C0C0"/>
              <w:top w:val="single" w:sz="6" w:color="C0C0C0"/>
              <w:right w:val="single" w:sz="6" w:color="C0C0C0"/>
              <w:bottom w:val="single" w:sz="6" w:color="C0C0C0"/>
            </w:tcBorders>
          </w:tcPr>
          <w:p>
            <w:hyperlink w:anchor="JaNee">
              <w:r>
                <w:rPr>
                  <w:rStyle w:val="c13"/>
                  <w:sz w:val="16"/>
                </w:rPr>
                <w:t>JaNee</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405" w:hRule="atLeast"/>
        </w:trPr>
        <w:tc>
          <w:tcPr>
            <w:tcW w:w="2460" w:type="dxa"/>
            <w:tcBorders>
              <w:left w:val="single" w:sz="6" w:color="C0C0C0"/>
              <w:top w:val="single" w:sz="6" w:color="C0C0C0"/>
              <w:right w:val="single" w:sz="6" w:color="C0C0C0"/>
              <w:bottom w:val="single" w:sz="6" w:color="C0C0C0"/>
            </w:tcBorders>
          </w:tcPr>
          <w:p>
            <w:r>
              <w:rPr>
                <w:sz w:val="16"/>
                <w:color w:val="000000"/>
              </w:rPr>
              <w:t>korrelverdeling</w:t>
            </w:r>
          </w:p>
        </w:tc>
        <w:tc>
          <w:tcPr>
            <w:tcW w:w="4335" w:type="dxa"/>
            <w:tcBorders>
              <w:left w:val="single" w:sz="6" w:color="C0C0C0"/>
              <w:top w:val="single" w:sz="6" w:color="C0C0C0"/>
              <w:right w:val="single" w:sz="6" w:color="C0C0C0"/>
              <w:bottom w:val="single" w:sz="6" w:color="C0C0C0"/>
            </w:tcBorders>
          </w:tcPr>
          <w:p>
            <w:r>
              <w:rPr>
                <w:sz w:val="16"/>
                <w:color w:val="000000"/>
              </w:rPr>
              <w:t>Korrelverdeling van de laag</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m/per-centiel</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435" w:hRule="atLeast"/>
        </w:trPr>
        <w:tc>
          <w:tcPr>
            <w:tcW w:w="2460" w:type="dxa"/>
            <w:tcBorders>
              <w:left w:val="single" w:sz="6" w:color="C0C0C0"/>
              <w:top w:val="single" w:sz="6" w:color="C0C0C0"/>
              <w:right w:val="single" w:sz="6" w:color="C0C0C0"/>
              <w:bottom w:val="single" w:sz="6" w:color="C0C0C0"/>
            </w:tcBorders>
          </w:tcPr>
          <w:p>
            <w:r>
              <w:rPr>
                <w:sz w:val="16"/>
                <w:color w:val="000000"/>
              </w:rPr>
              <w:t>onderlaag</w:t>
            </w:r>
          </w:p>
        </w:tc>
        <w:tc>
          <w:tcPr>
            <w:tcW w:w="4335" w:type="dxa"/>
            <w:tcBorders>
              <w:left w:val="single" w:sz="6" w:color="C0C0C0"/>
              <w:top w:val="single" w:sz="6" w:color="C0C0C0"/>
              <w:right w:val="single" w:sz="6" w:color="C0C0C0"/>
              <w:bottom w:val="single" w:sz="6" w:color="C0C0C0"/>
            </w:tcBorders>
          </w:tcPr>
          <w:p>
            <w:r>
              <w:rPr>
                <w:sz w:val="16"/>
                <w:color w:val="000000"/>
              </w:rPr>
              <w:t>Onderlaag, slechts 3 keuzen mogelijk te weten geotextiel, filter, klei; see Info-sheet Steentoets</w:t>
            </w:r>
          </w:p>
        </w:tc>
        <w:tc>
          <w:tcPr>
            <w:tcW w:w="1185" w:type="dxa"/>
            <w:tcBorders>
              <w:left w:val="single" w:sz="6" w:color="C0C0C0"/>
              <w:top w:val="single" w:sz="6" w:color="C0C0C0"/>
              <w:right w:val="single" w:sz="6" w:color="C0C0C0"/>
              <w:bottom w:val="single" w:sz="6" w:color="C0C0C0"/>
            </w:tcBorders>
          </w:tcPr>
          <w:p>
            <w:hyperlink w:anchor="Onderlaag">
              <w:r>
                <w:rPr>
                  <w:rStyle w:val="c13"/>
                  <w:sz w:val="16"/>
                </w:rPr>
                <w:t>Onderlaag</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590" w:hRule="atLeast"/>
        </w:trPr>
        <w:tc>
          <w:tcPr>
            <w:tcW w:w="2460" w:type="dxa"/>
            <w:tcBorders>
              <w:left w:val="single" w:sz="6" w:color="C0C0C0"/>
              <w:top w:val="single" w:sz="6" w:color="C0C0C0"/>
              <w:right w:val="single" w:sz="6" w:color="C0C0C0"/>
              <w:bottom w:val="single" w:sz="6" w:color="C0C0C0"/>
            </w:tcBorders>
          </w:tcPr>
          <w:p>
            <w:r>
              <w:rPr>
                <w:sz w:val="16"/>
                <w:color w:val="000000"/>
              </w:rPr>
              <w:t>oneffenhedenHavendam</w:t>
            </w:r>
          </w:p>
        </w:tc>
        <w:tc>
          <w:tcPr>
            <w:tcW w:w="4335" w:type="dxa"/>
            <w:tcBorders>
              <w:left w:val="single" w:sz="6" w:color="C0C0C0"/>
              <w:top w:val="single" w:sz="6" w:color="C0C0C0"/>
              <w:right w:val="single" w:sz="6" w:color="C0C0C0"/>
              <w:bottom w:val="single" w:sz="6" w:color="C0C0C0"/>
            </w:tcBorders>
          </w:tcPr>
          <w:p>
            <w:r>
              <w:rPr>
                <w:sz w:val="16"/>
                <w:color w:val="000000"/>
              </w:rPr>
              <w:t xml:space="preserve">De mate waarin stenen verzakt zijn en of stenen boven de omliggende stenen uitsteken. Dit is slechts relevant voor steenzettingen op de kruin en het binnentalud van een havendam. </w:t>
            </w:r>
          </w:p>
          <w:p>
            <w:r>
              <w:rPr>
                <w:sz w:val="16"/>
                <w:color w:val="000000"/>
              </w:rPr>
              <w:t>Het gaat om de hoogte van de grootste opstaande rand in de zetting, waartegen de golfoverslag kan aanstromen, gevormd door twee stenen in opeenvolgende rijen.</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950" w:hRule="atLeast"/>
        </w:trPr>
        <w:tc>
          <w:tcPr>
            <w:tcW w:w="2460" w:type="dxa"/>
            <w:tcBorders>
              <w:left w:val="single" w:sz="6" w:color="C0C0C0"/>
              <w:top w:val="single" w:sz="6" w:color="C0C0C0"/>
              <w:right w:val="single" w:sz="6" w:color="C0C0C0"/>
              <w:bottom w:val="single" w:sz="6" w:color="C0C0C0"/>
            </w:tcBorders>
          </w:tcPr>
          <w:p>
            <w:r>
              <w:rPr>
                <w:sz w:val="16"/>
                <w:color w:val="000000"/>
              </w:rPr>
              <w:t>relatiefOpenOppervlak</w:t>
            </w:r>
          </w:p>
        </w:tc>
        <w:tc>
          <w:tcPr>
            <w:tcW w:w="4335" w:type="dxa"/>
            <w:tcBorders>
              <w:left w:val="single" w:sz="6" w:color="C0C0C0"/>
              <w:top w:val="single" w:sz="6" w:color="C0C0C0"/>
              <w:right w:val="single" w:sz="6" w:color="C0C0C0"/>
              <w:bottom w:val="single" w:sz="6" w:color="C0C0C0"/>
            </w:tcBorders>
          </w:tcPr>
          <w:p>
            <w:r>
              <w:rPr>
                <w:sz w:val="16"/>
                <w:color w:val="000000"/>
              </w:rPr>
              <w:t>Het relatieve open oppervlak is de verhouding tussen het oppervlak aan spleten (en gaten) en het totale zettingoppervlak (spleet- en gatoppervlak tezamen per vierkante meter). Of de spleten al dan niet zijn ingewassen met bijvoorbeeld steenslag is niet relevant. Het relatieve open oppervlak moet ingevuld worden als percentage.</w:t>
            </w:r>
          </w:p>
          <w:p>
            <w:r>
              <w:rPr>
                <w:sz w:val="16"/>
                <w:color w:val="000000"/>
              </w:rPr>
              <w:t>Als de spleetbreedte al is ingevuld, dan waarde NULL aanhouden.</w:t>
            </w:r>
          </w:p>
        </w:tc>
        <w:tc>
          <w:tcPr>
            <w:tcW w:w="1185" w:type="dxa"/>
            <w:tcBorders>
              <w:left w:val="single" w:sz="6" w:color="C0C0C0"/>
              <w:top w:val="single" w:sz="6" w:color="C0C0C0"/>
              <w:right w:val="single" w:sz="6" w:color="C0C0C0"/>
              <w:bottom w:val="single" w:sz="6" w:color="C0C0C0"/>
            </w:tcBorders>
          </w:tcPr>
          <w:p>
            <w:hyperlink w:anchor="Percentage">
              <w:r>
                <w:rPr>
                  <w:rStyle w:val="c13"/>
                  <w:sz w:val="16"/>
                </w:rPr>
                <w:t>Percentage</w:t>
              </w:r>
            </w:hyperlink>
          </w:p>
        </w:tc>
        <w:tc>
          <w:tcPr>
            <w:tcW w:w="705" w:type="dxa"/>
            <w:tcBorders>
              <w:left w:val="single" w:sz="6" w:color="C0C0C0"/>
              <w:top w:val="single" w:sz="6" w:color="C0C0C0"/>
              <w:right w:val="single" w:sz="6" w:color="C0C0C0"/>
              <w:bottom w:val="single" w:sz="6" w:color="C0C0C0"/>
            </w:tcBorders>
          </w:tcPr>
          <w:p>
            <w:r>
              <w:rPr>
                <w:sz w:val="16"/>
                <w:color w:val="000000"/>
              </w:rPr>
              <w:t>%</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765" w:hRule="atLeast"/>
        </w:trPr>
        <w:tc>
          <w:tcPr>
            <w:tcW w:w="2460" w:type="dxa"/>
            <w:tcBorders>
              <w:left w:val="single" w:sz="6" w:color="C0C0C0"/>
              <w:top w:val="single" w:sz="6" w:color="C0C0C0"/>
              <w:right w:val="single" w:sz="6" w:color="C0C0C0"/>
              <w:bottom w:val="single" w:sz="6" w:color="C0C0C0"/>
            </w:tcBorders>
          </w:tcPr>
          <w:p>
            <w:r>
              <w:rPr>
                <w:sz w:val="16"/>
                <w:color w:val="000000"/>
              </w:rPr>
              <w:t>segmentBreedte</w:t>
            </w:r>
          </w:p>
        </w:tc>
        <w:tc>
          <w:tcPr>
            <w:tcW w:w="4335" w:type="dxa"/>
            <w:tcBorders>
              <w:left w:val="single" w:sz="6" w:color="C0C0C0"/>
              <w:top w:val="single" w:sz="6" w:color="C0C0C0"/>
              <w:right w:val="single" w:sz="6" w:color="C0C0C0"/>
              <w:bottom w:val="single" w:sz="6" w:color="C0C0C0"/>
            </w:tcBorders>
          </w:tcPr>
          <w:p>
            <w:r>
              <w:rPr>
                <w:sz w:val="16"/>
                <w:color w:val="000000"/>
              </w:rPr>
              <w:t>Breedte van dit taludsegment. Dit hoeft slechts ingevoerd te worden als dit segment horizontaal is. Anders wordt het berekend op basis van helling en niveau van onder- en bovengrens.</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460" w:type="dxa"/>
            <w:tcBorders>
              <w:left w:val="single" w:sz="6" w:color="C0C0C0"/>
              <w:top w:val="single" w:sz="6" w:color="C0C0C0"/>
              <w:right w:val="single" w:sz="6" w:color="C0C0C0"/>
              <w:bottom w:val="single" w:sz="6" w:color="C0C0C0"/>
            </w:tcBorders>
          </w:tcPr>
          <w:p>
            <w:r>
              <w:rPr>
                <w:sz w:val="16"/>
                <w:color w:val="000000"/>
              </w:rPr>
              <w:t>soortelijkeMassaStenen</w:t>
            </w:r>
          </w:p>
        </w:tc>
        <w:tc>
          <w:tcPr>
            <w:tcW w:w="4335" w:type="dxa"/>
            <w:tcBorders>
              <w:left w:val="single" w:sz="6" w:color="C0C0C0"/>
              <w:top w:val="single" w:sz="6" w:color="C0C0C0"/>
              <w:right w:val="single" w:sz="6" w:color="C0C0C0"/>
              <w:bottom w:val="single" w:sz="6" w:color="C0C0C0"/>
            </w:tcBorders>
          </w:tcPr>
          <w:p>
            <w:r>
              <w:rPr>
                <w:sz w:val="16"/>
                <w:color w:val="000000"/>
              </w:rPr>
              <w:t>Soortelijke massa van de stenen in de toplaag</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kg/m³</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60" w:type="dxa"/>
            <w:tcBorders>
              <w:left w:val="single" w:sz="6" w:color="C0C0C0"/>
              <w:top w:val="single" w:sz="6" w:color="C0C0C0"/>
              <w:right w:val="single" w:sz="6" w:color="C0C0C0"/>
              <w:bottom w:val="single" w:sz="6" w:color="C0C0C0"/>
            </w:tcBorders>
          </w:tcPr>
          <w:p>
            <w:r>
              <w:rPr>
                <w:sz w:val="16"/>
                <w:color w:val="000000"/>
              </w:rPr>
              <w:t>spleetbreedteLangsvoegen</w:t>
            </w:r>
          </w:p>
        </w:tc>
        <w:tc>
          <w:tcPr>
            <w:tcW w:w="4335" w:type="dxa"/>
            <w:tcBorders>
              <w:left w:val="single" w:sz="6" w:color="C0C0C0"/>
              <w:top w:val="single" w:sz="6" w:color="C0C0C0"/>
              <w:right w:val="single" w:sz="6" w:color="C0C0C0"/>
              <w:bottom w:val="single" w:sz="6" w:color="C0C0C0"/>
            </w:tcBorders>
          </w:tcPr>
          <w:p>
            <w:r>
              <w:rPr>
                <w:sz w:val="16"/>
                <w:color w:val="000000"/>
              </w:rPr>
              <w:t>Gemiddelde spleetbreedte van de spleten die evenwijdig aan de waterlijn lopen. In geval van steenzetting met erg varierende spleten (zoals basalt) kan ook volstaan worden met het invoeren van alleen het relatieve open oppervlak. Dan waarde NULL.</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60" w:type="dxa"/>
            <w:tcBorders>
              <w:left w:val="single" w:sz="6" w:color="C0C0C0"/>
              <w:top w:val="single" w:sz="6" w:color="C0C0C0"/>
              <w:right w:val="single" w:sz="6" w:color="C0C0C0"/>
              <w:bottom w:val="single" w:sz="6" w:color="C0C0C0"/>
            </w:tcBorders>
          </w:tcPr>
          <w:p>
            <w:r>
              <w:rPr>
                <w:sz w:val="16"/>
                <w:color w:val="000000"/>
              </w:rPr>
              <w:t>spleetbreedteStootvoegen</w:t>
            </w:r>
          </w:p>
        </w:tc>
        <w:tc>
          <w:tcPr>
            <w:tcW w:w="4335" w:type="dxa"/>
            <w:tcBorders>
              <w:left w:val="single" w:sz="6" w:color="C0C0C0"/>
              <w:top w:val="single" w:sz="6" w:color="C0C0C0"/>
              <w:right w:val="single" w:sz="6" w:color="C0C0C0"/>
              <w:bottom w:val="single" w:sz="6" w:color="C0C0C0"/>
            </w:tcBorders>
          </w:tcPr>
          <w:p>
            <w:r>
              <w:rPr>
                <w:sz w:val="16"/>
                <w:color w:val="000000"/>
              </w:rPr>
              <w:t>Gemiddelde spleetbreedte van de spleten die langs het talud omhoog lopen. In geval van steenzetting met erg varierende spleten (zoals basalt) kan ook volstaan worden met het invoeren van alleen het relatieve open oppervlak. Dan waarde NULL.</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215" w:hRule="atLeast"/>
        </w:trPr>
        <w:tc>
          <w:tcPr>
            <w:tcW w:w="2460" w:type="dxa"/>
            <w:tcBorders>
              <w:left w:val="single" w:sz="6" w:color="C0C0C0"/>
              <w:top w:val="single" w:sz="6" w:color="C0C0C0"/>
              <w:right w:val="single" w:sz="6" w:color="C0C0C0"/>
              <w:bottom w:val="single" w:sz="6" w:color="C0C0C0"/>
            </w:tcBorders>
          </w:tcPr>
          <w:p>
            <w:r>
              <w:rPr>
                <w:sz w:val="16"/>
                <w:color w:val="000000"/>
              </w:rPr>
              <w:t>waardeValdeflectie</w:t>
            </w:r>
          </w:p>
        </w:tc>
        <w:tc>
          <w:tcPr>
            <w:tcW w:w="4335" w:type="dxa"/>
            <w:tcBorders>
              <w:left w:val="single" w:sz="6" w:color="C0C0C0"/>
              <w:top w:val="single" w:sz="6" w:color="C0C0C0"/>
              <w:right w:val="single" w:sz="6" w:color="C0C0C0"/>
              <w:bottom w:val="single" w:sz="6" w:color="C0C0C0"/>
            </w:tcBorders>
          </w:tcPr>
          <w:p>
            <w:r>
              <w:rPr>
                <w:sz w:val="16"/>
                <w:color w:val="000000"/>
              </w:rPr>
              <w:t>Waarde van de valgewichtdeflectiemeting in megapascal. Op elk niveau waar dit gemeten wordt, bepaald men de gemiddelde waarde per ca 10 m dijkstrekking. De laagste waarde is vervolgens maatgevend.  Vul niets in als er geen VGD meting is uitgevoerd.</w:t>
            </w:r>
          </w:p>
        </w:tc>
        <w:tc>
          <w:tcPr>
            <w:tcW w:w="11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 xml:space="preserve">Mpa </w:t>
            </w:r>
          </w:p>
        </w:tc>
        <w:tc>
          <w:tcPr>
            <w:tcW w:w="600" w:type="dxa"/>
            <w:tcBorders>
              <w:left w:val="single" w:sz="6" w:color="C0C0C0"/>
              <w:top w:val="single" w:sz="6" w:color="C0C0C0"/>
              <w:right w:val="single" w:sz="6" w:color="C0C0C0"/>
              <w:bottom w:val="single" w:sz="6" w:color="C0C0C0"/>
            </w:tcBorders>
          </w:tcPr>
          <w:p>
            <w:r>
              <w:rPr>
                <w:sz w:val="16"/>
                <w:color w:val="000000"/>
              </w:rPr>
              <w:t>WTI</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r>
        <w:trPr>
          <w:trHeight w:val="195" w:hRule="atLeast"/>
        </w:trPr>
        <w:tc>
          <w:tcPr>
            <w:tcW w:w="2460" w:type="dxa"/>
            <w:tcBorders>
              <w:left w:val="single" w:sz="6" w:color="C0C0C0"/>
              <w:top w:val="single" w:sz="6" w:color="C0C0C0"/>
              <w:right w:val="single" w:sz="6" w:color="C0C0C0"/>
              <w:bottom w:val="single" w:sz="6" w:color="C0C0C0"/>
            </w:tcBorders>
          </w:tcPr>
          <w:p>
            <w:r>
              <w:rPr>
                <w:sz w:val="16"/>
                <w:color w:val="000000"/>
              </w:rPr>
              <w:t>Shape</w:t>
            </w:r>
          </w:p>
        </w:tc>
        <w:tc>
          <w:tcPr>
            <w:tcW w:w="4335" w:type="dxa"/>
            <w:tcBorders>
              <w:left w:val="single" w:sz="6" w:color="C0C0C0"/>
              <w:top w:val="single" w:sz="6" w:color="C0C0C0"/>
              <w:right w:val="single" w:sz="6" w:color="C0C0C0"/>
              <w:bottom w:val="single" w:sz="6" w:color="C0C0C0"/>
            </w:tcBorders>
          </w:tcPr>
          <w:p>
            <w:r>
              <w:rPr>
                <w:sz w:val="16"/>
                <w:color w:val="000000"/>
              </w:rPr>
              <w:t/>
            </w:r>
          </w:p>
        </w:tc>
        <w:tc>
          <w:tcPr>
            <w:tcW w:w="1185"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450" w:type="dxa"/>
            <w:tcBorders>
              <w:left w:val="single" w:sz="6" w:color="C0C0C0"/>
              <w:top w:val="single" w:sz="6" w:color="C0C0C0"/>
              <w:right w:val="single" w:sz="6" w:color="C0C0C0"/>
              <w:bottom w:val="single" w:sz="6" w:color="C0C0C0"/>
            </w:tcBorders>
          </w:tcPr>
          <w:p>
            <w:r>
              <w:rPr>
                <w:sz w:val="16"/>
                <w:color w:val="000000"/>
              </w:rPr>
              <w:t>K</w:t>
            </w:r>
          </w:p>
        </w:tc>
      </w:tr>
    </w:tbl>
    <w:p>
      <w:r>
        <w:rPr>
          <w:sz w:val="16"/>
          <w:color w:val="000000"/>
        </w:rPr>
        <w:t/>
      </w:r>
    </w:p>
    <w:p>
      <w:r>
        <w:rPr>
          <w:sz w:val="16"/>
          <w:color w:val="000000"/>
        </w:rPr>
        <w:t/>
      </w:r>
    </w:p>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40" w:name="_topic_ToplaagVerpakteBekleding"/>
      <w:bookmarkEnd w:id="240"/>
      <w:r>
        <w:rPr>
          <w:b/>
          <w:sz w:val="28"/>
          <w:color w:val="000000"/>
        </w:rPr>
        <w:t>ToplaagVerpakteBekleding</w:t>
      </w:r>
      <w:r/>
    </w:p>
    <w:p>
      <w:pPr>
        <w:pStyle w:val="5"/>
      </w:pPr>
      <w:bookmarkStart w:id="241" w:name="ToplaagBeton_Beschrijving"/>
      <w:bookmarkEnd w:id="241"/>
      <w:r>
        <w:t>Beschrijving</w:t>
      </w:r>
    </w:p>
    <w:p>
      <w:r>
        <w:rPr>
          <w:rStyle w:val="c13"/>
        </w:rPr>
      </w:r>
    </w:p>
    <w:p>
      <w:pPr>
        <w:pStyle w:val="6"/>
      </w:pPr>
      <w:r>
        <w:rPr>
          <w:color w:val="000000"/>
        </w:rPr>
        <w:t>Definitie</w:t>
      </w:r>
    </w:p>
    <w:p>
      <w:pPr>
        <w:tabs>
          <w:tab w:val="left" w:pos="1845"/>
        </w:tabs>
      </w:pPr>
      <w:r>
        <w:t>Buitenste verdedigingslaag van een talud, hier bestaande uit in verband geplaatste elementen. Hier betreft het de toplaag van een verpakte bekleding.</w:t>
      </w:r>
    </w:p>
    <w:p>
      <w:pPr>
        <w:tabs>
          <w:tab w:val="left" w:pos="1845"/>
        </w:tabs>
      </w:pPr>
      <w:r>
        <w:rPr>
          <w:i/>
        </w:rPr>
        <w:t>Herkomst definitie</w:t>
      </w:r>
      <w:r>
        <w:t xml:space="preserve">: </w:t>
      </w:r>
      <w:hyperlink r:id="hrId193">
        <w:r>
          <w:rPr>
            <w:rStyle w:val="c13"/>
          </w:rPr>
          <w:t>Aquo</w:t>
        </w:r>
      </w:hyperlink>
    </w:p>
    <w:p>
      <w:pPr>
        <w:tabs>
          <w:tab w:val="left" w:pos="1845"/>
        </w:tabs>
      </w:pPr>
      <w:r>
        <w:rPr>
          <w:rStyle w:val="c13"/>
        </w:rPr>
        <w:t/>
      </w:r>
    </w:p>
    <w:p>
      <w:pPr>
        <w:pStyle w:val="6"/>
      </w:pPr>
      <w:r>
        <w:t>Toelichting</w:t>
      </w:r>
    </w:p>
    <w:p>
      <w:pPr>
        <w:tabs>
          <w:tab w:val="left" w:pos="1845"/>
        </w:tabs>
      </w:pPr>
      <w:r>
        <w:t xml:space="preserve">Een specialisatie van </w:t>
      </w:r>
      <w:hyperlink w:anchor="_topic_Toplaag">
        <w:r>
          <w:rPr>
            <w:rStyle w:val="c13"/>
          </w:rPr>
          <w:t>Toplaag</w:t>
        </w:r>
      </w:hyperlink>
      <w:r>
        <w:t>, waardoor het naast de eigen attributen ook alle attributen van Toplaag bevat. ToplaagVerpakteBekleding erft de attributen van Toplaag.</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r>
              <w:t xml:space="preserve">, </w:t>
            </w:r>
            <w:hyperlink w:anchor="_topic_Toplaag">
              <w:r>
                <w:rPr>
                  <w:rStyle w:val="c13"/>
                </w:rPr>
                <w:t>Toplaag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42" w:name="Toplaagbeton_FM"/>
      <w:bookmarkEnd w:id="242"/>
      <w:r>
        <w:t>Functioneel Model</w:t>
      </w:r>
      <w:r>
        <w:rPr>
          <w:rStyle w:val="c13"/>
        </w:rPr>
      </w:r>
    </w:p>
    <w:p>
      <w:r>
        <w:t/>
      </w:r>
    </w:p>
    <w:p>
      <w:r>
        <w:drawing>
          <wp:inline distT="0" distB="0" distL="0" distR="0">
            <wp:extent cx="5448300" cy="25717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prId166"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prId167"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43" w:name="ToplaagBeton_Attributen"/>
      <w:bookmarkEnd w:id="243"/>
      <w:r>
        <w:t xml:space="preserve">Attributen </w:t>
      </w:r>
      <w:r>
        <w:rPr>
          <w:rStyle w:val="c13"/>
        </w:rPr>
      </w:r>
    </w:p>
    <w:p>
      <w:r>
        <w:t/>
      </w:r>
    </w:p>
    <w:p>
      <w:r>
        <w:rPr>
          <w:rStyle w:val="c6"/>
          <w:b w:val="0"/>
        </w:rPr>
        <w:t xml:space="preserve">Naast onderstaande attributen heeft ToplaagVerpakteBekleding </w:t>
      </w:r>
      <w:r>
        <w:t xml:space="preserve">ook alle attributen van </w:t>
      </w:r>
      <w:hyperlink w:anchor="IMWAGeo_Attributen">
        <w:r>
          <w:rPr>
            <w:rStyle w:val="c13"/>
          </w:rPr>
          <w:t>IMWA GeoObject</w:t>
        </w:r>
      </w:hyperlink>
      <w:r>
        <w:t xml:space="preserve">, </w:t>
      </w:r>
      <w:hyperlink w:anchor="Bekledingslaag_Attributen">
        <w:r>
          <w:rPr>
            <w:rStyle w:val="c13"/>
          </w:rPr>
          <w:t>Bekledingslaag</w:t>
        </w:r>
      </w:hyperlink>
      <w:r>
        <w:rPr>
          <w:rStyle w:val="c6"/>
          <w:b w:val="0"/>
        </w:rPr>
        <w:t xml:space="preserve"> en </w:t>
      </w:r>
      <w:hyperlink w:anchor="Toplaag_Attributen">
        <w:r>
          <w:rPr>
            <w:rStyle w:val="c13"/>
          </w:rPr>
          <w:t>Toplaag</w:t>
        </w:r>
      </w:hyperlink>
      <w:r>
        <w:t>.</w:t>
      </w:r>
    </w:p>
    <w:p>
      <w:r/>
    </w:p>
    <w:tbl>
      <w:tblPr>
        <w:tblW w:w="9780" w:type="dxa"/>
        <w:tblLayout w:type="fixed"/>
        <w:tblCellMar>
          <w:top w:w="15" w:type="dxa"/>
          <w:left w:w="30" w:type="dxa"/>
          <w:bottom w:w="15" w:type="dxa"/>
          <w:right w:w="30" w:type="dxa"/>
        </w:tblCellMar>
        <w:tblInd w:w="-30" w:type="dxa"/>
      </w:tblPr>
      <w:tblGrid>
        <w:gridCol w:w="2205"/>
        <w:gridCol w:w="3525"/>
        <w:gridCol w:w="1800"/>
        <w:gridCol w:w="540"/>
        <w:gridCol w:w="945"/>
        <w:gridCol w:w="645"/>
      </w:tblGrid>
      <w:tr>
        <w:trPr>
          <w:tblHeader/>
          <w:cantSplit/>
          <w:trHeight w:val="225" w:hRule="atLeast"/>
        </w:trPr>
        <w:tc>
          <w:tcPr>
            <w:tcW w:w="22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2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0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4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4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OBJECTID</w:t>
            </w:r>
          </w:p>
        </w:tc>
        <w:tc>
          <w:tcPr>
            <w:tcW w:w="352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00" w:type="dxa"/>
            <w:tcBorders>
              <w:left w:val="single" w:sz="6" w:color="C0C0C0"/>
              <w:top w:val="single" w:sz="6" w:color="C0C0C0"/>
              <w:right w:val="single" w:sz="6" w:color="C0C0C0"/>
              <w:bottom w:val="single" w:sz="6" w:color="C0C0C0"/>
            </w:tcBorders>
          </w:tcPr>
          <w:p>
            <w:r>
              <w:rPr>
                <w:sz w:val="16"/>
                <w:color w:val="000000"/>
              </w:rPr>
              <w:t>esriFieldTypeOID</w:t>
            </w:r>
          </w:p>
        </w:tc>
        <w:tc>
          <w:tcPr>
            <w:tcW w:w="540" w:type="dxa"/>
            <w:tcBorders>
              <w:left w:val="single" w:sz="6" w:color="C0C0C0"/>
              <w:top w:val="single" w:sz="6" w:color="C0C0C0"/>
              <w:right w:val="single" w:sz="6" w:color="C0C0C0"/>
              <w:bottom w:val="single" w:sz="6" w:color="C0C0C0"/>
            </w:tcBorders>
          </w:tcPr>
          <w:p>
            <w: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52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800" w:type="dxa"/>
            <w:tcBorders>
              <w:left w:val="single" w:sz="6" w:color="C0C0C0"/>
              <w:top w:val="single" w:sz="6" w:color="C0C0C0"/>
              <w:right w:val="single" w:sz="6" w:color="C0C0C0"/>
              <w:bottom w:val="single" w:sz="6" w:color="C0C0C0"/>
            </w:tcBorders>
          </w:tcPr>
          <w:p>
            <w:hyperlink w:anchor="MateriaalBekledingToplaagVerpakteBekleding">
              <w:r>
                <w:rPr>
                  <w:rStyle w:val="c13"/>
                  <w:sz w:val="16"/>
                </w:rPr>
                <w:t>MateriaalBekleding ToplaagVerpakte Bekleding</w:t>
              </w:r>
            </w:hyperlink>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2205" w:type="dxa"/>
            <w:tcBorders>
              <w:left w:val="single" w:sz="6" w:color="C0C0C0"/>
              <w:top w:val="single" w:sz="6" w:color="C0C0C0"/>
              <w:right w:val="single" w:sz="6" w:color="C0C0C0"/>
              <w:bottom w:val="single" w:sz="6" w:color="C0C0C0"/>
            </w:tcBorders>
          </w:tcPr>
          <w:p>
            <w:r>
              <w:rPr>
                <w:sz w:val="16"/>
                <w:color w:val="000000"/>
              </w:rPr>
              <w:t>Shape</w:t>
            </w:r>
          </w:p>
        </w:tc>
        <w:tc>
          <w:tcPr>
            <w:tcW w:w="352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800" w:type="dxa"/>
            <w:tcBorders>
              <w:left w:val="single" w:sz="6" w:color="C0C0C0"/>
              <w:top w:val="single" w:sz="6" w:color="C0C0C0"/>
              <w:right w:val="single" w:sz="6" w:color="C0C0C0"/>
              <w:bottom w:val="single" w:sz="6" w:color="C0C0C0"/>
            </w:tcBorders>
          </w:tcPr>
          <w:p>
            <w:r>
              <w:rPr>
                <w:sz w:val="16"/>
                <w:color w:val="000000"/>
              </w:rPr>
              <w:t>Geometry</w:t>
            </w:r>
          </w:p>
        </w:tc>
        <w:tc>
          <w:tcPr>
            <w:tcW w:w="540" w:type="dxa"/>
            <w:tcBorders>
              <w:left w:val="single" w:sz="6" w:color="C0C0C0"/>
              <w:top w:val="single" w:sz="6" w:color="C0C0C0"/>
              <w:right w:val="single" w:sz="6" w:color="C0C0C0"/>
              <w:bottom w:val="single" w:sz="6" w:color="C0C0C0"/>
            </w:tcBorders>
          </w:tcPr>
          <w:p>
            <w:r>
              <w:rPr>
                <w:sz w:val="16"/>
                <w:color w:val="000000"/>
              </w:rPr>
              <w:t/>
            </w:r>
          </w:p>
        </w:tc>
        <w:tc>
          <w:tcPr>
            <w:tcW w:w="94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44" w:name="_topic_Tunnel"/>
      <w:bookmarkEnd w:id="244"/>
      <w:r>
        <w:rPr>
          <w:b/>
          <w:sz w:val="28"/>
          <w:color w:val="000000"/>
        </w:rPr>
        <w:t>Tunnel</w:t>
      </w:r>
      <w:r/>
    </w:p>
    <w:p>
      <w:pPr>
        <w:pStyle w:val="5"/>
      </w:pPr>
      <w:bookmarkStart w:id="245" w:name="Tunnel_Beschrijving"/>
      <w:bookmarkEnd w:id="245"/>
      <w:r>
        <w:t>Beschrijving</w:t>
      </w:r>
    </w:p>
    <w:p>
      <w:r>
        <w:rPr>
          <w:rStyle w:val="c13"/>
        </w:rPr>
      </w:r>
    </w:p>
    <w:p>
      <w:pPr>
        <w:pStyle w:val="6"/>
      </w:pPr>
      <w:r>
        <w:rPr>
          <w:color w:val="000000"/>
        </w:rPr>
        <w:t>Definitie</w:t>
      </w:r>
    </w:p>
    <w:p>
      <w:pPr>
        <w:tabs>
          <w:tab w:val="left" w:pos="1845"/>
        </w:tabs>
      </w:pPr>
      <w:r>
        <w:t>Ondergrondse of onder water gelegen verbinding tussen twee punten, aan beide einden voorzien van een open bakconstructie.</w:t>
      </w:r>
    </w:p>
    <w:p>
      <w:pPr>
        <w:tabs>
          <w:tab w:val="left" w:pos="1845"/>
        </w:tabs>
      </w:pPr>
      <w:r>
        <w:rPr>
          <w:i/>
        </w:rPr>
        <w:t>Herkomst definitie</w:t>
      </w:r>
      <w:r>
        <w:t xml:space="preserve">: </w:t>
      </w:r>
      <w:hyperlink r:id="hrId194">
        <w:r>
          <w:rPr>
            <w:rStyle w:val="c13"/>
          </w:rPr>
          <w:t>Aquo</w:t>
        </w:r>
      </w:hyperlink>
    </w:p>
    <w:p>
      <w:pPr>
        <w:tabs>
          <w:tab w:val="left" w:pos="1845"/>
        </w:tabs>
      </w:pPr>
      <w:r>
        <w:t/>
      </w:r>
    </w:p>
    <w:p>
      <w:pPr>
        <w:pStyle w:val="6"/>
      </w:pPr>
      <w:r>
        <w:t>Geometrie</w:t>
      </w:r>
    </w:p>
    <w:tbl>
      <w:tblPr>
        <w:tblW w:w="9750" w:type="dxa"/>
        <w:tblLayout w:type="fixed"/>
        <w:tblCellMar>
          <w:top w:w="30" w:type="dxa"/>
          <w:left w:w="75" w:type="dxa"/>
          <w:bottom w:w="30" w:type="dxa"/>
          <w:right w:w="75" w:type="dxa"/>
        </w:tblCellMar>
      </w:tblPr>
      <w:tblGrid>
        <w:gridCol w:w="1680"/>
        <w:gridCol w:w="3270"/>
        <w:gridCol w:w="2025"/>
        <w:gridCol w:w="2685"/>
      </w:tblGrid>
      <w:tr>
        <w:trPr>
          <w:trHeight w:val="300" w:hRule="atLeast"/>
        </w:trPr>
        <w:tc>
          <w:tcPr>
            <w:tcW w:w="1680" w:type="dxa"/>
            <w:tcBorders>
              <w:left w:val="single" w:sz="6" w:color="BFBFBF"/>
              <w:top w:val="single" w:sz="6" w:color="BFBFBF"/>
              <w:right w:val="single" w:sz="6" w:color="BFBFBF"/>
              <w:bottom w:val="single" w:sz="6" w:color="BFBFBF"/>
            </w:tcBorders>
            <w:shd w:val="clear" w:color="auto" w:fill="B6DDE8"/>
          </w:tcPr>
          <w:p>
            <w:r>
              <w:rPr>
                <w:b/>
              </w:rPr>
              <w:t/>
            </w:r>
          </w:p>
        </w:tc>
        <w:tc>
          <w:tcPr>
            <w:tcW w:w="3270" w:type="dxa"/>
            <w:tcBorders>
              <w:left w:val="single" w:sz="6" w:color="BFBFBF"/>
              <w:top w:val="single" w:sz="6" w:color="BFBFBF"/>
              <w:right w:val="single" w:sz="6" w:color="BFBFBF"/>
              <w:bottom w:val="single" w:sz="6" w:color="BFBFBF"/>
            </w:tcBorders>
            <w:shd w:val="clear" w:color="auto" w:fill="B6DDE8"/>
          </w:tcPr>
          <w:p>
            <w:r>
              <w:rPr>
                <w:b/>
              </w:rPr>
              <w:t>Punt</w:t>
            </w:r>
          </w:p>
        </w:tc>
        <w:tc>
          <w:tcPr>
            <w:tcW w:w="2025" w:type="dxa"/>
            <w:tcBorders>
              <w:left w:val="single" w:sz="6" w:color="BFBFBF"/>
              <w:top w:val="single" w:sz="6" w:color="BFBFBF"/>
              <w:right w:val="single" w:sz="6" w:color="BFBFBF"/>
              <w:bottom w:val="single" w:sz="6" w:color="BFBFBF"/>
            </w:tcBorders>
            <w:shd w:val="clear" w:color="auto" w:fill="B6DDE8"/>
          </w:tcPr>
          <w:p>
            <w:r>
              <w:rPr>
                <w:b/>
              </w:rPr>
              <w:t>Lijn</w:t>
            </w:r>
          </w:p>
        </w:tc>
        <w:tc>
          <w:tcPr>
            <w:tcW w:w="2685" w:type="dxa"/>
            <w:tcBorders>
              <w:left w:val="single" w:sz="6" w:color="BFBFBF"/>
              <w:top w:val="single" w:sz="6" w:color="BFBFBF"/>
              <w:right w:val="single" w:sz="6" w:color="BFBFBF"/>
              <w:bottom w:val="single" w:sz="6" w:color="BFBFBF"/>
            </w:tcBorders>
            <w:shd w:val="clear" w:color="auto" w:fill="B6DDE8"/>
          </w:tcPr>
          <w:p>
            <w:r>
              <w:rPr>
                <w:b/>
              </w:rPr>
              <w:t>Vlak</w:t>
            </w:r>
          </w:p>
        </w:tc>
      </w:tr>
      <w:tr>
        <w:trPr>
          <w:trHeight w:val="300" w:hRule="atLeast"/>
        </w:trPr>
        <w:tc>
          <w:tcPr>
            <w:tcW w:w="1680" w:type="dxa"/>
            <w:tcBorders>
              <w:left w:val="single" w:sz="6" w:color="BFBFBF"/>
              <w:top w:val="single" w:sz="6" w:color="BFBFBF"/>
              <w:right w:val="single" w:sz="6" w:color="BFBFBF"/>
              <w:bottom w:val="single" w:sz="6" w:color="BFBFBF"/>
            </w:tcBorders>
          </w:tcPr>
          <w:p>
            <w:r>
              <w:t>Zoomniveau</w:t>
            </w:r>
          </w:p>
        </w:tc>
        <w:tc>
          <w:tcPr>
            <w:tcW w:w="3270" w:type="dxa"/>
            <w:tcBorders>
              <w:left w:val="single" w:sz="6" w:color="BFBFBF"/>
              <w:top w:val="single" w:sz="6" w:color="BFBFBF"/>
              <w:right w:val="single" w:sz="6" w:color="BFBFBF"/>
              <w:bottom w:val="single" w:sz="6" w:color="BFBFBF"/>
            </w:tcBorders>
          </w:tcPr>
          <w:p>
            <w:r>
              <w:t>Klein-/midschalig</w:t>
            </w:r>
          </w:p>
        </w:tc>
        <w:tc>
          <w:tcPr>
            <w:tcW w:w="2025" w:type="dxa"/>
            <w:tcBorders>
              <w:left w:val="single" w:sz="6" w:color="BFBFBF"/>
              <w:top w:val="single" w:sz="6" w:color="BFBFBF"/>
              <w:right w:val="single" w:sz="6" w:color="BFBFBF"/>
              <w:bottom w:val="single" w:sz="6" w:color="BFBFBF"/>
            </w:tcBorders>
          </w:tcPr>
          <w:p>
            <w:r>
              <w:t>Klein-/midschalig</w:t>
            </w:r>
          </w:p>
        </w:tc>
        <w:tc>
          <w:tcPr>
            <w:tcW w:w="2685" w:type="dxa"/>
            <w:tcBorders>
              <w:left w:val="single" w:sz="6" w:color="BFBFBF"/>
              <w:top w:val="single" w:sz="6" w:color="BFBFBF"/>
              <w:right w:val="single" w:sz="6" w:color="BFBFBF"/>
              <w:bottom w:val="single" w:sz="6" w:color="BFBFBF"/>
            </w:tcBorders>
          </w:tcPr>
          <w:p>
            <w:r>
              <w:t>Grootschalig</w:t>
            </w:r>
          </w:p>
        </w:tc>
      </w:tr>
      <w:tr>
        <w:trPr>
          <w:trHeight w:val="300" w:hRule="atLeast"/>
        </w:trPr>
        <w:tc>
          <w:tcPr>
            <w:tcW w:w="1680" w:type="dxa"/>
            <w:tcBorders>
              <w:left w:val="single" w:sz="6" w:color="BFBFBF"/>
              <w:top w:val="single" w:sz="6" w:color="BFBFBF"/>
              <w:right w:val="single" w:sz="6" w:color="BFBFBF"/>
              <w:bottom w:val="single" w:sz="6" w:color="BFBFBF"/>
            </w:tcBorders>
          </w:tcPr>
          <w:p>
            <w:r>
              <w:t>Representatie</w:t>
            </w:r>
          </w:p>
        </w:tc>
        <w:tc>
          <w:tcPr>
            <w:tcW w:w="3270" w:type="dxa"/>
            <w:tcBorders>
              <w:left w:val="single" w:sz="6" w:color="BFBFBF"/>
              <w:top w:val="single" w:sz="6" w:color="BFBFBF"/>
              <w:right w:val="single" w:sz="6" w:color="BFBFBF"/>
              <w:bottom w:val="single" w:sz="6" w:color="BFBFBF"/>
            </w:tcBorders>
          </w:tcPr>
          <w:p>
            <w:r>
              <w:t>Symbool naar eigen inzicht.</w:t>
            </w:r>
          </w:p>
          <w:p>
            <w:r>
              <w:t xml:space="preserve">Het hart van de tunnelconstructie, bepaald door het karakteristieke zwaartepunt van de projectie op het grondvlak. </w:t>
            </w:r>
          </w:p>
        </w:tc>
        <w:tc>
          <w:tcPr>
            <w:tcW w:w="2025" w:type="dxa"/>
            <w:tcBorders>
              <w:left w:val="single" w:sz="6" w:color="BFBFBF"/>
              <w:top w:val="single" w:sz="6" w:color="BFBFBF"/>
              <w:right w:val="single" w:sz="6" w:color="BFBFBF"/>
              <w:bottom w:val="single" w:sz="6" w:color="BFBFBF"/>
            </w:tcBorders>
          </w:tcPr>
          <w:p>
            <w:r>
              <w:t>Geen omschrijving beschikbaar.</w:t>
            </w:r>
          </w:p>
        </w:tc>
        <w:tc>
          <w:tcPr>
            <w:tcW w:w="2685" w:type="dxa"/>
            <w:tcBorders>
              <w:left w:val="single" w:sz="6" w:color="BFBFBF"/>
              <w:top w:val="single" w:sz="6" w:color="BFBFBF"/>
              <w:right w:val="single" w:sz="6" w:color="BFBFBF"/>
              <w:bottom w:val="single" w:sz="6" w:color="BFBFBF"/>
            </w:tcBorders>
          </w:tcPr>
          <w:p>
            <w:r>
              <w:t>Feitelijke contouren inclusief</w:t>
            </w:r>
          </w:p>
          <w:p>
            <w:r>
              <w:t>uitgangen. Het gedeelte</w:t>
            </w:r>
          </w:p>
          <w:p>
            <w:r>
              <w:t>ondergronds kan bij</w:t>
            </w:r>
          </w:p>
          <w:p>
            <w:r>
              <w:t>benadering worden</w:t>
            </w:r>
          </w:p>
          <w:p>
            <w:r>
              <w:t>aangegeven.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Afsluitmiddel</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195">
              <w:r>
                <w:rPr>
                  <w:rStyle w:val="c13"/>
                </w:rPr>
                <w:t>Tunnel</w:t>
              </w:r>
            </w:hyperlink>
          </w:p>
        </w:tc>
        <w:tc>
          <w:tcPr>
            <w:tcW w:w="1770" w:type="dxa"/>
            <w:tcBorders>
              <w:left w:val="nil"/>
              <w:top w:val="nil"/>
              <w:right w:val="single" w:sz="6" w:color="C0C0C0"/>
              <w:bottom w:val="single" w:sz="6" w:color="C0C0C0"/>
            </w:tcBorders>
          </w:tcPr>
          <w:p>
            <w:pPr>
              <w:spacing w:lineRule="auto" w:line="360"/>
            </w:pPr>
            <w:r>
              <w:rPr>
                <w:color w:val="000000"/>
              </w:rPr>
              <w:t>Nvt</w:t>
            </w:r>
          </w:p>
        </w:tc>
        <w:tc>
          <w:tcPr>
            <w:tcW w:w="1830" w:type="dxa"/>
            <w:tcBorders>
              <w:left w:val="nil"/>
              <w:top w:val="nil"/>
              <w:right w:val="single" w:sz="6" w:color="C0C0C0"/>
              <w:bottom w:val="single" w:sz="6" w:color="C0C0C0"/>
            </w:tcBorders>
          </w:tcPr>
          <w:p>
            <w:pPr>
              <w:spacing w:lineRule="auto" w:line="360"/>
            </w:pPr>
            <w:hyperlink r:id="hrId196">
              <w:r>
                <w:rPr>
                  <w:rStyle w:val="c13"/>
                </w:rPr>
                <w:t>Bouwwerk, Kunstwerk</w:t>
              </w:r>
            </w:hyperlink>
          </w:p>
        </w:tc>
        <w:tc>
          <w:tcPr>
            <w:tcW w:w="2865" w:type="dxa"/>
            <w:tcBorders>
              <w:left w:val="nil"/>
              <w:top w:val="nil"/>
              <w:right w:val="single" w:sz="6" w:color="C0C0C0"/>
              <w:bottom w:val="single" w:sz="6" w:color="C0C0C0"/>
            </w:tcBorders>
          </w:tcPr>
          <w:p>
            <w:pPr>
              <w:spacing w:lineRule="auto" w:line="360"/>
            </w:pPr>
            <w:r>
              <w:t>Nvt</w:t>
            </w:r>
          </w:p>
        </w:tc>
      </w:tr>
      <w:tr>
        <w:trPr>
          <w:trHeight w:val="300" w:hRule="atLeast"/>
        </w:trPr>
        <w:tc>
          <w:tcPr>
            <w:tcW w:w="1305" w:type="dxa"/>
            <w:tcBorders>
              <w:left w:val="single" w:sz="6" w:color="BFBFBF"/>
              <w:top w:val="nil"/>
              <w:right w:val="single" w:sz="6" w:color="BFBFBF"/>
              <w:bottom w:val="single" w:sz="6" w:color="BFBFBF"/>
            </w:tcBorders>
            <w:vAlign w:val="center"/>
          </w:tcPr>
          <w:p>
            <w:r>
              <w:rPr>
                <w:color w:val="000000"/>
              </w:rPr>
              <w:t>BGT</w:t>
            </w:r>
          </w:p>
        </w:tc>
        <w:tc>
          <w:tcPr>
            <w:tcW w:w="1890" w:type="dxa"/>
            <w:tcBorders>
              <w:left w:val="nil"/>
              <w:top w:val="nil"/>
              <w:right w:val="single" w:sz="6" w:color="C0C0C0"/>
              <w:bottom w:val="single" w:sz="6" w:color="C0C0C0"/>
            </w:tcBorders>
            <w:vAlign w:val="center"/>
          </w:tcPr>
          <w:p>
            <w:hyperlink r:id="hrId197">
              <w:r>
                <w:rPr>
                  <w:rStyle w:val="c13"/>
                </w:rPr>
                <w:t>Tunneldeel</w:t>
              </w:r>
            </w:hyperlink>
          </w:p>
        </w:tc>
        <w:tc>
          <w:tcPr>
            <w:tcW w:w="1770" w:type="dxa"/>
            <w:tcBorders>
              <w:left w:val="nil"/>
              <w:top w:val="nil"/>
              <w:right w:val="single" w:sz="6" w:color="C0C0C0"/>
              <w:bottom w:val="single" w:sz="6" w:color="C0C0C0"/>
            </w:tcBorders>
            <w:vAlign w:val="center"/>
          </w:tcPr>
          <w:p>
            <w:r>
              <w:rPr>
                <w:color w:val="000000"/>
              </w:rPr>
              <w:t>Vlak</w:t>
            </w:r>
          </w:p>
        </w:tc>
        <w:tc>
          <w:tcPr>
            <w:tcW w:w="1830" w:type="dxa"/>
            <w:tcBorders>
              <w:left w:val="nil"/>
              <w:top w:val="nil"/>
              <w:right w:val="single" w:sz="6" w:color="C0C0C0"/>
              <w:bottom w:val="single" w:sz="6" w:color="C0C0C0"/>
            </w:tcBorders>
            <w:vAlign w:val="center"/>
          </w:tcPr>
          <w:p>
            <w:r>
              <w:t>Nvt</w:t>
            </w:r>
          </w:p>
        </w:tc>
        <w:tc>
          <w:tcPr>
            <w:tcW w:w="2865" w:type="dxa"/>
            <w:tcBorders>
              <w:left w:val="nil"/>
              <w:top w:val="nil"/>
              <w:right w:val="single" w:sz="6" w:color="C0C0C0"/>
              <w:bottom w:val="single" w:sz="6" w:color="C0C0C0"/>
            </w:tcBorders>
            <w:vAlign w:val="center"/>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Geen omschrijving beschikbaar</w:t>
            </w:r>
          </w:p>
        </w:tc>
      </w:tr>
      <w:tr>
        <w:trPr>
          <w:trHeight w:val="300" w:hRule="atLeast"/>
        </w:trPr>
        <w:tc>
          <w:tcPr>
            <w:tcW w:w="2190" w:type="dxa"/>
          </w:tcPr>
          <w:p>
            <w:r>
              <w:t>Lijn</w:t>
            </w:r>
          </w:p>
        </w:tc>
        <w:tc>
          <w:tcPr>
            <w:tcW w:w="7485" w:type="dxa"/>
          </w:tcPr>
          <w:p>
            <w:r>
              <w:t>Geen omschrijving beschikbaar</w:t>
            </w:r>
          </w:p>
        </w:tc>
      </w:tr>
      <w:tr>
        <w:trPr>
          <w:trHeight w:val="300" w:hRule="atLeast"/>
        </w:trPr>
        <w:tc>
          <w:tcPr>
            <w:tcW w:w="2190" w:type="dxa"/>
          </w:tcPr>
          <w:p>
            <w:r>
              <w:t>Vlak</w:t>
            </w:r>
          </w:p>
        </w:tc>
        <w:tc>
          <w:tcPr>
            <w:tcW w:w="7485" w:type="dxa"/>
          </w:tcPr>
          <w:p>
            <w:r>
              <w:t>Geen omschrijving beschikbaar</w:t>
            </w:r>
          </w:p>
        </w:tc>
      </w:tr>
    </w:tbl>
    <w:p>
      <w:r>
        <w:t/>
      </w:r>
    </w:p>
    <w:p>
      <w:r>
        <w:t/>
      </w:r>
    </w:p>
    <w:p>
      <w:pPr>
        <w:pStyle w:val="5"/>
      </w:pPr>
      <w:bookmarkStart w:id="246" w:name="Tunnel_FM"/>
      <w:bookmarkEnd w:id="246"/>
      <w:r>
        <w:t>Functioneel Model</w:t>
      </w:r>
      <w:r>
        <w:rPr>
          <w:rStyle w:val="c13"/>
        </w:rPr>
      </w:r>
    </w:p>
    <w:p>
      <w:r>
        <w:t/>
      </w:r>
    </w:p>
    <w:p>
      <w:r>
        <w:drawing>
          <wp:inline distT="0" distB="0" distL="0" distR="0">
            <wp:extent cx="5448300" cy="257175"/>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prId16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prId169"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247" w:name="Tunnel_Attributen"/>
      <w:bookmarkEnd w:id="247"/>
      <w:r>
        <w:t xml:space="preserve">Attributen </w:t>
      </w:r>
      <w:r>
        <w:rPr>
          <w:rStyle w:val="c13"/>
        </w:rPr>
      </w:r>
    </w:p>
    <w:p>
      <w:r>
        <w:t/>
      </w:r>
    </w:p>
    <w:p>
      <w:r>
        <w:t xml:space="preserve">Naast onderstaande attributen heeft Tunnel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1560"/>
        <w:gridCol w:w="4200"/>
        <w:gridCol w:w="1575"/>
        <w:gridCol w:w="675"/>
        <w:gridCol w:w="930"/>
        <w:gridCol w:w="720"/>
      </w:tblGrid>
      <w:tr>
        <w:trPr>
          <w:tblHeader/>
          <w:cantSplit/>
          <w:trHeight w:val="225" w:hRule="atLeast"/>
        </w:trPr>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0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OBJECTID</w:t>
            </w:r>
          </w:p>
        </w:tc>
        <w:tc>
          <w:tcPr>
            <w:tcW w:w="420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7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categorie</w:t>
            </w:r>
          </w:p>
        </w:tc>
        <w:tc>
          <w:tcPr>
            <w:tcW w:w="4200" w:type="dxa"/>
            <w:tcBorders>
              <w:left w:val="single" w:sz="6" w:color="C0C0C0"/>
              <w:top w:val="single" w:sz="6" w:color="C0C0C0"/>
              <w:right w:val="single" w:sz="6" w:color="C0C0C0"/>
              <w:bottom w:val="single" w:sz="6" w:color="C0C0C0"/>
            </w:tcBorders>
          </w:tcPr>
          <w:p>
            <w:r>
              <w:rPr>
                <w:sz w:val="16"/>
                <w:color w:val="000000"/>
              </w:rPr>
              <w:t>Categorie waar het kunstwerk toe behoort.</w:t>
            </w:r>
          </w:p>
        </w:tc>
        <w:tc>
          <w:tcPr>
            <w:tcW w:w="1575"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kerendeHoogte</w:t>
            </w:r>
          </w:p>
        </w:tc>
        <w:tc>
          <w:tcPr>
            <w:tcW w:w="4200"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drempelpeil</w:t>
            </w:r>
          </w:p>
        </w:tc>
        <w:tc>
          <w:tcPr>
            <w:tcW w:w="4200"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Project</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signaleringspeil</w:t>
            </w:r>
          </w:p>
        </w:tc>
        <w:tc>
          <w:tcPr>
            <w:tcW w:w="4200"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sluitpeil</w:t>
            </w:r>
          </w:p>
        </w:tc>
        <w:tc>
          <w:tcPr>
            <w:tcW w:w="4200"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openkeerpeil</w:t>
            </w:r>
          </w:p>
        </w:tc>
        <w:tc>
          <w:tcPr>
            <w:tcW w:w="4200"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openingspeil</w:t>
            </w:r>
          </w:p>
        </w:tc>
        <w:tc>
          <w:tcPr>
            <w:tcW w:w="4200"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4200"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breedteOpening</w:t>
            </w:r>
          </w:p>
        </w:tc>
        <w:tc>
          <w:tcPr>
            <w:tcW w:w="4200"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575" w:type="dxa"/>
            <w:tcBorders>
              <w:left w:val="single" w:sz="6" w:color="C0C0C0"/>
              <w:top w:val="single" w:sz="6" w:color="C0C0C0"/>
              <w:right w:val="single" w:sz="6" w:color="C0C0C0"/>
              <w:bottom w:val="single" w:sz="6" w:color="C0C0C0"/>
            </w:tcBorders>
          </w:tcPr>
          <w:p>
            <w:r>
              <w:rPr>
                <w:sz w:val="16"/>
                <w:color w:val="000000"/>
              </w:rPr>
              <w:t>Double</w:t>
            </w:r>
          </w:p>
        </w:tc>
        <w:tc>
          <w:tcPr>
            <w:tcW w:w="675" w:type="dxa"/>
            <w:tcBorders>
              <w:left w:val="single" w:sz="6" w:color="C0C0C0"/>
              <w:top w:val="single" w:sz="6" w:color="C0C0C0"/>
              <w:right w:val="single" w:sz="6" w:color="C0C0C0"/>
              <w:bottom w:val="single" w:sz="6" w:color="C0C0C0"/>
            </w:tcBorders>
          </w:tcPr>
          <w:p>
            <w:r>
              <w:rPr>
                <w:sz w:val="16"/>
                <w:color w:val="000000"/>
              </w:rPr>
              <w:t>n</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waterkeringID</w:t>
            </w:r>
          </w:p>
        </w:tc>
        <w:tc>
          <w:tcPr>
            <w:tcW w:w="420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metadataID</w:t>
            </w:r>
          </w:p>
        </w:tc>
        <w:tc>
          <w:tcPr>
            <w:tcW w:w="420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560" w:type="dxa"/>
            <w:tcBorders>
              <w:left w:val="single" w:sz="6" w:color="C0C0C0"/>
              <w:top w:val="single" w:sz="6" w:color="C0C0C0"/>
              <w:right w:val="single" w:sz="6" w:color="C0C0C0"/>
              <w:bottom w:val="single" w:sz="6" w:color="C0C0C0"/>
            </w:tcBorders>
          </w:tcPr>
          <w:p>
            <w:r>
              <w:rPr>
                <w:sz w:val="16"/>
                <w:color w:val="000000"/>
              </w:rPr>
              <w:t>Shape</w:t>
            </w:r>
          </w:p>
        </w:tc>
        <w:tc>
          <w:tcPr>
            <w:tcW w:w="420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7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TunnelLijn </w:t>
      </w:r>
      <w:r/>
    </w:p>
    <w:tbl>
      <w:tblPr>
        <w:tblW w:w="9780" w:type="dxa"/>
        <w:tblLayout w:type="fixed"/>
        <w:tblCellMar>
          <w:top w:w="15" w:type="dxa"/>
          <w:left w:w="30" w:type="dxa"/>
          <w:bottom w:w="15" w:type="dxa"/>
          <w:right w:w="30" w:type="dxa"/>
        </w:tblCellMar>
        <w:tblInd w:w="-30" w:type="dxa"/>
      </w:tblPr>
      <w:tblGrid>
        <w:gridCol w:w="1635"/>
        <w:gridCol w:w="4110"/>
        <w:gridCol w:w="1575"/>
        <w:gridCol w:w="615"/>
        <w:gridCol w:w="1020"/>
        <w:gridCol w:w="705"/>
      </w:tblGrid>
      <w:tr>
        <w:trPr>
          <w:trHeight w:val="225" w:hRule="atLeast"/>
        </w:trPr>
        <w:tc>
          <w:tcPr>
            <w:tcW w:w="16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OBJECTID</w:t>
            </w:r>
          </w:p>
        </w:tc>
        <w:tc>
          <w:tcPr>
            <w:tcW w:w="41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tunnelID</w:t>
            </w:r>
          </w:p>
        </w:tc>
        <w:tc>
          <w:tcPr>
            <w:tcW w:w="4110" w:type="dxa"/>
            <w:tcBorders>
              <w:left w:val="single" w:sz="6" w:color="C0C0C0"/>
              <w:top w:val="single" w:sz="6" w:color="C0C0C0"/>
              <w:right w:val="single" w:sz="6" w:color="C0C0C0"/>
              <w:bottom w:val="single" w:sz="6" w:color="C0C0C0"/>
            </w:tcBorders>
          </w:tcPr>
          <w:p>
            <w:r>
              <w:rPr>
                <w:sz w:val="16"/>
                <w:color w:val="000000"/>
              </w:rPr>
              <w:t>Relatie naar Tunnel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globalID</w:t>
            </w:r>
          </w:p>
        </w:tc>
        <w:tc>
          <w:tcPr>
            <w:tcW w:w="411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35" w:type="dxa"/>
            <w:tcBorders>
              <w:left w:val="single" w:sz="6" w:color="C0C0C0"/>
              <w:top w:val="single" w:sz="6" w:color="C0C0C0"/>
              <w:right w:val="single" w:sz="6" w:color="C0C0C0"/>
              <w:bottom w:val="single" w:sz="6" w:color="C0C0C0"/>
            </w:tcBorders>
          </w:tcPr>
          <w:p>
            <w:r>
              <w:rPr>
                <w:sz w:val="16"/>
                <w:color w:val="000000"/>
              </w:rPr>
              <w:t>Shape</w:t>
            </w:r>
          </w:p>
        </w:tc>
        <w:tc>
          <w:tcPr>
            <w:tcW w:w="411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TunnelVlak </w:t>
      </w:r>
      <w:r/>
    </w:p>
    <w:tbl>
      <w:tblPr>
        <w:tblW w:w="9780" w:type="dxa"/>
        <w:tblLayout w:type="fixed"/>
        <w:tblCellMar>
          <w:top w:w="15" w:type="dxa"/>
          <w:left w:w="30" w:type="dxa"/>
          <w:bottom w:w="15" w:type="dxa"/>
          <w:right w:w="30" w:type="dxa"/>
        </w:tblCellMar>
        <w:tblInd w:w="-30" w:type="dxa"/>
      </w:tblPr>
      <w:tblGrid>
        <w:gridCol w:w="1605"/>
        <w:gridCol w:w="4155"/>
        <w:gridCol w:w="1575"/>
        <w:gridCol w:w="660"/>
        <w:gridCol w:w="975"/>
        <w:gridCol w:w="690"/>
      </w:tblGrid>
      <w:tr>
        <w:trPr>
          <w:trHeight w:val="225" w:hRule="atLeast"/>
        </w:trPr>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05" w:type="dxa"/>
            <w:tcBorders>
              <w:left w:val="single" w:sz="6" w:color="C0C0C0"/>
              <w:top w:val="single" w:sz="6" w:color="C0C0C0"/>
              <w:right w:val="single" w:sz="6" w:color="C0C0C0"/>
              <w:bottom w:val="single" w:sz="6" w:color="C0C0C0"/>
            </w:tcBorders>
          </w:tcPr>
          <w:p>
            <w:r>
              <w:rPr>
                <w:sz w:val="16"/>
                <w:color w:val="000000"/>
              </w:rPr>
              <w:t>OBJECTID</w:t>
            </w:r>
          </w:p>
        </w:tc>
        <w:tc>
          <w:tcPr>
            <w:tcW w:w="41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660"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05" w:type="dxa"/>
            <w:tcBorders>
              <w:left w:val="single" w:sz="6" w:color="C0C0C0"/>
              <w:top w:val="single" w:sz="6" w:color="C0C0C0"/>
              <w:right w:val="single" w:sz="6" w:color="C0C0C0"/>
              <w:bottom w:val="single" w:sz="6" w:color="C0C0C0"/>
            </w:tcBorders>
          </w:tcPr>
          <w:p>
            <w:r>
              <w:rPr>
                <w:sz w:val="16"/>
                <w:color w:val="000000"/>
              </w:rPr>
              <w:t>tunnelID</w:t>
            </w:r>
          </w:p>
        </w:tc>
        <w:tc>
          <w:tcPr>
            <w:tcW w:w="4155" w:type="dxa"/>
            <w:tcBorders>
              <w:left w:val="single" w:sz="6" w:color="C0C0C0"/>
              <w:top w:val="single" w:sz="6" w:color="C0C0C0"/>
              <w:right w:val="single" w:sz="6" w:color="C0C0C0"/>
              <w:bottom w:val="single" w:sz="6" w:color="C0C0C0"/>
            </w:tcBorders>
          </w:tcPr>
          <w:p>
            <w:r>
              <w:rPr>
                <w:sz w:val="16"/>
                <w:color w:val="000000"/>
              </w:rPr>
              <w:t>Relatie naar Tunnel</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415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05" w:type="dxa"/>
            <w:tcBorders>
              <w:left w:val="single" w:sz="6" w:color="C0C0C0"/>
              <w:top w:val="single" w:sz="6" w:color="C0C0C0"/>
              <w:right w:val="single" w:sz="6" w:color="C0C0C0"/>
              <w:bottom w:val="single" w:sz="6" w:color="C0C0C0"/>
            </w:tcBorders>
          </w:tcPr>
          <w:p>
            <w:r>
              <w:rPr>
                <w:sz w:val="16"/>
                <w:color w:val="000000"/>
              </w:rPr>
              <w:t>Shape</w:t>
            </w:r>
          </w:p>
        </w:tc>
        <w:tc>
          <w:tcPr>
            <w:tcW w:w="41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48" w:name="_topic_VegetatieObject"/>
      <w:bookmarkEnd w:id="248"/>
      <w:r>
        <w:rPr>
          <w:b/>
          <w:sz w:val="28"/>
          <w:color w:val="000000"/>
        </w:rPr>
        <w:t>VegetatieObject</w:t>
      </w:r>
      <w:r/>
    </w:p>
    <w:p>
      <w:pPr>
        <w:pStyle w:val="5"/>
      </w:pPr>
      <w:bookmarkStart w:id="249" w:name="VegetatieObject_Beschrijving"/>
      <w:bookmarkEnd w:id="249"/>
      <w:r>
        <w:t>Beschrijving</w:t>
      </w:r>
    </w:p>
    <w:p>
      <w:r>
        <w:rPr>
          <w:rStyle w:val="c13"/>
        </w:rPr>
      </w:r>
    </w:p>
    <w:p>
      <w:pPr>
        <w:pStyle w:val="6"/>
      </w:pPr>
      <w:r>
        <w:rPr>
          <w:color w:val="000000"/>
        </w:rPr>
        <w:t>Definitie</w:t>
      </w:r>
    </w:p>
    <w:p>
      <w:pPr>
        <w:tabs>
          <w:tab w:val="left" w:pos="1845"/>
        </w:tabs>
      </w:pPr>
      <w:r>
        <w:t>Solitair vegetatieobject of lijn- of vlakvormige groep gelijksoortige vegetatieobjecten met een beperkte omvang.</w:t>
      </w:r>
    </w:p>
    <w:p>
      <w:pPr>
        <w:tabs>
          <w:tab w:val="left" w:pos="1845"/>
        </w:tabs>
      </w:pPr>
      <w:r>
        <w:rPr>
          <w:i/>
        </w:rPr>
        <w:t>Herkomst definitie</w:t>
      </w:r>
      <w:r>
        <w:t xml:space="preserve">: </w:t>
      </w:r>
      <w:hyperlink r:id="hrId198">
        <w:r>
          <w:rPr>
            <w:rStyle w:val="c13"/>
          </w:rPr>
          <w:t>IMGeo</w:t>
        </w:r>
      </w:hyperlink>
    </w:p>
    <w:p>
      <w:pPr>
        <w:tabs>
          <w:tab w:val="left" w:pos="1845"/>
        </w:tabs>
      </w:pPr>
      <w:r>
        <w:t/>
      </w:r>
    </w:p>
    <w:p>
      <w:pPr>
        <w:pStyle w:val="6"/>
      </w:pPr>
      <w:r>
        <w:t>Toelichting</w:t>
      </w:r>
    </w:p>
    <w:p>
      <w:pPr>
        <w:tabs>
          <w:tab w:val="left" w:pos="1845"/>
        </w:tabs>
      </w:pPr>
      <w:r>
        <w:t xml:space="preserve">Individuele bomen hoeven alleen te worden opgenomen indien dit gewenst is. Vaak zal dit in het stedelijk gebied wel gebeuren en in landelijk gebied niet, uitzonderingen daargelaten. </w:t>
      </w:r>
    </w:p>
    <w:p>
      <w:pPr>
        <w:tabs>
          <w:tab w:val="left" w:pos="1845"/>
        </w:tabs>
      </w:pPr>
      <w:r>
        <w:t xml:space="preserve">Onder vrijstaande vegetatieobjecten worden niet alleen die vegetatieobjecten opgenomen die strict genomen solitair zijn, zoals bomen, maar ook vegetatieobjecten die samen één geheel vormen zoals een heg. </w:t>
      </w:r>
    </w:p>
    <w:p>
      <w:pPr>
        <w:tabs>
          <w:tab w:val="left" w:pos="1845"/>
        </w:tabs>
      </w:pPr>
      <w:r>
        <w:t/>
      </w:r>
    </w:p>
    <w:p>
      <w:pPr>
        <w:tabs>
          <w:tab w:val="left" w:pos="1845"/>
        </w:tabs>
      </w:pPr>
      <w:r>
        <w:drawing>
          <wp:inline distT="0" distB="0" distL="0" distR="0">
            <wp:extent cx="3076575" cy="2047875"/>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prId170" cstate="print"/>
                    <a:stretch>
                      <a:fillRect/>
                    </a:stretch>
                  </pic:blipFill>
                  <pic:spPr>
                    <a:xfrm>
                      <a:off x="0" y="0"/>
                      <a:ext cx="3076575" cy="2047875"/>
                    </a:xfrm>
                    <a:prstGeom prst="rect">
                      <a:avLst/>
                    </a:prstGeom>
                  </pic:spPr>
                </pic:pic>
              </a:graphicData>
            </a:graphic>
          </wp:inline>
        </w:drawing>
      </w:r>
    </w:p>
    <w:p>
      <w:pPr>
        <w:tabs>
          <w:tab w:val="left" w:pos="1845"/>
        </w:tabs>
      </w:pPr>
      <w:r>
        <w:t>Boom</w:t>
      </w:r>
    </w:p>
    <w:p>
      <w:pPr>
        <w:tabs>
          <w:tab w:val="left" w:pos="1845"/>
        </w:tabs>
      </w:pPr>
      <w:r>
        <w:t/>
      </w:r>
    </w:p>
    <w:p>
      <w:pPr>
        <w:tabs>
          <w:tab w:val="left" w:pos="1845"/>
        </w:tabs>
      </w:pPr>
      <w:r>
        <w:drawing>
          <wp:inline distT="0" distB="0" distL="0" distR="0">
            <wp:extent cx="2724150" cy="20478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prId171" cstate="print"/>
                    <a:stretch>
                      <a:fillRect/>
                    </a:stretch>
                  </pic:blipFill>
                  <pic:spPr>
                    <a:xfrm>
                      <a:off x="0" y="0"/>
                      <a:ext cx="2724150" cy="2047875"/>
                    </a:xfrm>
                    <a:prstGeom prst="rect">
                      <a:avLst/>
                    </a:prstGeom>
                  </pic:spPr>
                </pic:pic>
              </a:graphicData>
            </a:graphic>
          </wp:inline>
        </w:drawing>
      </w:r>
      <w:r>
        <w:tab/>
      </w:r>
      <w:r>
        <w:drawing>
          <wp:inline distT="0" distB="0" distL="0" distR="0">
            <wp:extent cx="3057525" cy="204787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prId172" cstate="print"/>
                    <a:stretch>
                      <a:fillRect/>
                    </a:stretch>
                  </pic:blipFill>
                  <pic:spPr>
                    <a:xfrm>
                      <a:off x="0" y="0"/>
                      <a:ext cx="3057525" cy="2047875"/>
                    </a:xfrm>
                    <a:prstGeom prst="rect">
                      <a:avLst/>
                    </a:prstGeom>
                  </pic:spPr>
                </pic:pic>
              </a:graphicData>
            </a:graphic>
          </wp:inline>
        </w:drawing>
      </w:r>
    </w:p>
    <w:p>
      <w:pPr>
        <w:tabs>
          <w:tab w:val="left" w:pos="1845"/>
        </w:tabs>
      </w:pPr>
      <w:r>
        <w:t>Haag, voorbeeld 1</w:t>
      </w:r>
      <w:r>
        <w:tab/>
      </w:r>
      <w:r>
        <w:tab/>
      </w:r>
      <w:r>
        <w:tab/>
      </w:r>
      <w:r>
        <w:tab/>
      </w:r>
      <w:r>
        <w:tab/>
      </w:r>
      <w:r>
        <w:tab/>
      </w:r>
      <w:r>
        <w:t>Haag, voorbeeld 2</w:t>
      </w:r>
    </w:p>
    <w:p>
      <w:pPr>
        <w:tabs>
          <w:tab w:val="left" w:pos="1845"/>
        </w:tabs>
      </w:pPr>
      <w:r>
        <w:t xml:space="preserve"> </w:t>
      </w:r>
    </w:p>
    <w:p>
      <w:pPr>
        <w:pStyle w:val="6"/>
      </w:pPr>
      <w:r>
        <w:t>Geometrie</w:t>
      </w:r>
    </w:p>
    <w:tbl>
      <w:tblPr>
        <w:tblW w:w="9735" w:type="dxa"/>
        <w:tblLayout w:type="fixed"/>
        <w:tblCellMar>
          <w:top w:w="15" w:type="dxa"/>
          <w:left w:w="75" w:type="dxa"/>
          <w:bottom w:w="15" w:type="dxa"/>
          <w:right w:w="75" w:type="dxa"/>
        </w:tblCellMar>
      </w:tblPr>
      <w:tblGrid>
        <w:gridCol w:w="1785"/>
        <w:gridCol w:w="4110"/>
        <w:gridCol w:w="3765"/>
      </w:tblGrid>
      <w:tr>
        <w:trPr>
          <w:trHeight w:val="300" w:hRule="atLeast"/>
        </w:trPr>
        <w:tc>
          <w:tcPr>
            <w:tcW w:w="178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411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376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85" w:type="dxa"/>
            <w:tcBorders>
              <w:left w:val="single" w:sz="6" w:color="BFBFBF"/>
              <w:top w:val="single" w:sz="6" w:color="BFBFBF"/>
              <w:right w:val="single" w:sz="6" w:color="BFBFBF"/>
              <w:bottom w:val="single" w:sz="6" w:color="BFBFBF"/>
            </w:tcBorders>
            <w:vAlign w:val="center"/>
          </w:tcPr>
          <w:p>
            <w:r>
              <w:t>Zoomniveau</w:t>
            </w:r>
          </w:p>
        </w:tc>
        <w:tc>
          <w:tcPr>
            <w:tcW w:w="4110" w:type="dxa"/>
            <w:tcBorders>
              <w:left w:val="single" w:sz="6" w:color="BFBFBF"/>
              <w:top w:val="single" w:sz="6" w:color="BFBFBF"/>
              <w:right w:val="single" w:sz="6" w:color="BFBFBF"/>
              <w:bottom w:val="single" w:sz="6" w:color="BFBFBF"/>
            </w:tcBorders>
            <w:vAlign w:val="center"/>
          </w:tcPr>
          <w:p>
            <w:r>
              <w:t>Geen zoomniveau bekend.</w:t>
            </w:r>
          </w:p>
        </w:tc>
        <w:tc>
          <w:tcPr>
            <w:tcW w:w="376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85" w:type="dxa"/>
            <w:tcBorders>
              <w:left w:val="single" w:sz="6" w:color="BFBFBF"/>
              <w:top w:val="single" w:sz="6" w:color="BFBFBF"/>
              <w:right w:val="single" w:sz="6" w:color="BFBFBF"/>
              <w:bottom w:val="single" w:sz="6" w:color="BFBFBF"/>
            </w:tcBorders>
            <w:vAlign w:val="center"/>
          </w:tcPr>
          <w:p>
            <w:r>
              <w:t>Representatie</w:t>
            </w:r>
          </w:p>
        </w:tc>
        <w:tc>
          <w:tcPr>
            <w:tcW w:w="4110" w:type="dxa"/>
            <w:tcBorders>
              <w:left w:val="single" w:sz="6" w:color="BFBFBF"/>
              <w:top w:val="single" w:sz="6" w:color="BFBFBF"/>
              <w:right w:val="single" w:sz="6" w:color="BFBFBF"/>
              <w:bottom w:val="single" w:sz="6" w:color="BFBFBF"/>
            </w:tcBorders>
            <w:vAlign w:val="center"/>
          </w:tcPr>
          <w:p>
            <w:r>
              <w:t>Geen omschrijving beschikbaar.</w:t>
            </w:r>
          </w:p>
        </w:tc>
        <w:tc>
          <w:tcPr>
            <w:tcW w:w="376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20"/>
        <w:gridCol w:w="1920"/>
        <w:gridCol w:w="2595"/>
        <w:gridCol w:w="1755"/>
        <w:gridCol w:w="2070"/>
      </w:tblGrid>
      <w:tr>
        <w:trPr>
          <w:trHeight w:val="300" w:hRule="atLeast"/>
        </w:trPr>
        <w:tc>
          <w:tcPr>
            <w:tcW w:w="1320"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2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25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5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07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20" w:type="dxa"/>
            <w:tcBorders>
              <w:left w:val="single" w:sz="6" w:color="BFBFBF"/>
              <w:top w:val="nil"/>
              <w:right w:val="single" w:sz="6" w:color="BFBFBF"/>
              <w:bottom w:val="single" w:sz="6" w:color="BFBFBF"/>
            </w:tcBorders>
          </w:tcPr>
          <w:p>
            <w:pPr>
              <w:spacing w:lineRule="auto" w:line="360"/>
            </w:pPr>
            <w:r>
              <w:rPr>
                <w:color w:val="000000"/>
              </w:rPr>
              <w:t>IMWA</w:t>
            </w:r>
          </w:p>
        </w:tc>
        <w:tc>
          <w:tcPr>
            <w:tcW w:w="1920" w:type="dxa"/>
            <w:tcBorders>
              <w:left w:val="nil"/>
              <w:top w:val="nil"/>
              <w:right w:val="single" w:sz="6" w:color="C0C0C0"/>
              <w:bottom w:val="single" w:sz="6" w:color="C0C0C0"/>
            </w:tcBorders>
          </w:tcPr>
          <w:p>
            <w:pPr>
              <w:spacing w:lineRule="auto" w:line="360"/>
            </w:pPr>
            <w:r>
              <w:t>Nvt</w:t>
            </w:r>
          </w:p>
        </w:tc>
        <w:tc>
          <w:tcPr>
            <w:tcW w:w="2595" w:type="dxa"/>
            <w:tcBorders>
              <w:left w:val="nil"/>
              <w:top w:val="nil"/>
              <w:right w:val="single" w:sz="6" w:color="C0C0C0"/>
              <w:bottom w:val="single" w:sz="6" w:color="C0C0C0"/>
            </w:tcBorders>
          </w:tcPr>
          <w:p>
            <w:pPr>
              <w:spacing w:lineRule="auto" w:line="360"/>
            </w:pPr>
            <w:r>
              <w:rPr>
                <w:i/>
                <w:color w:val="000000"/>
              </w:rPr>
              <w:t>Solitair</w:t>
            </w:r>
            <w:r>
              <w:rPr>
                <w:color w:val="000000"/>
              </w:rPr>
              <w:t>: punt</w:t>
            </w:r>
            <w:r>
              <w:br/>
            </w:r>
            <w:r>
              <w:rPr>
                <w:i/>
                <w:color w:val="000000"/>
              </w:rPr>
              <w:t>Gelijksoortige objecten:</w:t>
            </w:r>
            <w:r>
              <w:rPr>
                <w:color w:val="000000"/>
              </w:rPr>
              <w:t xml:space="preserve"> lijn of vlak</w:t>
            </w:r>
          </w:p>
        </w:tc>
        <w:tc>
          <w:tcPr>
            <w:tcW w:w="1755" w:type="dxa"/>
            <w:tcBorders>
              <w:left w:val="nil"/>
              <w:top w:val="nil"/>
              <w:right w:val="single" w:sz="6" w:color="C0C0C0"/>
              <w:bottom w:val="single" w:sz="6" w:color="C0C0C0"/>
            </w:tcBorders>
          </w:tcPr>
          <w:p>
            <w:pPr>
              <w:spacing w:lineRule="auto" w:line="360"/>
            </w:pPr>
            <w:r>
              <w:t>Nvt</w:t>
            </w:r>
          </w:p>
        </w:tc>
        <w:tc>
          <w:tcPr>
            <w:tcW w:w="2070" w:type="dxa"/>
            <w:tcBorders>
              <w:left w:val="nil"/>
              <w:top w:val="nil"/>
              <w:right w:val="single" w:sz="6" w:color="C0C0C0"/>
              <w:bottom w:val="single" w:sz="6" w:color="C0C0C0"/>
            </w:tcBorders>
          </w:tcPr>
          <w:p>
            <w:pPr>
              <w:spacing w:lineRule="auto" w:line="360"/>
            </w:pPr>
            <w:r>
              <w:t>Nvt</w:t>
            </w:r>
          </w:p>
        </w:tc>
      </w:tr>
      <w:tr>
        <w:trPr>
          <w:trHeight w:val="300" w:hRule="atLeast"/>
        </w:trPr>
        <w:tc>
          <w:tcPr>
            <w:tcW w:w="1320" w:type="dxa"/>
            <w:tcBorders>
              <w:left w:val="single" w:sz="6" w:color="BFBFBF"/>
              <w:top w:val="nil"/>
              <w:right w:val="single" w:sz="6" w:color="BFBFBF"/>
              <w:bottom w:val="single" w:sz="6" w:color="BFBFBF"/>
            </w:tcBorders>
            <w:vAlign w:val="center"/>
          </w:tcPr>
          <w:p>
            <w:r>
              <w:rPr>
                <w:color w:val="000000"/>
              </w:rPr>
              <w:t>IMGeo</w:t>
            </w:r>
          </w:p>
        </w:tc>
        <w:tc>
          <w:tcPr>
            <w:tcW w:w="1920" w:type="dxa"/>
            <w:tcBorders>
              <w:left w:val="nil"/>
              <w:top w:val="nil"/>
              <w:right w:val="single" w:sz="6" w:color="C0C0C0"/>
              <w:bottom w:val="single" w:sz="6" w:color="C0C0C0"/>
            </w:tcBorders>
            <w:vAlign w:val="center"/>
          </w:tcPr>
          <w:p>
            <w:hyperlink r:id="hrId199">
              <w:r>
                <w:rPr>
                  <w:rStyle w:val="c13"/>
                </w:rPr>
                <w:t>Vegetatieobject</w:t>
              </w:r>
            </w:hyperlink>
          </w:p>
        </w:tc>
        <w:tc>
          <w:tcPr>
            <w:tcW w:w="2595" w:type="dxa"/>
            <w:tcBorders>
              <w:left w:val="nil"/>
              <w:top w:val="nil"/>
              <w:right w:val="single" w:sz="6" w:color="C0C0C0"/>
              <w:bottom w:val="single" w:sz="6" w:color="C0C0C0"/>
            </w:tcBorders>
            <w:vAlign w:val="center"/>
          </w:tcPr>
          <w:p>
            <w:r>
              <w:rPr>
                <w:color w:val="000000"/>
              </w:rPr>
              <w:t>Punt, lijn of vlak</w:t>
            </w:r>
          </w:p>
        </w:tc>
        <w:tc>
          <w:tcPr>
            <w:tcW w:w="1755" w:type="dxa"/>
            <w:tcBorders>
              <w:left w:val="nil"/>
              <w:top w:val="nil"/>
              <w:right w:val="single" w:sz="6" w:color="C0C0C0"/>
              <w:bottom w:val="single" w:sz="6" w:color="C0C0C0"/>
            </w:tcBorders>
            <w:vAlign w:val="center"/>
          </w:tcPr>
          <w:p>
            <w:r>
              <w:t>Nvt</w:t>
            </w:r>
          </w:p>
        </w:tc>
        <w:tc>
          <w:tcPr>
            <w:tcW w:w="2070" w:type="dxa"/>
            <w:tcBorders>
              <w:left w:val="nil"/>
              <w:top w:val="nil"/>
              <w:right w:val="single" w:sz="6" w:color="C0C0C0"/>
              <w:bottom w:val="single" w:sz="6" w:color="C0C0C0"/>
            </w:tcBorders>
            <w:vAlign w:val="center"/>
          </w:tcPr>
          <w:p>
            <w:hyperlink r:id="hrId200">
              <w:r>
                <w:rPr>
                  <w:rStyle w:val="c13"/>
                </w:rPr>
                <w:t>Boom</w:t>
              </w:r>
            </w:hyperlink>
            <w:r>
              <w:t xml:space="preserve">, </w:t>
            </w:r>
            <w:hyperlink r:id="hrId201">
              <w:r>
                <w:rPr>
                  <w:rStyle w:val="c13"/>
                </w:rPr>
                <w:t>Haag</w:t>
              </w:r>
            </w:hyperlink>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Geen omschrijving beschikbaar.</w:t>
            </w:r>
          </w:p>
        </w:tc>
      </w:tr>
      <w:tr>
        <w:trPr>
          <w:trHeight w:val="300" w:hRule="atLeast"/>
        </w:trPr>
        <w:tc>
          <w:tcPr>
            <w:tcW w:w="2190" w:type="dxa"/>
          </w:tcPr>
          <w:p>
            <w:r>
              <w:t>Vlak</w:t>
            </w:r>
          </w:p>
        </w:tc>
        <w:tc>
          <w:tcPr>
            <w:tcW w:w="7485" w:type="dxa"/>
          </w:tcPr>
          <w:p>
            <w:r>
              <w:t xml:space="preserve">Geen omschrijving beschikbaar. </w:t>
            </w:r>
          </w:p>
        </w:tc>
      </w:tr>
    </w:tbl>
    <w:p>
      <w:r>
        <w:t/>
      </w:r>
    </w:p>
    <w:p>
      <w:r>
        <w:t/>
      </w:r>
    </w:p>
    <w:p>
      <w:r>
        <w:t/>
      </w:r>
    </w:p>
    <w:p>
      <w:pPr>
        <w:pStyle w:val="5"/>
      </w:pPr>
      <w:bookmarkStart w:id="250" w:name="VegetatieObject_FM"/>
      <w:bookmarkEnd w:id="250"/>
      <w:r>
        <w:t>Functioneel Model</w:t>
      </w:r>
      <w:r>
        <w:rPr>
          <w:rStyle w:val="c13"/>
        </w:rPr>
      </w:r>
    </w:p>
    <w:p>
      <w:r>
        <w:t/>
      </w:r>
    </w:p>
    <w:p>
      <w:r>
        <w:t>Geen relaties met andere objecten in het functioneel model DAMO Keringen.</w:t>
      </w:r>
    </w:p>
    <w:p>
      <w:r>
        <w:t/>
      </w:r>
    </w:p>
    <w:p>
      <w:r>
        <w:t/>
      </w:r>
    </w:p>
    <w:p>
      <w:pPr>
        <w:pStyle w:val="5"/>
      </w:pPr>
      <w:bookmarkStart w:id="251" w:name="VegetatieObject_Attributen"/>
      <w:bookmarkEnd w:id="251"/>
      <w:r>
        <w:t xml:space="preserve">Attributen </w:t>
      </w:r>
      <w:r>
        <w:rPr>
          <w:rStyle w:val="c13"/>
        </w:rPr>
      </w:r>
    </w:p>
    <w:p>
      <w:r>
        <w:t/>
      </w:r>
    </w:p>
    <w:p>
      <w:r>
        <w:t xml:space="preserve">Naast onderstaande attributen heeft VegetatieObject ook alle attributen van </w:t>
      </w:r>
      <w:hyperlink w:anchor="IMWAGeo_Attributen">
        <w:r>
          <w:rPr>
            <w:rStyle w:val="c13"/>
          </w:rPr>
          <w:t>IMWA GeoObject</w:t>
        </w:r>
      </w:hyperlink>
      <w:r>
        <w:t>.</w:t>
      </w:r>
    </w:p>
    <w:p>
      <w:r>
        <w:t/>
      </w:r>
    </w:p>
    <w:p>
      <w:pPr>
        <w:pStyle w:val="6"/>
      </w:pPr>
      <w:r>
        <w:t>VegetatieObject</w:t>
      </w:r>
    </w:p>
    <w:p>
      <w:r/>
    </w:p>
    <w:tbl>
      <w:tblPr>
        <w:tblW w:w="9780" w:type="dxa"/>
        <w:tblLayout w:type="fixed"/>
        <w:tblCellMar>
          <w:top w:w="15" w:type="dxa"/>
          <w:left w:w="30" w:type="dxa"/>
          <w:bottom w:w="15" w:type="dxa"/>
          <w:right w:w="30" w:type="dxa"/>
        </w:tblCellMar>
        <w:tblInd w:w="-30" w:type="dxa"/>
      </w:tblPr>
      <w:tblGrid>
        <w:gridCol w:w="1500"/>
        <w:gridCol w:w="4020"/>
        <w:gridCol w:w="1860"/>
        <w:gridCol w:w="555"/>
        <w:gridCol w:w="1020"/>
        <w:gridCol w:w="705"/>
      </w:tblGrid>
      <w:tr>
        <w:trPr>
          <w:trHeight w:val="225" w:hRule="atLeast"/>
        </w:trPr>
        <w:tc>
          <w:tcPr>
            <w:tcW w:w="15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2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8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OBJECTID</w:t>
            </w:r>
          </w:p>
        </w:tc>
        <w:tc>
          <w:tcPr>
            <w:tcW w:w="402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860"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bgtStatus</w:t>
            </w:r>
          </w:p>
        </w:tc>
        <w:tc>
          <w:tcPr>
            <w:tcW w:w="4020" w:type="dxa"/>
            <w:tcBorders>
              <w:left w:val="single" w:sz="6" w:color="C0C0C0"/>
              <w:top w:val="single" w:sz="6" w:color="C0C0C0"/>
              <w:right w:val="single" w:sz="6" w:color="C0C0C0"/>
              <w:bottom w:val="single" w:sz="6" w:color="C0C0C0"/>
            </w:tcBorders>
          </w:tcPr>
          <w:p>
            <w:r>
              <w:rPr>
                <w:sz w:val="16"/>
                <w:color w:val="000000"/>
              </w:rPr>
              <w:t xml:space="preserve">De status gekoppeld aan de levenscyclus van een geo-object </w:t>
            </w:r>
          </w:p>
        </w:tc>
        <w:tc>
          <w:tcPr>
            <w:tcW w:w="1860" w:type="dxa"/>
            <w:tcBorders>
              <w:left w:val="single" w:sz="6" w:color="C0C0C0"/>
              <w:top w:val="single" w:sz="6" w:color="C0C0C0"/>
              <w:right w:val="single" w:sz="6" w:color="C0C0C0"/>
              <w:bottom w:val="single" w:sz="6" w:color="C0C0C0"/>
            </w:tcBorders>
          </w:tcPr>
          <w:p>
            <w:hyperlink w:anchor="BgtStatus">
              <w:r>
                <w:rPr>
                  <w:rStyle w:val="c13"/>
                  <w:sz w:val="16"/>
                </w:rPr>
                <w:t>BgtStatus</w:t>
              </w:r>
            </w:hyperlink>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BGT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bgtType</w:t>
            </w:r>
          </w:p>
        </w:tc>
        <w:tc>
          <w:tcPr>
            <w:tcW w:w="4020" w:type="dxa"/>
            <w:tcBorders>
              <w:left w:val="single" w:sz="6" w:color="C0C0C0"/>
              <w:top w:val="single" w:sz="6" w:color="C0C0C0"/>
              <w:right w:val="single" w:sz="6" w:color="C0C0C0"/>
              <w:bottom w:val="single" w:sz="6" w:color="C0C0C0"/>
            </w:tcBorders>
          </w:tcPr>
          <w:p>
            <w:r>
              <w:rPr>
                <w:sz w:val="16"/>
                <w:color w:val="000000"/>
              </w:rPr>
              <w:t>De specificatie van het soort vrijstaand vegetatieobject.</w:t>
            </w:r>
          </w:p>
        </w:tc>
        <w:tc>
          <w:tcPr>
            <w:tcW w:w="1860" w:type="dxa"/>
            <w:tcBorders>
              <w:left w:val="single" w:sz="6" w:color="C0C0C0"/>
              <w:top w:val="single" w:sz="6" w:color="C0C0C0"/>
              <w:right w:val="single" w:sz="6" w:color="C0C0C0"/>
              <w:bottom w:val="single" w:sz="6" w:color="C0C0C0"/>
            </w:tcBorders>
          </w:tcPr>
          <w:p>
            <w:hyperlink w:anchor="TypeVegetatieObjectIMGeo">
              <w:r>
                <w:rPr>
                  <w:rStyle w:val="c13"/>
                  <w:sz w:val="16"/>
                </w:rPr>
                <w:t>TypeVegetatieObjectIMGeo</w:t>
              </w:r>
            </w:hyperlink>
          </w:p>
        </w:tc>
        <w:tc>
          <w:tcPr>
            <w:tcW w:w="555" w:type="dxa"/>
            <w:tcBorders>
              <w:left w:val="single" w:sz="6" w:color="C0C0C0"/>
              <w:top w:val="single" w:sz="6" w:color="C0C0C0"/>
              <w:right w:val="single" w:sz="6" w:color="C0C0C0"/>
              <w:bottom w:val="single" w:sz="6" w:color="C0C0C0"/>
            </w:tcBorders>
          </w:tcPr>
          <w:p>
            <w:r>
              <w:t/>
            </w:r>
          </w:p>
        </w:tc>
        <w:tc>
          <w:tcPr>
            <w:tcW w:w="1020" w:type="dxa"/>
            <w:tcBorders>
              <w:left w:val="single" w:sz="6" w:color="C0C0C0"/>
              <w:top w:val="single" w:sz="6" w:color="C0C0C0"/>
              <w:right w:val="single" w:sz="6" w:color="C0C0C0"/>
              <w:bottom w:val="single" w:sz="6" w:color="C0C0C0"/>
            </w:tcBorders>
          </w:tcPr>
          <w:p>
            <w:r>
              <w:rPr>
                <w:sz w:val="16"/>
                <w:color w:val="000000"/>
              </w:rPr>
              <w:t>IMGeo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metadataID</w:t>
            </w:r>
          </w:p>
        </w:tc>
        <w:tc>
          <w:tcPr>
            <w:tcW w:w="402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860"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Shape</w:t>
            </w:r>
          </w:p>
        </w:tc>
        <w:tc>
          <w:tcPr>
            <w:tcW w:w="402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860"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6"/>
      </w:pPr>
      <w:r>
        <w:t xml:space="preserve">VegetatieObjectLijn </w:t>
      </w:r>
    </w:p>
    <w:p>
      <w:r/>
    </w:p>
    <w:tbl>
      <w:tblPr>
        <w:tblW w:w="9780" w:type="dxa"/>
        <w:tblLayout w:type="fixed"/>
        <w:tblCellMar>
          <w:top w:w="15" w:type="dxa"/>
          <w:left w:w="30" w:type="dxa"/>
          <w:bottom w:w="15" w:type="dxa"/>
          <w:right w:w="30" w:type="dxa"/>
        </w:tblCellMar>
        <w:tblInd w:w="-30" w:type="dxa"/>
      </w:tblPr>
      <w:tblGrid>
        <w:gridCol w:w="1710"/>
        <w:gridCol w:w="4140"/>
        <w:gridCol w:w="1545"/>
        <w:gridCol w:w="585"/>
        <w:gridCol w:w="975"/>
        <w:gridCol w:w="705"/>
      </w:tblGrid>
      <w:tr>
        <w:trPr>
          <w:trHeight w:val="225" w:hRule="atLeast"/>
        </w:trPr>
        <w:tc>
          <w:tcPr>
            <w:tcW w:w="171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4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7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OBJECTID</w:t>
            </w:r>
          </w:p>
        </w:tc>
        <w:tc>
          <w:tcPr>
            <w:tcW w:w="414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45"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VegetatieObjectID</w:t>
            </w:r>
          </w:p>
        </w:tc>
        <w:tc>
          <w:tcPr>
            <w:tcW w:w="4140"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545"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globalID</w:t>
            </w:r>
          </w:p>
        </w:tc>
        <w:tc>
          <w:tcPr>
            <w:tcW w:w="414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45" w:type="dxa"/>
            <w:tcBorders>
              <w:left w:val="single" w:sz="6" w:color="C0C0C0"/>
              <w:top w:val="single" w:sz="6" w:color="C0C0C0"/>
              <w:right w:val="single" w:sz="6" w:color="C0C0C0"/>
              <w:bottom w:val="single" w:sz="6" w:color="C0C0C0"/>
            </w:tcBorders>
          </w:tcPr>
          <w:p>
            <w:r>
              <w:rPr>
                <w:sz w:val="16"/>
                <w:color w:val="000000"/>
              </w:rPr>
              <w:t>GlobalID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Shape</w:t>
            </w:r>
          </w:p>
        </w:tc>
        <w:tc>
          <w:tcPr>
            <w:tcW w:w="414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545" w:type="dxa"/>
            <w:tcBorders>
              <w:left w:val="single" w:sz="6" w:color="C0C0C0"/>
              <w:top w:val="single" w:sz="6" w:color="C0C0C0"/>
              <w:right w:val="single" w:sz="6" w:color="C0C0C0"/>
              <w:bottom w:val="single" w:sz="6" w:color="C0C0C0"/>
            </w:tcBorders>
          </w:tcPr>
          <w:p>
            <w:r>
              <w:rPr>
                <w:sz w:val="16"/>
                <w:color w:val="000000"/>
              </w:rPr>
              <w:t>Geometry</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7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VegetatieObjectVlak </w:t>
      </w:r>
    </w:p>
    <w:p>
      <w:r/>
    </w:p>
    <w:tbl>
      <w:tblPr>
        <w:tblW w:w="9780" w:type="dxa"/>
        <w:tblLayout w:type="fixed"/>
        <w:tblCellMar>
          <w:top w:w="15" w:type="dxa"/>
          <w:left w:w="30" w:type="dxa"/>
          <w:bottom w:w="15" w:type="dxa"/>
          <w:right w:w="30" w:type="dxa"/>
        </w:tblCellMar>
        <w:tblInd w:w="-30" w:type="dxa"/>
      </w:tblPr>
      <w:tblGrid>
        <w:gridCol w:w="1710"/>
        <w:gridCol w:w="4110"/>
        <w:gridCol w:w="1560"/>
        <w:gridCol w:w="615"/>
        <w:gridCol w:w="960"/>
        <w:gridCol w:w="705"/>
      </w:tblGrid>
      <w:tr>
        <w:trPr>
          <w:trHeight w:val="225" w:hRule="atLeast"/>
        </w:trPr>
        <w:tc>
          <w:tcPr>
            <w:tcW w:w="171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6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6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OBJECTID</w:t>
            </w:r>
          </w:p>
        </w:tc>
        <w:tc>
          <w:tcPr>
            <w:tcW w:w="41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60"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VegetatieObjectID</w:t>
            </w:r>
          </w:p>
        </w:tc>
        <w:tc>
          <w:tcPr>
            <w:tcW w:w="4110" w:type="dxa"/>
            <w:tcBorders>
              <w:left w:val="single" w:sz="6" w:color="C0C0C0"/>
              <w:top w:val="single" w:sz="6" w:color="C0C0C0"/>
              <w:right w:val="single" w:sz="6" w:color="C0C0C0"/>
              <w:bottom w:val="single" w:sz="6" w:color="C0C0C0"/>
            </w:tcBorders>
          </w:tcPr>
          <w:p>
            <w:r>
              <w:rPr>
                <w:sz w:val="16"/>
                <w:color w:val="000000"/>
              </w:rPr>
              <w:t>Relatie naar VegetatieObject</w:t>
            </w:r>
          </w:p>
        </w:tc>
        <w:tc>
          <w:tcPr>
            <w:tcW w:w="156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globalID</w:t>
            </w:r>
          </w:p>
        </w:tc>
        <w:tc>
          <w:tcPr>
            <w:tcW w:w="411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60" w:type="dxa"/>
            <w:tcBorders>
              <w:left w:val="single" w:sz="6" w:color="C0C0C0"/>
              <w:top w:val="single" w:sz="6" w:color="C0C0C0"/>
              <w:right w:val="single" w:sz="6" w:color="C0C0C0"/>
              <w:bottom w:val="single" w:sz="6" w:color="C0C0C0"/>
            </w:tcBorders>
          </w:tcPr>
          <w:p>
            <w:r>
              <w:rPr>
                <w:sz w:val="16"/>
                <w:color w:val="000000"/>
              </w:rPr>
              <w:t>GlobalID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Shape</w:t>
            </w:r>
          </w:p>
        </w:tc>
        <w:tc>
          <w:tcPr>
            <w:tcW w:w="411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60"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96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252" w:name="VegetatieObject_Bijlage"/>
      <w:bookmarkEnd w:id="252"/>
      <w:r>
        <w:t xml:space="preserve">Bijlage </w:t>
      </w:r>
      <w:r>
        <w:rPr>
          <w:rStyle w:val="c13"/>
        </w:rPr>
      </w:r>
    </w:p>
    <w:p>
      <w:r>
        <w:t/>
      </w:r>
    </w:p>
    <w:p>
      <w:pPr>
        <w:pStyle w:val="6"/>
      </w:pPr>
      <w:r>
        <w:t>Boom</w:t>
      </w:r>
    </w:p>
    <w:p>
      <w:pPr>
        <w:tabs>
          <w:tab w:val="left" w:pos="1845"/>
        </w:tabs>
      </w:pPr>
      <w:r>
        <w:drawing>
          <wp:inline distT="0" distB="0" distL="0" distR="0">
            <wp:extent cx="3857625" cy="2562225"/>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prId173" cstate="print"/>
                    <a:stretch>
                      <a:fillRect/>
                    </a:stretch>
                  </pic:blipFill>
                  <pic:spPr>
                    <a:xfrm>
                      <a:off x="0" y="0"/>
                      <a:ext cx="3857625" cy="2562225"/>
                    </a:xfrm>
                    <a:prstGeom prst="rect">
                      <a:avLst/>
                    </a:prstGeom>
                  </pic:spPr>
                </pic:pic>
              </a:graphicData>
            </a:graphic>
          </wp:inline>
        </w:drawing>
      </w:r>
    </w:p>
    <w:p>
      <w:pPr>
        <w:tabs>
          <w:tab w:val="left" w:pos="1845"/>
        </w:tabs>
      </w:pPr>
      <w:r>
        <w:t/>
      </w:r>
    </w:p>
    <w:p>
      <w:pPr>
        <w:tabs>
          <w:tab w:val="left" w:pos="1845"/>
        </w:tabs>
      </w:pPr>
      <w:r>
        <w:t/>
      </w:r>
    </w:p>
    <w:p>
      <w:pPr>
        <w:pStyle w:val="6"/>
      </w:pPr>
      <w:r>
        <w:t>Haag</w:t>
      </w:r>
    </w:p>
    <w:p>
      <w:pPr>
        <w:tabs>
          <w:tab w:val="left" w:pos="1845"/>
        </w:tabs>
      </w:pPr>
      <w:r>
        <w:t/>
      </w:r>
    </w:p>
    <w:p>
      <w:pPr>
        <w:tabs>
          <w:tab w:val="left" w:pos="1845"/>
        </w:tabs>
      </w:pPr>
      <w:r>
        <w:t>voorbeeld 1</w:t>
      </w:r>
    </w:p>
    <w:p>
      <w:pPr>
        <w:tabs>
          <w:tab w:val="left" w:pos="1845"/>
        </w:tabs>
      </w:pPr>
      <w:r>
        <w:drawing>
          <wp:inline distT="0" distB="0" distL="0" distR="0">
            <wp:extent cx="3857625" cy="2886075"/>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prId174" cstate="print"/>
                    <a:stretch>
                      <a:fillRect/>
                    </a:stretch>
                  </pic:blipFill>
                  <pic:spPr>
                    <a:xfrm>
                      <a:off x="0" y="0"/>
                      <a:ext cx="3857625" cy="2886075"/>
                    </a:xfrm>
                    <a:prstGeom prst="rect">
                      <a:avLst/>
                    </a:prstGeom>
                  </pic:spPr>
                </pic:pic>
              </a:graphicData>
            </a:graphic>
          </wp:inline>
        </w:drawing>
      </w:r>
    </w:p>
    <w:p>
      <w:pPr>
        <w:tabs>
          <w:tab w:val="left" w:pos="1845"/>
        </w:tabs>
      </w:pPr>
      <w:r>
        <w:t xml:space="preserve"> </w:t>
      </w:r>
    </w:p>
    <w:p>
      <w:pPr>
        <w:tabs>
          <w:tab w:val="left" w:pos="1845"/>
        </w:tabs>
      </w:pPr>
      <w:r>
        <w:t/>
      </w:r>
    </w:p>
    <w:p>
      <w:pPr>
        <w:tabs>
          <w:tab w:val="left" w:pos="1845"/>
        </w:tabs>
      </w:pPr>
      <w:r>
        <w:t>voorbeeld 2</w:t>
      </w:r>
    </w:p>
    <w:p>
      <w:pPr>
        <w:tabs>
          <w:tab w:val="left" w:pos="1845"/>
        </w:tabs>
      </w:pPr>
      <w:r>
        <w:drawing>
          <wp:inline distT="0" distB="0" distL="0" distR="0">
            <wp:extent cx="3876675" cy="2581275"/>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prId175" cstate="print"/>
                    <a:stretch>
                      <a:fillRect/>
                    </a:stretch>
                  </pic:blipFill>
                  <pic:spPr>
                    <a:xfrm>
                      <a:off x="0" y="0"/>
                      <a:ext cx="3876675" cy="2581275"/>
                    </a:xfrm>
                    <a:prstGeom prst="rect">
                      <a:avLst/>
                    </a:prstGeom>
                  </pic:spPr>
                </pic:pic>
              </a:graphicData>
            </a:graphic>
          </wp:inline>
        </w:drawing>
      </w:r>
      <w:r>
        <w:t xml:space="preserve">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53" w:name="_topic_Vispassage"/>
      <w:bookmarkEnd w:id="253"/>
      <w:r>
        <w:rPr>
          <w:b/>
          <w:sz w:val="28"/>
          <w:color w:val="000000"/>
        </w:rPr>
        <w:t>Vispassage</w:t>
      </w:r>
      <w:r/>
    </w:p>
    <w:p>
      <w:pPr>
        <w:pStyle w:val="5"/>
      </w:pPr>
      <w:bookmarkStart w:id="254" w:name="Vispassage_Beschrijving"/>
      <w:bookmarkEnd w:id="254"/>
      <w:r>
        <w:t>Beschrijving</w:t>
      </w:r>
    </w:p>
    <w:p>
      <w:r>
        <w:rPr>
          <w:rStyle w:val="c13"/>
        </w:rPr>
      </w:r>
    </w:p>
    <w:p>
      <w:pPr>
        <w:pStyle w:val="6"/>
      </w:pPr>
      <w:r>
        <w:rPr>
          <w:color w:val="000000"/>
        </w:rPr>
        <w:t>Definitie</w:t>
      </w:r>
    </w:p>
    <w:p>
      <w:pPr>
        <w:tabs>
          <w:tab w:val="left" w:pos="1845"/>
        </w:tabs>
      </w:pPr>
      <w:r>
        <w:t>Een kunstmatige passage ten behoeve van de vistrek bij kunstwerken in wateren</w:t>
      </w:r>
    </w:p>
    <w:p>
      <w:pPr>
        <w:tabs>
          <w:tab w:val="left" w:pos="1845"/>
        </w:tabs>
      </w:pPr>
      <w:r>
        <w:rPr>
          <w:i/>
        </w:rPr>
        <w:t>Herkomst definitie</w:t>
      </w:r>
      <w:r>
        <w:t xml:space="preserve">: </w:t>
      </w:r>
      <w:hyperlink r:id="hrId202">
        <w:r>
          <w:rPr>
            <w:rStyle w:val="c13"/>
          </w:rPr>
          <w:t>Aquo</w:t>
        </w:r>
      </w:hyperlink>
    </w:p>
    <w:p>
      <w:pPr>
        <w:tabs>
          <w:tab w:val="left" w:pos="1845"/>
        </w:tabs>
      </w:pPr>
      <w:r>
        <w:t/>
      </w:r>
    </w:p>
    <w:p>
      <w:pPr>
        <w:pStyle w:val="6"/>
      </w:pPr>
      <w:r>
        <w:t>Toelichting</w:t>
      </w:r>
    </w:p>
    <w:p>
      <w:r>
        <w:drawing>
          <wp:inline distT="0" distB="0" distL="0" distR="0">
            <wp:extent cx="3219450" cy="2409825"/>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prId176" cstate="print"/>
                    <a:stretch>
                      <a:fillRect/>
                    </a:stretch>
                  </pic:blipFill>
                  <pic:spPr>
                    <a:xfrm>
                      <a:off x="0" y="0"/>
                      <a:ext cx="3219450" cy="2409825"/>
                    </a:xfrm>
                    <a:prstGeom prst="rect">
                      <a:avLst/>
                    </a:prstGeom>
                  </pic:spPr>
                </pic:pic>
              </a:graphicData>
            </a:graphic>
          </wp:inline>
        </w:drawing>
      </w:r>
      <w:r>
        <w:tab/>
      </w:r>
      <w:r>
        <w:drawing>
          <wp:inline distT="0" distB="0" distL="0" distR="0">
            <wp:extent cx="3238500" cy="2409825"/>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prId177" cstate="print"/>
                    <a:stretch>
                      <a:fillRect/>
                    </a:stretch>
                  </pic:blipFill>
                  <pic:spPr>
                    <a:xfrm>
                      <a:off x="0" y="0"/>
                      <a:ext cx="3238500" cy="2409825"/>
                    </a:xfrm>
                    <a:prstGeom prst="rect">
                      <a:avLst/>
                    </a:prstGeom>
                  </pic:spPr>
                </pic:pic>
              </a:graphicData>
            </a:graphic>
          </wp:inline>
        </w:drawing>
      </w:r>
    </w:p>
    <w:p>
      <w:r>
        <w:t/>
      </w:r>
    </w:p>
    <w:p>
      <w:pPr>
        <w:pStyle w:val="6"/>
      </w:pPr>
      <w:r>
        <w:t>Geometrie</w:t>
      </w:r>
    </w:p>
    <w:tbl>
      <w:tblPr>
        <w:tblW w:w="9765" w:type="dxa"/>
        <w:tblLayout w:type="fixed"/>
        <w:tblCellMar>
          <w:top w:w="15" w:type="dxa"/>
          <w:left w:w="75" w:type="dxa"/>
          <w:bottom w:w="15" w:type="dxa"/>
          <w:right w:w="75" w:type="dxa"/>
        </w:tblCellMar>
      </w:tblPr>
      <w:tblGrid>
        <w:gridCol w:w="1710"/>
        <w:gridCol w:w="1710"/>
        <w:gridCol w:w="930"/>
        <w:gridCol w:w="1815"/>
        <w:gridCol w:w="3495"/>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sz w:val="16"/>
              </w:rPr>
              <w:t/>
            </w:r>
          </w:p>
        </w:tc>
        <w:tc>
          <w:tcPr>
            <w:tcW w:w="4455" w:type="dxa"/>
            <w:gridSpan w:val="3"/>
            <w:tcBorders>
              <w:left w:val="single" w:sz="6" w:color="BFBFBF"/>
              <w:top w:val="single" w:sz="6" w:color="BFBFBF"/>
              <w:right w:val="single" w:sz="6" w:color="BFBFBF"/>
              <w:bottom w:val="single" w:sz="6" w:color="BFBFBF"/>
            </w:tcBorders>
            <w:vAlign w:val="center"/>
            <w:shd w:val="clear" w:color="auto" w:fill="B6DDE8"/>
          </w:tcPr>
          <w:p>
            <w:r>
              <w:rPr>
                <w:b/>
                <w:sz w:val="16"/>
              </w:rPr>
              <w:t>Punt</w:t>
            </w:r>
          </w:p>
        </w:tc>
        <w:tc>
          <w:tcPr>
            <w:tcW w:w="3495" w:type="dxa"/>
            <w:tcBorders>
              <w:left w:val="single" w:sz="6" w:color="BFBFBF"/>
              <w:top w:val="single" w:sz="6" w:color="BFBFBF"/>
              <w:right w:val="single" w:sz="6" w:color="BFBFBF"/>
              <w:bottom w:val="single" w:sz="6" w:color="BFBFBF"/>
            </w:tcBorders>
            <w:vAlign w:val="center"/>
            <w:shd w:val="clear" w:color="auto" w:fill="B6DDE8"/>
          </w:tcPr>
          <w:p>
            <w:r>
              <w:rPr>
                <w:b/>
                <w:sz w:val="16"/>
              </w:rPr>
              <w:t>Vlak</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4455" w:type="dxa"/>
            <w:gridSpan w:val="3"/>
            <w:tcBorders>
              <w:left w:val="single" w:sz="6" w:color="BFBFBF"/>
              <w:top w:val="single" w:sz="6" w:color="BFBFBF"/>
              <w:right w:val="single" w:sz="6" w:color="BFBFBF"/>
              <w:bottom w:val="single" w:sz="6" w:color="BFBFBF"/>
            </w:tcBorders>
            <w:vAlign w:val="center"/>
          </w:tcPr>
          <w:p>
            <w:r>
              <w:t>Kleinschalig / midschalig</w:t>
            </w:r>
          </w:p>
        </w:tc>
        <w:tc>
          <w:tcPr>
            <w:tcW w:w="349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vMerge w:val="restart"/>
            <w:tcW w:w="1710" w:type="dxa"/>
            <w:tcBorders>
              <w:left w:val="single" w:sz="6" w:color="BFBFBF"/>
              <w:top w:val="single" w:sz="6" w:color="BFBFBF"/>
              <w:right w:val="single" w:sz="6" w:color="BFBFBF"/>
              <w:bottom w:val="single" w:sz="6" w:color="BFBFBF"/>
            </w:tcBorders>
            <w:vAlign w:val="center"/>
          </w:tcPr>
          <w:p>
            <w:r>
              <w:t>Representatie</w:t>
            </w:r>
          </w:p>
        </w:tc>
        <w:tc>
          <w:tcPr>
            <w:tcW w:w="1710" w:type="dxa"/>
            <w:tcBorders>
              <w:left w:val="single" w:sz="6" w:color="BFBFBF"/>
              <w:top w:val="single" w:sz="6" w:color="BFBFBF"/>
              <w:right w:val="single" w:sz="6" w:color="BFBFBF"/>
              <w:bottom w:val="single" w:sz="6" w:color="BFBFBF"/>
            </w:tcBorders>
            <w:vAlign w:val="center"/>
          </w:tcPr>
          <w:p>
            <w:r>
              <w:t>Vispassage</w:t>
            </w:r>
          </w:p>
        </w:tc>
        <w:tc>
          <w:tcPr>
            <w:tcW w:w="930" w:type="dxa"/>
            <w:tcBorders>
              <w:left w:val="single" w:sz="6" w:color="BFBFBF"/>
              <w:top w:val="single" w:sz="6" w:color="BFBFBF"/>
              <w:right w:val="single" w:sz="6" w:color="BFBFBF"/>
              <w:bottom w:val="single" w:sz="6" w:color="BFBFBF"/>
            </w:tcBorders>
            <w:vAlign w:val="center"/>
          </w:tcPr>
          <w:p>
            <w:pPr>
              <w:jc w:val="center"/>
            </w:pPr>
            <w:r>
              <w:drawing>
                <wp:inline distT="0" distB="0" distL="0" distR="0">
                  <wp:extent cx="104775" cy="276225"/>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prId178" cstate="print"/>
                          <a:stretch>
                            <a:fillRect/>
                          </a:stretch>
                        </pic:blipFill>
                        <pic:spPr>
                          <a:xfrm>
                            <a:off x="0" y="0"/>
                            <a:ext cx="104775" cy="276225"/>
                          </a:xfrm>
                          <a:prstGeom prst="rect">
                            <a:avLst/>
                          </a:prstGeom>
                        </pic:spPr>
                      </pic:pic>
                    </a:graphicData>
                  </a:graphic>
                </wp:inline>
              </w:drawing>
            </w:r>
          </w:p>
        </w:tc>
        <w:tc>
          <w:tcPr>
            <w:tcW w:w="1815" w:type="dxa"/>
            <w:tcBorders>
              <w:left w:val="single" w:sz="6" w:color="BFBFBF"/>
              <w:top w:val="single" w:sz="6" w:color="BFBFBF"/>
              <w:right w:val="single" w:sz="6" w:color="BFBFBF"/>
              <w:bottom w:val="single" w:sz="6" w:color="BFBFBF"/>
            </w:tcBorders>
            <w:vAlign w:val="center"/>
          </w:tcPr>
          <w:p>
            <w:r>
              <w:t>Unicode 80</w:t>
            </w:r>
          </w:p>
        </w:tc>
        <w:tc>
          <w:tcPr>
            <w:vMerge w:val="restart"/>
            <w:tcW w:w="3495" w:type="dxa"/>
            <w:tcBorders>
              <w:left w:val="single" w:sz="6" w:color="BFBFBF"/>
              <w:top w:val="single" w:sz="6" w:color="BFBFBF"/>
              <w:right w:val="single" w:sz="6" w:color="BFBFBF"/>
              <w:bottom w:val="single" w:sz="6" w:color="BFBFBF"/>
            </w:tcBorders>
            <w:vAlign w:val="center"/>
          </w:tcPr>
          <w:p>
            <w:r>
              <w:t>Afbeelding feitelijke contouren</w:t>
            </w:r>
          </w:p>
        </w:tc>
      </w:tr>
      <w:tr>
        <w:trPr>
          <w:trHeight w:val="300" w:hRule="atLeast"/>
        </w:trPr>
        <w:tc>
          <w:tcPr>
            <w:vMerge/>
            <w:tcW w:w="1710" w:type="dxa"/>
            <w:tcBorders>
              <w:left w:val="single" w:sz="6" w:color="BFBFBF"/>
              <w:top w:val="single" w:sz="6" w:color="BFBFBF"/>
              <w:right w:val="single" w:sz="6" w:color="BFBFBF"/>
              <w:bottom w:val="single" w:sz="6" w:color="BFBFBF"/>
            </w:tcBorders>
          </w:tcPr>
          <w:p/>
        </w:tc>
        <w:tc>
          <w:tcPr>
            <w:tcW w:w="4455" w:type="dxa"/>
            <w:gridSpan w:val="3"/>
            <w:tcBorders>
              <w:left w:val="single" w:sz="6" w:color="BFBFBF"/>
              <w:top w:val="single" w:sz="6" w:color="BFBFBF"/>
              <w:right w:val="single" w:sz="6" w:color="BFBFBF"/>
              <w:bottom w:val="single" w:sz="6" w:color="BFBFBF"/>
            </w:tcBorders>
            <w:vAlign w:val="center"/>
          </w:tcPr>
          <w:p>
            <w:r>
              <w:t>Indien mogelijk meegeschaald met de oppervlakte van de vispassage</w:t>
            </w:r>
          </w:p>
        </w:tc>
        <w:tc>
          <w:tcPr>
            <w:vMerge/>
            <w:tcW w:w="3495" w:type="dxa"/>
            <w:tcBorders>
              <w:left w:val="single" w:sz="6" w:color="BFBFBF"/>
              <w:top w:val="single" w:sz="6" w:color="BFBFBF"/>
              <w:right w:val="single" w:sz="6" w:color="BFBFBF"/>
              <w:bottom w:val="single" w:sz="6" w:color="BFBFBF"/>
            </w:tcBorders>
          </w:tcP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Watersysteem</w:t>
              </w:r>
            </w:hyperlink>
            <w:r>
              <w:t xml:space="preserve">, </w:t>
            </w:r>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hyperlink w:anchor="_topic_Afsluitmiddel">
              <w:r>
                <w:rPr>
                  <w:rStyle w:val="c13"/>
                </w:rPr>
                <w:t>Afsluitmiddel</w:t>
              </w:r>
            </w:hyperlink>
            <w:r>
              <w:t xml:space="preserve">, </w:t>
            </w:r>
            <w:hyperlink w:anchor="_topic_Bedieningsplicht">
              <w:r>
                <w:rPr>
                  <w:rStyle w:val="c13"/>
                </w:rPr>
                <w:t>Bedieningsplicht</w:t>
              </w:r>
            </w:hyperlink>
            <w:r>
              <w:t>,</w:t>
            </w:r>
            <w:hyperlink w:anchor="_topic_Kunstwerkdeel">
              <w:r>
                <w:rPr>
                  <w:rStyle w:val="c13"/>
                </w:rPr>
                <w:t>Kunstwerkdeel</w:t>
              </w:r>
            </w:hyperlink>
            <w:r>
              <w:t xml:space="preserve"> ,</w:t>
            </w:r>
            <w:hyperlink w:anchor="_topic_Onderhoudsplicht1">
              <w:r>
                <w:rPr>
                  <w:rStyle w:val="c13"/>
                </w:rPr>
                <w:t>Onderhoudsplicht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95"/>
        <w:gridCol w:w="2280"/>
        <w:gridCol w:w="1980"/>
        <w:gridCol w:w="1815"/>
        <w:gridCol w:w="2190"/>
      </w:tblGrid>
      <w:tr>
        <w:trPr>
          <w:trHeight w:val="270" w:hRule="atLeast"/>
        </w:trPr>
        <w:tc>
          <w:tcPr>
            <w:tcW w:w="139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28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8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1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9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95" w:type="dxa"/>
            <w:tcBorders>
              <w:left w:val="single" w:sz="6" w:color="BFBFBF"/>
              <w:top w:val="nil"/>
              <w:right w:val="single" w:sz="6" w:color="BFBFBF"/>
              <w:bottom w:val="single" w:sz="6" w:color="BFBFBF"/>
            </w:tcBorders>
          </w:tcPr>
          <w:p>
            <w:pPr>
              <w:spacing w:before="60" w:lineRule="auto" w:line="360"/>
            </w:pPr>
            <w:r>
              <w:rPr>
                <w:color w:val="000000"/>
              </w:rPr>
              <w:t>IMWA</w:t>
            </w:r>
          </w:p>
        </w:tc>
        <w:tc>
          <w:tcPr>
            <w:tcW w:w="2280" w:type="dxa"/>
            <w:tcBorders>
              <w:left w:val="nil"/>
              <w:top w:val="nil"/>
              <w:right w:val="single" w:sz="6" w:color="C0C0C0"/>
              <w:bottom w:val="single" w:sz="6" w:color="C0C0C0"/>
            </w:tcBorders>
          </w:tcPr>
          <w:p>
            <w:hyperlink r:id="hrId203">
              <w:r>
                <w:rPr>
                  <w:rStyle w:val="c13"/>
                </w:rPr>
                <w:t>Vispassage</w:t>
              </w:r>
            </w:hyperlink>
          </w:p>
        </w:tc>
        <w:tc>
          <w:tcPr>
            <w:tcW w:w="1980" w:type="dxa"/>
            <w:tcBorders>
              <w:left w:val="nil"/>
              <w:top w:val="nil"/>
              <w:right w:val="single" w:sz="6" w:color="C0C0C0"/>
              <w:bottom w:val="single" w:sz="6" w:color="C0C0C0"/>
            </w:tcBorders>
          </w:tcPr>
          <w:p>
            <w:pPr>
              <w:spacing w:before="60" w:lineRule="auto" w:line="360"/>
            </w:pPr>
            <w:r>
              <w:rPr>
                <w:color w:val="000000"/>
              </w:rPr>
              <w:t>Kleinschalig: punt</w:t>
            </w:r>
            <w:r>
              <w:br/>
            </w:r>
            <w:r>
              <w:rPr>
                <w:color w:val="000000"/>
              </w:rPr>
              <w:t>Grootschalig: vlak</w:t>
            </w:r>
          </w:p>
        </w:tc>
        <w:tc>
          <w:tcPr>
            <w:tcW w:w="1815" w:type="dxa"/>
            <w:tcBorders>
              <w:left w:val="nil"/>
              <w:top w:val="nil"/>
              <w:right w:val="single" w:sz="6" w:color="C0C0C0"/>
              <w:bottom w:val="single" w:sz="6" w:color="C0C0C0"/>
            </w:tcBorders>
          </w:tcPr>
          <w:p>
            <w:hyperlink r:id="hrId204">
              <w:r>
                <w:rPr>
                  <w:rStyle w:val="c13"/>
                </w:rPr>
                <w:t>Kunstwerk</w:t>
              </w:r>
            </w:hyperlink>
          </w:p>
        </w:tc>
        <w:tc>
          <w:tcPr>
            <w:tcW w:w="2190" w:type="dxa"/>
            <w:tcBorders>
              <w:left w:val="nil"/>
              <w:top w:val="nil"/>
              <w:right w:val="single" w:sz="6" w:color="C0C0C0"/>
              <w:bottom w:val="single" w:sz="6" w:color="C0C0C0"/>
            </w:tcBorders>
          </w:tcPr>
          <w:p>
            <w:pPr>
              <w:spacing w:lineRule="auto" w:line="360"/>
            </w:pPr>
            <w:hyperlink r:id="hrId205">
              <w:r>
                <w:rPr>
                  <w:rStyle w:val="c13"/>
                </w:rPr>
                <w:t>Aalpijp</w:t>
              </w:r>
            </w:hyperlink>
            <w:r>
              <w:t xml:space="preserve">, </w:t>
            </w:r>
            <w:hyperlink r:id="hrId206">
              <w:r>
                <w:rPr>
                  <w:rStyle w:val="c13"/>
                </w:rPr>
                <w:t>Bekkentrap</w:t>
              </w:r>
            </w:hyperlink>
            <w:r>
              <w:t xml:space="preserve">, </w:t>
            </w:r>
            <w:hyperlink r:id="hrId207">
              <w:r>
                <w:rPr>
                  <w:rStyle w:val="c13"/>
                </w:rPr>
                <w:t>Deniltrap</w:t>
              </w:r>
            </w:hyperlink>
            <w:r>
              <w:t xml:space="preserve">, </w:t>
            </w:r>
            <w:hyperlink r:id="hrId208">
              <w:r>
                <w:rPr>
                  <w:rStyle w:val="c13"/>
                </w:rPr>
                <w:t>Vislift</w:t>
              </w:r>
            </w:hyperlink>
            <w:r>
              <w:t xml:space="preserve">, </w:t>
            </w:r>
            <w:hyperlink r:id="hrId209">
              <w:r>
                <w:rPr>
                  <w:rStyle w:val="c13"/>
                </w:rPr>
                <w:t>Vissluis</w:t>
              </w:r>
            </w:hyperlink>
            <w:r>
              <w:t xml:space="preserve">, </w:t>
            </w:r>
            <w:hyperlink r:id="hrId210">
              <w:r>
                <w:rPr>
                  <w:rStyle w:val="c13"/>
                </w:rPr>
                <w:t>Vistrap</w:t>
              </w:r>
            </w:hyperlink>
          </w:p>
        </w:tc>
      </w:tr>
      <w:tr>
        <w:trPr>
          <w:trHeight w:val="300" w:hRule="atLeast"/>
        </w:trPr>
        <w:tc>
          <w:tcPr>
            <w:tcW w:w="1395" w:type="dxa"/>
            <w:tcBorders>
              <w:left w:val="single" w:sz="6" w:color="BFBFBF"/>
              <w:top w:val="nil"/>
              <w:right w:val="single" w:sz="6" w:color="BFBFBF"/>
              <w:bottom w:val="single" w:sz="6" w:color="BFBFBF"/>
            </w:tcBorders>
            <w:vAlign w:val="center"/>
          </w:tcPr>
          <w:p>
            <w:r>
              <w:rPr>
                <w:color w:val="000000"/>
              </w:rPr>
              <w:t>IMGEO</w:t>
            </w:r>
          </w:p>
        </w:tc>
        <w:tc>
          <w:tcPr>
            <w:tcW w:w="2280" w:type="dxa"/>
            <w:tcBorders>
              <w:left w:val="nil"/>
              <w:top w:val="nil"/>
              <w:right w:val="single" w:sz="6" w:color="C0C0C0"/>
              <w:bottom w:val="single" w:sz="6" w:color="C0C0C0"/>
            </w:tcBorders>
            <w:vAlign w:val="center"/>
          </w:tcPr>
          <w:p>
            <w:hyperlink r:id="hrId211">
              <w:r>
                <w:rPr>
                  <w:rStyle w:val="c13"/>
                </w:rPr>
                <w:t>Vispassage-niet-bgt</w:t>
              </w:r>
            </w:hyperlink>
          </w:p>
        </w:tc>
        <w:tc>
          <w:tcPr>
            <w:tcW w:w="1980" w:type="dxa"/>
            <w:tcBorders>
              <w:left w:val="nil"/>
              <w:top w:val="nil"/>
              <w:right w:val="single" w:sz="6" w:color="C0C0C0"/>
              <w:bottom w:val="single" w:sz="6" w:color="C0C0C0"/>
            </w:tcBorders>
            <w:vAlign w:val="center"/>
          </w:tcPr>
          <w:p>
            <w:r>
              <w:rPr>
                <w:color w:val="000000"/>
              </w:rPr>
              <w:t>Vlak</w:t>
            </w:r>
          </w:p>
        </w:tc>
        <w:tc>
          <w:tcPr>
            <w:tcW w:w="1815" w:type="dxa"/>
            <w:tcBorders>
              <w:left w:val="nil"/>
              <w:top w:val="nil"/>
              <w:right w:val="single" w:sz="6" w:color="C0C0C0"/>
              <w:bottom w:val="single" w:sz="6" w:color="C0C0C0"/>
            </w:tcBorders>
            <w:vAlign w:val="center"/>
          </w:tcPr>
          <w:p>
            <w:hyperlink r:id="hrId212">
              <w:r>
                <w:rPr>
                  <w:rStyle w:val="c13"/>
                </w:rPr>
                <w:t>Kunstwerkdeel</w:t>
              </w:r>
            </w:hyperlink>
          </w:p>
        </w:tc>
        <w:tc>
          <w:tcPr>
            <w:tcW w:w="2190" w:type="dxa"/>
            <w:tcBorders>
              <w:left w:val="nil"/>
              <w:top w:val="nil"/>
              <w:right w:val="single" w:sz="6" w:color="C0C0C0"/>
              <w:bottom w:val="single" w:sz="6" w:color="C0C0C0"/>
            </w:tcBorders>
            <w:vAlign w:val="center"/>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Watersysteem, Legger Waterveiligheid, beheerregister waterlopen</w:t>
            </w:r>
          </w:p>
        </w:tc>
      </w:tr>
      <w:tr>
        <w:trPr>
          <w:trHeight w:val="300" w:hRule="atLeast"/>
        </w:trPr>
        <w:tc>
          <w:tcPr>
            <w:tcW w:w="2175" w:type="dxa"/>
          </w:tcPr>
          <w:p>
            <w:r>
              <w:t>Onderdeel van</w:t>
            </w:r>
            <w:r>
              <w:tab/>
            </w:r>
          </w:p>
        </w:tc>
        <w:tc>
          <w:tcPr>
            <w:tcW w:w="7500" w:type="dxa"/>
          </w:tcPr>
          <w:p>
            <w:r>
              <w:t>DAMO Watersysteem, 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Punt</w:t>
            </w:r>
          </w:p>
        </w:tc>
        <w:tc>
          <w:tcPr>
            <w:tcW w:w="7485" w:type="dxa"/>
          </w:tcPr>
          <w:p>
            <w:r>
              <w:t>Het hart van de vispassage, bepaald door het karakteristieke zwaartepunt van de projectie op het grondvlak</w:t>
            </w:r>
          </w:p>
        </w:tc>
      </w:tr>
      <w:tr>
        <w:trPr>
          <w:trHeight w:val="300" w:hRule="atLeast"/>
        </w:trPr>
        <w:tc>
          <w:tcPr>
            <w:tcW w:w="2190" w:type="dxa"/>
          </w:tcPr>
          <w:p>
            <w:r>
              <w:t>Vlak</w:t>
            </w:r>
          </w:p>
        </w:tc>
        <w:tc>
          <w:tcPr>
            <w:tcW w:w="7485" w:type="dxa"/>
          </w:tcPr>
          <w:p>
            <w:r>
              <w:t xml:space="preserve">De feitelijke contouren. Zie ook: </w:t>
            </w:r>
            <w:hyperlink r:id="hrId213">
              <w:r>
                <w:rPr>
                  <w:rStyle w:val="c13"/>
                </w:rPr>
                <w:t>Inwinningsregel IMGeo</w:t>
              </w:r>
            </w:hyperlink>
          </w:p>
        </w:tc>
      </w:tr>
    </w:tbl>
    <w:p>
      <w:r>
        <w:t/>
      </w:r>
    </w:p>
    <w:p>
      <w:r>
        <w:t/>
      </w:r>
    </w:p>
    <w:p>
      <w:pPr>
        <w:pStyle w:val="5"/>
      </w:pPr>
      <w:bookmarkStart w:id="255" w:name="Vispassage_FunctioneelModel"/>
      <w:bookmarkEnd w:id="255"/>
      <w:r>
        <w:t>Functioneel Model</w:t>
      </w:r>
      <w:r>
        <w:rPr>
          <w:rStyle w:val="c13"/>
        </w:rPr>
      </w:r>
    </w:p>
    <w:p>
      <w:r>
        <w:t/>
      </w:r>
    </w:p>
    <w:p>
      <w:r>
        <w:drawing>
          <wp:inline distT="0" distB="0" distL="0" distR="0">
            <wp:extent cx="5448300" cy="257175"/>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prId179"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2971800"/>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prId180" cstate="print"/>
                    <a:stretch>
                      <a:fillRect/>
                    </a:stretch>
                  </pic:blipFill>
                  <pic:spPr>
                    <a:xfrm>
                      <a:off x="0" y="0"/>
                      <a:ext cx="6038850" cy="2971800"/>
                    </a:xfrm>
                    <a:prstGeom prst="rect">
                      <a:avLst/>
                    </a:prstGeom>
                  </pic:spPr>
                </pic:pic>
              </a:graphicData>
            </a:graphic>
          </wp:inline>
        </w:drawing>
      </w:r>
    </w:p>
    <w:p>
      <w:r>
        <w:t/>
      </w:r>
    </w:p>
    <w:p>
      <w:r>
        <w:t/>
      </w:r>
    </w:p>
    <w:p>
      <w:pPr>
        <w:pStyle w:val="5"/>
      </w:pPr>
      <w:bookmarkStart w:id="256" w:name="Vispassage_Attributen"/>
      <w:bookmarkEnd w:id="256"/>
      <w:r>
        <w:t xml:space="preserve">Attributen </w:t>
      </w:r>
      <w:r>
        <w:rPr>
          <w:rStyle w:val="c13"/>
        </w:rPr>
      </w:r>
    </w:p>
    <w:p>
      <w:r>
        <w:t/>
      </w:r>
    </w:p>
    <w:p>
      <w:r>
        <w:t xml:space="preserve">Naast onderstaande attributen heeft Vispassage ook alle attributen van </w:t>
      </w:r>
      <w:hyperlink w:anchor="IMWAGeo_Attributen">
        <w:r>
          <w:rPr>
            <w:rStyle w:val="c13"/>
          </w:rPr>
          <w:t>IMWA GeoObject</w:t>
        </w:r>
      </w:hyperlink>
      <w:r>
        <w:t xml:space="preserve">, </w:t>
      </w:r>
      <w:hyperlink w:anchor="Legger_Attributen">
        <w:r>
          <w:rPr>
            <w:rStyle w:val="c13"/>
          </w:rPr>
          <w:t>LeggerWatersysteem</w:t>
        </w:r>
      </w:hyperlink>
      <w:r>
        <w:t xml:space="preserve"> en </w:t>
      </w:r>
      <w:hyperlink w:anchor="Legger_Attributen">
        <w:r>
          <w:rPr>
            <w:rStyle w:val="c13"/>
          </w:rPr>
          <w:t>LeggerWaterveiligheid</w:t>
        </w:r>
      </w:hyperlink>
      <w:r>
        <w:t>.</w:t>
      </w:r>
    </w:p>
    <w:p>
      <w:r>
        <w:t/>
      </w:r>
    </w:p>
    <w:p>
      <w:r>
        <w:rPr>
          <w:rStyle w:val="c6"/>
        </w:rPr>
        <w:t>Vispassage</w:t>
      </w:r>
    </w:p>
    <w:p>
      <w:r/>
    </w:p>
    <w:tbl>
      <w:tblPr>
        <w:tblW w:w="9780" w:type="dxa"/>
        <w:tblLayout w:type="fixed"/>
        <w:tblCellMar>
          <w:top w:w="15" w:type="dxa"/>
          <w:left w:w="30" w:type="dxa"/>
          <w:bottom w:w="15" w:type="dxa"/>
          <w:right w:w="30" w:type="dxa"/>
        </w:tblCellMar>
        <w:tblInd w:w="-30" w:type="dxa"/>
      </w:tblPr>
      <w:tblGrid>
        <w:gridCol w:w="1545"/>
        <w:gridCol w:w="4185"/>
        <w:gridCol w:w="1590"/>
        <w:gridCol w:w="705"/>
        <w:gridCol w:w="930"/>
        <w:gridCol w:w="705"/>
      </w:tblGrid>
      <w:tr>
        <w:trPr>
          <w:tblHeader/>
          <w:cantSplit/>
          <w:trHeight w:val="225" w:hRule="atLeast"/>
        </w:trPr>
        <w:tc>
          <w:tcPr>
            <w:tcW w:w="154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8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OBJECTID</w:t>
            </w:r>
          </w:p>
        </w:tc>
        <w:tc>
          <w:tcPr>
            <w:tcW w:w="418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categorie</w:t>
            </w:r>
          </w:p>
        </w:tc>
        <w:tc>
          <w:tcPr>
            <w:tcW w:w="4185" w:type="dxa"/>
            <w:tcBorders>
              <w:left w:val="single" w:sz="6" w:color="C0C0C0"/>
              <w:top w:val="single" w:sz="6" w:color="C0C0C0"/>
              <w:right w:val="single" w:sz="6" w:color="C0C0C0"/>
              <w:bottom w:val="single" w:sz="6" w:color="C0C0C0"/>
            </w:tcBorders>
          </w:tcPr>
          <w:p>
            <w:r>
              <w:rPr>
                <w:sz w:val="16"/>
                <w:color w:val="000000"/>
              </w:rPr>
              <w:t>Categorie kering waar de vispassage toe behoort of deel van uitmaakt.</w:t>
            </w:r>
          </w:p>
        </w:tc>
        <w:tc>
          <w:tcPr>
            <w:tcW w:w="1590" w:type="dxa"/>
            <w:tcBorders>
              <w:left w:val="single" w:sz="6" w:color="C0C0C0"/>
              <w:top w:val="single" w:sz="6" w:color="C0C0C0"/>
              <w:right w:val="single" w:sz="6" w:color="C0C0C0"/>
              <w:bottom w:val="single" w:sz="6" w:color="C0C0C0"/>
            </w:tcBorders>
          </w:tcPr>
          <w:p>
            <w:hyperlink w:anchor="Categorie">
              <w:r>
                <w:rPr>
                  <w:rStyle w:val="c13"/>
                  <w:sz w:val="16"/>
                </w:rPr>
                <w:t>Categorie</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kerendeHoogte</w:t>
            </w:r>
          </w:p>
        </w:tc>
        <w:tc>
          <w:tcPr>
            <w:tcW w:w="4185"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soortVispassage</w:t>
            </w:r>
          </w:p>
        </w:tc>
        <w:tc>
          <w:tcPr>
            <w:tcW w:w="4185" w:type="dxa"/>
            <w:tcBorders>
              <w:left w:val="single" w:sz="6" w:color="C0C0C0"/>
              <w:top w:val="single" w:sz="6" w:color="C0C0C0"/>
              <w:right w:val="single" w:sz="6" w:color="C0C0C0"/>
              <w:bottom w:val="single" w:sz="6" w:color="C0C0C0"/>
            </w:tcBorders>
          </w:tcPr>
          <w:p>
            <w:r>
              <w:rPr>
                <w:sz w:val="16"/>
                <w:color w:val="000000"/>
              </w:rPr>
              <w:t xml:space="preserve">Een aanduiding voor de wijze waarop de migratie van vis mogelijk is. </w:t>
            </w:r>
          </w:p>
        </w:tc>
        <w:tc>
          <w:tcPr>
            <w:tcW w:w="1590" w:type="dxa"/>
            <w:tcBorders>
              <w:left w:val="single" w:sz="6" w:color="C0C0C0"/>
              <w:top w:val="single" w:sz="6" w:color="C0C0C0"/>
              <w:right w:val="single" w:sz="6" w:color="C0C0C0"/>
              <w:bottom w:val="single" w:sz="6" w:color="C0C0C0"/>
            </w:tcBorders>
          </w:tcPr>
          <w:p>
            <w:hyperlink w:anchor="TypeVispassage">
              <w:r>
                <w:rPr>
                  <w:rStyle w:val="c13"/>
                  <w:sz w:val="16"/>
                </w:rPr>
                <w:t>TypeVispassage</w:t>
              </w:r>
            </w:hyperlink>
          </w:p>
        </w:tc>
        <w:tc>
          <w:tcPr>
            <w:tcW w:w="70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drempelpeil</w:t>
            </w:r>
          </w:p>
        </w:tc>
        <w:tc>
          <w:tcPr>
            <w:tcW w:w="4185" w:type="dxa"/>
            <w:tcBorders>
              <w:left w:val="single" w:sz="6" w:color="C0C0C0"/>
              <w:top w:val="single" w:sz="6" w:color="C0C0C0"/>
              <w:right w:val="single" w:sz="6" w:color="C0C0C0"/>
              <w:bottom w:val="single" w:sz="6" w:color="C0C0C0"/>
            </w:tcBorders>
          </w:tcPr>
          <w:p>
            <w:r>
              <w:rPr>
                <w:sz w:val="16"/>
                <w:color w:val="000000"/>
              </w:rPr>
              <w:t>Het peil in NAP van de drempel van de kering</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Project</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signaleringspeil</w:t>
            </w:r>
          </w:p>
        </w:tc>
        <w:tc>
          <w:tcPr>
            <w:tcW w:w="4185" w:type="dxa"/>
            <w:tcBorders>
              <w:left w:val="single" w:sz="6" w:color="C0C0C0"/>
              <w:top w:val="single" w:sz="6" w:color="C0C0C0"/>
              <w:right w:val="single" w:sz="6" w:color="C0C0C0"/>
              <w:bottom w:val="single" w:sz="6" w:color="C0C0C0"/>
            </w:tcBorders>
          </w:tcPr>
          <w:p>
            <w:r>
              <w:rPr>
                <w:sz w:val="16"/>
                <w:color w:val="000000"/>
              </w:rPr>
              <w:t>De verwachte of geconstateerde waterstand, waarbij beheerders worden gewaarschuwd en inlichtingen wordt verschaft, opdat tijdig maatregelen kunnen worden genomen.</w:t>
            </w:r>
          </w:p>
          <w:p>
            <w:r>
              <w:rPr>
                <w:sz w:val="16"/>
                <w:color w:val="000000"/>
              </w:rPr>
              <w:t/>
            </w:r>
          </w:p>
          <w:p>
            <w:r>
              <w:rPr>
                <w:sz w:val="16"/>
                <w:color w:val="000000"/>
              </w:rPr>
              <w:t>Toelichting</w:t>
            </w:r>
          </w:p>
          <w:p>
            <w:r>
              <w:rPr>
                <w:sz w:val="16"/>
                <w:color w:val="000000"/>
              </w:rPr>
              <w:t>Bij vaststelling van de marge tussen signaleringspeil en sluitpeil moet rekening zijn gehouden met de stijgsnelheid van het buitenwater en de tijd benodigd om de bemanning op de gewenste plaatsen te krijgen</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sluitpeil</w:t>
            </w:r>
          </w:p>
        </w:tc>
        <w:tc>
          <w:tcPr>
            <w:tcW w:w="4185" w:type="dxa"/>
            <w:tcBorders>
              <w:left w:val="single" w:sz="6" w:color="C0C0C0"/>
              <w:top w:val="single" w:sz="6" w:color="C0C0C0"/>
              <w:right w:val="single" w:sz="6" w:color="C0C0C0"/>
              <w:bottom w:val="single" w:sz="6" w:color="C0C0C0"/>
            </w:tcBorders>
          </w:tcPr>
          <w:p>
            <w:r>
              <w:rPr>
                <w:sz w:val="16"/>
                <w:color w:val="000000"/>
              </w:rPr>
              <w:t>De waterstand, waarbij de kering wordt gesloten.</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openkeerpeil</w:t>
            </w:r>
          </w:p>
        </w:tc>
        <w:tc>
          <w:tcPr>
            <w:tcW w:w="4185" w:type="dxa"/>
            <w:tcBorders>
              <w:left w:val="single" w:sz="6" w:color="C0C0C0"/>
              <w:top w:val="single" w:sz="6" w:color="C0C0C0"/>
              <w:right w:val="single" w:sz="6" w:color="C0C0C0"/>
              <w:bottom w:val="single" w:sz="6" w:color="C0C0C0"/>
            </w:tcBorders>
          </w:tcPr>
          <w:p>
            <w:r>
              <w:rPr>
                <w:sz w:val="16"/>
                <w:color w:val="000000"/>
              </w:rPr>
              <w:t xml:space="preserve">Buitenwaterstand welke bij open afsluitmiddel nog juist niet tot een ontoelaatbaar instromend volume buitenwater leidt. </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openingspeil</w:t>
            </w:r>
          </w:p>
        </w:tc>
        <w:tc>
          <w:tcPr>
            <w:tcW w:w="4185" w:type="dxa"/>
            <w:tcBorders>
              <w:left w:val="single" w:sz="6" w:color="C0C0C0"/>
              <w:top w:val="single" w:sz="6" w:color="C0C0C0"/>
              <w:right w:val="single" w:sz="6" w:color="C0C0C0"/>
              <w:bottom w:val="single" w:sz="6" w:color="C0C0C0"/>
            </w:tcBorders>
          </w:tcPr>
          <w:p>
            <w:r>
              <w:rPr>
                <w:sz w:val="16"/>
                <w:color w:val="000000"/>
              </w:rPr>
              <w:t>Waterstand waarbij, na een hoogwater, de afsluitmiddelen van een waterkering mogen worden geopend.</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richting</w:t>
            </w:r>
          </w:p>
        </w:tc>
        <w:tc>
          <w:tcPr>
            <w:tcW w:w="4185" w:type="dxa"/>
            <w:tcBorders>
              <w:left w:val="single" w:sz="6" w:color="C0C0C0"/>
              <w:top w:val="single" w:sz="6" w:color="C0C0C0"/>
              <w:right w:val="single" w:sz="6" w:color="C0C0C0"/>
              <w:bottom w:val="single" w:sz="6" w:color="C0C0C0"/>
            </w:tcBorders>
          </w:tcPr>
          <w:p>
            <w:r>
              <w:rPr>
                <w:sz w:val="16"/>
                <w:color w:val="000000"/>
              </w:rPr>
              <w:t>Rotatierichting</w:t>
            </w:r>
          </w:p>
        </w:tc>
        <w:tc>
          <w:tcPr>
            <w:tcW w:w="1590" w:type="dxa"/>
            <w:tcBorders>
              <w:left w:val="single" w:sz="6" w:color="C0C0C0"/>
              <w:top w:val="single" w:sz="6" w:color="C0C0C0"/>
              <w:right w:val="single" w:sz="6" w:color="C0C0C0"/>
              <w:bottom w:val="single" w:sz="6" w:color="C0C0C0"/>
            </w:tcBorders>
          </w:tcPr>
          <w:p>
            <w:r>
              <w:rPr>
                <w:sz w:val="16"/>
                <w:color w:val="000000"/>
              </w:rPr>
              <w:t>Single</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ontwerpBuiten Waterstand</w:t>
            </w:r>
          </w:p>
        </w:tc>
        <w:tc>
          <w:tcPr>
            <w:tcW w:w="4185" w:type="dxa"/>
            <w:tcBorders>
              <w:left w:val="single" w:sz="6" w:color="C0C0C0"/>
              <w:top w:val="single" w:sz="6" w:color="C0C0C0"/>
              <w:right w:val="single" w:sz="6" w:color="C0C0C0"/>
              <w:bottom w:val="single" w:sz="6" w:color="C0C0C0"/>
            </w:tcBorders>
          </w:tcPr>
          <w:p>
            <w:r>
              <w:rPr>
                <w:sz w:val="16"/>
                <w:color w:val="000000"/>
              </w:rPr>
              <w:t>Buitenwaterstand waarop het ontwerp van het kunstwerk gebaseerd is.</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 NAP</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breedteOpening</w:t>
            </w:r>
          </w:p>
        </w:tc>
        <w:tc>
          <w:tcPr>
            <w:tcW w:w="4185" w:type="dxa"/>
            <w:tcBorders>
              <w:left w:val="single" w:sz="6" w:color="C0C0C0"/>
              <w:top w:val="single" w:sz="6" w:color="C0C0C0"/>
              <w:right w:val="single" w:sz="6" w:color="C0C0C0"/>
              <w:bottom w:val="single" w:sz="6" w:color="C0C0C0"/>
            </w:tcBorders>
          </w:tcPr>
          <w:p>
            <w:r>
              <w:rPr>
                <w:sz w:val="16"/>
                <w:color w:val="000000"/>
              </w:rPr>
              <w:t>Breedte van de (doorstroom)opening van het kunstwerk.</w:t>
            </w:r>
          </w:p>
          <w:p>
            <w:r>
              <w:rPr>
                <w:sz w:val="16"/>
                <w:color w:val="000000"/>
              </w:rPr>
              <w:t>Toelichting: In WBI wordt doorstroomopening toegepast. Deze wordt hier omschreven als breedte opening.</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afvoerCoefficient</w:t>
            </w:r>
          </w:p>
        </w:tc>
        <w:tc>
          <w:tcPr>
            <w:tcW w:w="4185" w:type="dxa"/>
            <w:tcBorders>
              <w:left w:val="single" w:sz="6" w:color="C0C0C0"/>
              <w:top w:val="single" w:sz="6" w:color="C0C0C0"/>
              <w:right w:val="single" w:sz="6" w:color="C0C0C0"/>
              <w:bottom w:val="single" w:sz="6" w:color="C0C0C0"/>
            </w:tcBorders>
          </w:tcPr>
          <w:p>
            <w:r>
              <w:rPr>
                <w:sz w:val="16"/>
                <w:color w:val="000000"/>
              </w:rPr>
              <w:t>Coëfficiënt die bij de berekening van de afvoer over en door kunstwerken de gevolgen van onvolkomenheden in de schematisatie van de waterbeweging compenseert.</w:t>
            </w:r>
          </w:p>
        </w:tc>
        <w:tc>
          <w:tcPr>
            <w:tcW w:w="1590"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waterkeringID</w:t>
            </w:r>
          </w:p>
        </w:tc>
        <w:tc>
          <w:tcPr>
            <w:tcW w:w="418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metadataID</w:t>
            </w:r>
          </w:p>
        </w:tc>
        <w:tc>
          <w:tcPr>
            <w:tcW w:w="418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545" w:type="dxa"/>
            <w:tcBorders>
              <w:left w:val="single" w:sz="6" w:color="C0C0C0"/>
              <w:top w:val="single" w:sz="6" w:color="C0C0C0"/>
              <w:right w:val="single" w:sz="6" w:color="C0C0C0"/>
              <w:bottom w:val="single" w:sz="6" w:color="C0C0C0"/>
            </w:tcBorders>
          </w:tcPr>
          <w:p>
            <w:r>
              <w:rPr>
                <w:sz w:val="16"/>
                <w:color w:val="000000"/>
              </w:rPr>
              <w:t>Shape</w:t>
            </w:r>
          </w:p>
        </w:tc>
        <w:tc>
          <w:tcPr>
            <w:tcW w:w="418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bl>
    <w:p>
      <w:r/>
    </w:p>
    <w:p>
      <w:r>
        <w:t/>
      </w:r>
    </w:p>
    <w:p>
      <w:pPr>
        <w:pStyle w:val="6"/>
      </w:pPr>
      <w:r>
        <w:t xml:space="preserve">VispassageVlak </w:t>
      </w:r>
      <w:r/>
    </w:p>
    <w:tbl>
      <w:tblPr>
        <w:tblW w:w="9780" w:type="dxa"/>
        <w:tblLayout w:type="fixed"/>
        <w:tblCellMar>
          <w:top w:w="15" w:type="dxa"/>
          <w:left w:w="30" w:type="dxa"/>
          <w:bottom w:w="15" w:type="dxa"/>
          <w:right w:w="30" w:type="dxa"/>
        </w:tblCellMar>
        <w:tblInd w:w="-30" w:type="dxa"/>
      </w:tblPr>
      <w:tblGrid>
        <w:gridCol w:w="1500"/>
        <w:gridCol w:w="4245"/>
        <w:gridCol w:w="1680"/>
        <w:gridCol w:w="525"/>
        <w:gridCol w:w="1005"/>
        <w:gridCol w:w="705"/>
      </w:tblGrid>
      <w:tr>
        <w:trPr>
          <w:trHeight w:val="225" w:hRule="atLeast"/>
        </w:trPr>
        <w:tc>
          <w:tcPr>
            <w:tcW w:w="15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24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0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OBJECTID</w:t>
            </w:r>
          </w:p>
        </w:tc>
        <w:tc>
          <w:tcPr>
            <w:tcW w:w="424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0"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100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vispassageID</w:t>
            </w:r>
          </w:p>
        </w:tc>
        <w:tc>
          <w:tcPr>
            <w:tcW w:w="4245" w:type="dxa"/>
            <w:tcBorders>
              <w:left w:val="single" w:sz="6" w:color="C0C0C0"/>
              <w:top w:val="single" w:sz="6" w:color="C0C0C0"/>
              <w:right w:val="single" w:sz="6" w:color="C0C0C0"/>
              <w:bottom w:val="single" w:sz="6" w:color="C0C0C0"/>
            </w:tcBorders>
          </w:tcPr>
          <w:p>
            <w:r>
              <w:rPr>
                <w:sz w:val="16"/>
                <w:color w:val="000000"/>
              </w:rPr>
              <w:t>Relatie naar Vispassage</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100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globalID</w:t>
            </w:r>
          </w:p>
        </w:tc>
        <w:tc>
          <w:tcPr>
            <w:tcW w:w="424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1005"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500" w:type="dxa"/>
            <w:tcBorders>
              <w:left w:val="single" w:sz="6" w:color="C0C0C0"/>
              <w:top w:val="single" w:sz="6" w:color="C0C0C0"/>
              <w:right w:val="single" w:sz="6" w:color="C0C0C0"/>
              <w:bottom w:val="single" w:sz="6" w:color="C0C0C0"/>
            </w:tcBorders>
          </w:tcPr>
          <w:p>
            <w:r>
              <w:rPr>
                <w:sz w:val="16"/>
                <w:color w:val="000000"/>
              </w:rPr>
              <w:t>Shape</w:t>
            </w:r>
          </w:p>
        </w:tc>
        <w:tc>
          <w:tcPr>
            <w:tcW w:w="424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0" w:type="dxa"/>
            <w:tcBorders>
              <w:left w:val="single" w:sz="6" w:color="C0C0C0"/>
              <w:top w:val="single" w:sz="6" w:color="C0C0C0"/>
              <w:right w:val="single" w:sz="6" w:color="C0C0C0"/>
              <w:bottom w:val="single" w:sz="6" w:color="C0C0C0"/>
            </w:tcBorders>
          </w:tcPr>
          <w:p>
            <w:r>
              <w:rPr>
                <w:sz w:val="16"/>
                <w:color w:val="000000"/>
              </w:rPr>
              <w:t>Geometry</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1005"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W</w:t>
            </w:r>
          </w:p>
        </w:tc>
      </w:tr>
    </w:tbl>
    <w:p>
      <w:r/>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57" w:name="_topic_VlijlaagUitvullaag"/>
      <w:bookmarkEnd w:id="257"/>
      <w:r>
        <w:rPr>
          <w:b/>
          <w:sz w:val="28"/>
          <w:color w:val="000000"/>
        </w:rPr>
        <w:t>VlijlaagUitvullaag</w:t>
      </w:r>
      <w:r/>
    </w:p>
    <w:p>
      <w:pPr>
        <w:pStyle w:val="5"/>
      </w:pPr>
      <w:bookmarkStart w:id="258" w:name="VlijlaagUitvullaagSteenzet_Beschrijving"/>
      <w:bookmarkEnd w:id="258"/>
      <w:r>
        <w:t>Beschrijving</w:t>
      </w:r>
    </w:p>
    <w:p>
      <w:r>
        <w:rPr>
          <w:rStyle w:val="c13"/>
        </w:rPr>
      </w:r>
    </w:p>
    <w:p>
      <w:pPr>
        <w:pStyle w:val="6"/>
      </w:pPr>
      <w:r>
        <w:rPr>
          <w:color w:val="000000"/>
        </w:rPr>
        <w:t>Definitie</w:t>
      </w:r>
    </w:p>
    <w:p>
      <w:pPr>
        <w:tabs>
          <w:tab w:val="left" w:pos="1845"/>
        </w:tabs>
      </w:pPr>
      <w:r>
        <w:t>Vlijlaag: Een tussenlaag in de bekledingsconstructie  met filterfunctie, bestaande uit één of meer lagen plat gelegde bakstenen die in verband zijn geplaatst.</w:t>
      </w:r>
    </w:p>
    <w:p>
      <w:pPr>
        <w:tabs>
          <w:tab w:val="left" w:pos="1845"/>
        </w:tabs>
      </w:pPr>
      <w:r>
        <w:rPr>
          <w:i/>
        </w:rPr>
        <w:t>Herkomst definitie</w:t>
      </w:r>
      <w:r>
        <w:t xml:space="preserve">: </w:t>
      </w:r>
      <w:hyperlink r:id="hrId214">
        <w:r>
          <w:rPr>
            <w:rStyle w:val="c13"/>
          </w:rPr>
          <w:t>Aquo</w:t>
        </w:r>
      </w:hyperlink>
    </w:p>
    <w:p>
      <w:pPr>
        <w:tabs>
          <w:tab w:val="left" w:pos="1845"/>
        </w:tabs>
      </w:pPr>
      <w:r>
        <w:t/>
      </w:r>
    </w:p>
    <w:p>
      <w:pPr>
        <w:tabs>
          <w:tab w:val="left" w:pos="1845"/>
        </w:tabs>
      </w:pPr>
      <w:r>
        <w:t>Uitvullaag: Een dun laagje granulair materiaal, bedoeld om oneffenheden van het oppervlak van de laag eronder op te vullen, zodat een vlak oppervlak voor het plaatsen van de toplaagelementen wordt verkregen.</w:t>
      </w:r>
    </w:p>
    <w:p>
      <w:pPr>
        <w:tabs>
          <w:tab w:val="left" w:pos="1845"/>
        </w:tabs>
      </w:pPr>
      <w:r>
        <w:rPr>
          <w:i/>
        </w:rPr>
        <w:t>Herkomst definitie</w:t>
      </w:r>
      <w:r>
        <w:t xml:space="preserve">: </w:t>
      </w:r>
      <w:hyperlink r:id="hrId215">
        <w:r>
          <w:rPr>
            <w:rStyle w:val="c13"/>
          </w:rPr>
          <w:t>Aquo</w:t>
        </w:r>
      </w:hyperlink>
    </w:p>
    <w:p>
      <w:r>
        <w:t/>
      </w:r>
    </w:p>
    <w:p>
      <w:pPr>
        <w:pStyle w:val="6"/>
      </w:pPr>
      <w:r>
        <w:t>Toelichting</w:t>
      </w:r>
    </w:p>
    <w:p>
      <w:r>
        <w:t xml:space="preserve">Een specialisatie van </w:t>
      </w:r>
      <w:hyperlink w:anchor="_topic_Bekledingslaag">
        <w:r>
          <w:rPr>
            <w:rStyle w:val="c13"/>
          </w:rPr>
          <w:t>Bekledingslaag</w:t>
        </w:r>
      </w:hyperlink>
      <w:r>
        <w:t>, waardoor het naast de eigen attributen ook alle attributen van Bekledingslaag bevat. VlijlaagUitvullaag erft de attributen van Bekledingslaag.</w:t>
      </w:r>
    </w:p>
    <w:p>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kledingslaag">
              <w:r>
                <w:rPr>
                  <w:rStyle w:val="c13"/>
                </w:rPr>
                <w:t>Bekledingslaag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55"/>
        <w:gridCol w:w="1935"/>
        <w:gridCol w:w="1725"/>
        <w:gridCol w:w="2085"/>
        <w:gridCol w:w="2160"/>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93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2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8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16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55" w:type="dxa"/>
            <w:tcBorders>
              <w:left w:val="single" w:sz="6" w:color="BFBFBF"/>
              <w:top w:val="nil"/>
              <w:right w:val="single" w:sz="6" w:color="BFBFBF"/>
              <w:bottom w:val="single" w:sz="6" w:color="BFBFBF"/>
            </w:tcBorders>
          </w:tcPr>
          <w:p>
            <w:r>
              <w:rPr>
                <w:color w:val="000000"/>
              </w:rPr>
              <w:t>IMWA</w:t>
            </w:r>
          </w:p>
        </w:tc>
        <w:tc>
          <w:tcPr>
            <w:tcW w:w="1935" w:type="dxa"/>
            <w:tcBorders>
              <w:left w:val="nil"/>
              <w:top w:val="nil"/>
              <w:right w:val="single" w:sz="6" w:color="C0C0C0"/>
              <w:bottom w:val="single" w:sz="6" w:color="C0C0C0"/>
            </w:tcBorders>
          </w:tcPr>
          <w:p>
            <w:hyperlink r:id="hrId216">
              <w:r>
                <w:rPr>
                  <w:rStyle w:val="c13"/>
                </w:rPr>
                <w:t>FilterVlijlaag,</w:t>
              </w:r>
            </w:hyperlink>
          </w:p>
          <w:p>
            <w:hyperlink r:id="hrId217">
              <w:r>
                <w:rPr>
                  <w:rStyle w:val="c13"/>
                </w:rPr>
                <w:t>Uitvullaag</w:t>
              </w:r>
            </w:hyperlink>
          </w:p>
        </w:tc>
        <w:tc>
          <w:tcPr>
            <w:tcW w:w="1725" w:type="dxa"/>
            <w:tcBorders>
              <w:left w:val="nil"/>
              <w:top w:val="nil"/>
              <w:right w:val="single" w:sz="6" w:color="C0C0C0"/>
              <w:bottom w:val="single" w:sz="6" w:color="C0C0C0"/>
            </w:tcBorders>
          </w:tcPr>
          <w:p>
            <w:r>
              <w:rPr>
                <w:color w:val="000000"/>
              </w:rPr>
              <w:t>Vlak</w:t>
            </w:r>
          </w:p>
          <w:p>
            <w:r>
              <w:rPr>
                <w:color w:val="000000"/>
              </w:rPr>
              <w:t/>
            </w:r>
          </w:p>
        </w:tc>
        <w:tc>
          <w:tcPr>
            <w:tcW w:w="2085" w:type="dxa"/>
            <w:tcBorders>
              <w:left w:val="nil"/>
              <w:top w:val="nil"/>
              <w:right w:val="single" w:sz="6" w:color="C0C0C0"/>
              <w:bottom w:val="single" w:sz="6" w:color="C0C0C0"/>
            </w:tcBorders>
          </w:tcPr>
          <w:p>
            <w:hyperlink r:id="hrId218">
              <w:r>
                <w:rPr>
                  <w:rStyle w:val="c13"/>
                </w:rPr>
                <w:t>Bekledingslaag</w:t>
              </w:r>
            </w:hyperlink>
          </w:p>
        </w:tc>
        <w:tc>
          <w:tcPr>
            <w:tcW w:w="2160" w:type="dxa"/>
            <w:tcBorders>
              <w:left w:val="nil"/>
              <w:top w:val="nil"/>
              <w:right w:val="single" w:sz="6" w:color="C0C0C0"/>
              <w:bottom w:val="single" w:sz="6" w:color="C0C0C0"/>
            </w:tcBorders>
          </w:tcPr>
          <w:p>
            <w:pPr>
              <w:spacing w:lineRule="auto" w:line="360"/>
            </w:pPr>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 Onbekend</w:t>
      </w:r>
    </w:p>
    <w:p>
      <w:r>
        <w:t/>
      </w:r>
    </w:p>
    <w:p>
      <w:r>
        <w:t/>
      </w:r>
    </w:p>
    <w:p>
      <w:pPr>
        <w:pStyle w:val="5"/>
      </w:pPr>
      <w:bookmarkStart w:id="259" w:name="VlijlaagUitvullaagSteenzet_FM"/>
      <w:bookmarkEnd w:id="259"/>
      <w:r>
        <w:t>Functioneel Model</w:t>
      </w:r>
      <w:r>
        <w:rPr>
          <w:rStyle w:val="c13"/>
        </w:rPr>
      </w:r>
    </w:p>
    <w:p>
      <w:r>
        <w:t/>
      </w:r>
    </w:p>
    <w:p>
      <w:r>
        <w:drawing>
          <wp:inline distT="0" distB="0" distL="0" distR="0">
            <wp:extent cx="5448300" cy="257175"/>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prId18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6038850" cy="3248025"/>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prId182" cstate="print"/>
                    <a:stretch>
                      <a:fillRect/>
                    </a:stretch>
                  </pic:blipFill>
                  <pic:spPr>
                    <a:xfrm>
                      <a:off x="0" y="0"/>
                      <a:ext cx="6038850" cy="3248025"/>
                    </a:xfrm>
                    <a:prstGeom prst="rect">
                      <a:avLst/>
                    </a:prstGeom>
                  </pic:spPr>
                </pic:pic>
              </a:graphicData>
            </a:graphic>
          </wp:inline>
        </w:drawing>
      </w:r>
    </w:p>
    <w:p>
      <w:r>
        <w:t/>
      </w:r>
    </w:p>
    <w:p>
      <w:r>
        <w:t/>
      </w:r>
    </w:p>
    <w:p>
      <w:pPr>
        <w:pStyle w:val="5"/>
      </w:pPr>
      <w:bookmarkStart w:id="260" w:name="VlijlaagUitvullaagSteenzet_Attributen"/>
      <w:bookmarkEnd w:id="260"/>
      <w:r>
        <w:t xml:space="preserve">Attributen </w:t>
      </w:r>
      <w:r>
        <w:rPr>
          <w:rStyle w:val="c13"/>
        </w:rPr>
      </w:r>
    </w:p>
    <w:p>
      <w:r>
        <w:t/>
      </w:r>
    </w:p>
    <w:p>
      <w:r>
        <w:t xml:space="preserve">Naast onderstaande attributen heeft VlijlaagUitvullaag ook alle attributen van </w:t>
      </w:r>
      <w:hyperlink w:anchor="IMWAGeo_Attributen">
        <w:r>
          <w:rPr>
            <w:rStyle w:val="c13"/>
          </w:rPr>
          <w:t>IMWA GeoObject</w:t>
        </w:r>
      </w:hyperlink>
      <w:r>
        <w:t xml:space="preserve"> en </w:t>
      </w:r>
      <w:hyperlink w:anchor="Bekledingslaag_Attributen">
        <w:r>
          <w:rPr>
            <w:rStyle w:val="c13"/>
          </w:rPr>
          <w:t>Bekledingslaag</w:t>
        </w:r>
      </w:hyperlink>
      <w:r>
        <w:t>.</w:t>
      </w:r>
    </w:p>
    <w:p>
      <w:r/>
    </w:p>
    <w:tbl>
      <w:tblPr>
        <w:tblW w:w="9780" w:type="dxa"/>
        <w:tblLayout w:type="fixed"/>
        <w:tblCellMar>
          <w:top w:w="15" w:type="dxa"/>
          <w:left w:w="30" w:type="dxa"/>
          <w:bottom w:w="15" w:type="dxa"/>
          <w:right w:w="30" w:type="dxa"/>
        </w:tblCellMar>
        <w:tblInd w:w="-30" w:type="dxa"/>
      </w:tblPr>
      <w:tblGrid>
        <w:gridCol w:w="2100"/>
        <w:gridCol w:w="3495"/>
        <w:gridCol w:w="1785"/>
        <w:gridCol w:w="705"/>
        <w:gridCol w:w="930"/>
        <w:gridCol w:w="645"/>
      </w:tblGrid>
      <w:tr>
        <w:trPr>
          <w:trHeight w:val="225" w:hRule="atLeast"/>
        </w:trPr>
        <w:tc>
          <w:tcPr>
            <w:tcW w:w="21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4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78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OBJECTID</w:t>
            </w:r>
          </w:p>
        </w:tc>
        <w:tc>
          <w:tcPr>
            <w:tcW w:w="34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785" w:type="dxa"/>
            <w:tcBorders>
              <w:left w:val="single" w:sz="6" w:color="C0C0C0"/>
              <w:top w:val="single" w:sz="6" w:color="C0C0C0"/>
              <w:right w:val="single" w:sz="6" w:color="C0C0C0"/>
              <w:bottom w:val="single" w:sz="6" w:color="C0C0C0"/>
            </w:tcBorders>
          </w:tcPr>
          <w:p>
            <w:r>
              <w:rPr>
                <w:sz w:val="16"/>
                <w:color w:val="000000"/>
              </w:rPr>
              <w:t>esriFieldTypeOID</w:t>
            </w:r>
          </w:p>
        </w:tc>
        <w:tc>
          <w:tcPr>
            <w:tcW w:w="70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volgnummer</w:t>
            </w:r>
          </w:p>
        </w:tc>
        <w:tc>
          <w:tcPr>
            <w:tcW w:w="3495" w:type="dxa"/>
            <w:tcBorders>
              <w:left w:val="single" w:sz="6" w:color="C0C0C0"/>
              <w:top w:val="single" w:sz="6" w:color="C0C0C0"/>
              <w:right w:val="single" w:sz="6" w:color="C0C0C0"/>
              <w:bottom w:val="single" w:sz="6" w:color="C0C0C0"/>
            </w:tcBorders>
          </w:tcPr>
          <w:p>
            <w:r>
              <w:rPr>
                <w:sz w:val="16"/>
                <w:color w:val="000000"/>
              </w:rPr>
              <w:t>Volgnummer ter indicatie van de laagvolgorde</w:t>
            </w:r>
          </w:p>
        </w:tc>
        <w:tc>
          <w:tcPr>
            <w:tcW w:w="1785" w:type="dxa"/>
            <w:tcBorders>
              <w:left w:val="single" w:sz="6" w:color="C0C0C0"/>
              <w:top w:val="single" w:sz="6" w:color="C0C0C0"/>
              <w:right w:val="single" w:sz="6" w:color="C0C0C0"/>
              <w:bottom w:val="single" w:sz="6" w:color="C0C0C0"/>
            </w:tcBorders>
          </w:tcPr>
          <w:p>
            <w:r>
              <w:rPr>
                <w:sz w:val="16"/>
                <w:color w:val="000000"/>
              </w:rPr>
              <w:t>SmallInteger</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typeBekledingLaag</w:t>
            </w:r>
          </w:p>
        </w:tc>
        <w:tc>
          <w:tcPr>
            <w:tcW w:w="3495" w:type="dxa"/>
            <w:tcBorders>
              <w:left w:val="single" w:sz="6" w:color="C0C0C0"/>
              <w:top w:val="single" w:sz="6" w:color="C0C0C0"/>
              <w:right w:val="single" w:sz="6" w:color="C0C0C0"/>
              <w:bottom w:val="single" w:sz="6" w:color="C0C0C0"/>
            </w:tcBorders>
          </w:tcPr>
          <w:p>
            <w:r>
              <w:rPr>
                <w:sz w:val="16"/>
                <w:color w:val="000000"/>
              </w:rPr>
              <w:t>Nadere aanduiding van het type bekledinglaag.</w:t>
            </w:r>
          </w:p>
        </w:tc>
        <w:tc>
          <w:tcPr>
            <w:tcW w:w="1785" w:type="dxa"/>
            <w:tcBorders>
              <w:left w:val="single" w:sz="6" w:color="C0C0C0"/>
              <w:top w:val="single" w:sz="6" w:color="C0C0C0"/>
              <w:right w:val="single" w:sz="6" w:color="C0C0C0"/>
              <w:bottom w:val="single" w:sz="6" w:color="C0C0C0"/>
            </w:tcBorders>
          </w:tcPr>
          <w:p>
            <w:hyperlink w:anchor="TypeBekledingLaag">
              <w:r>
                <w:rPr>
                  <w:rStyle w:val="c13"/>
                  <w:sz w:val="16"/>
                </w:rPr>
                <w:t>TypeBekledingLaag</w:t>
              </w:r>
            </w:hyperlink>
          </w:p>
        </w:tc>
        <w:tc>
          <w:tcPr>
            <w:tcW w:w="70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typeMateriaalBekleding</w:t>
            </w:r>
          </w:p>
        </w:tc>
        <w:tc>
          <w:tcPr>
            <w:tcW w:w="3495" w:type="dxa"/>
            <w:tcBorders>
              <w:left w:val="single" w:sz="6" w:color="C0C0C0"/>
              <w:top w:val="single" w:sz="6" w:color="C0C0C0"/>
              <w:right w:val="single" w:sz="6" w:color="C0C0C0"/>
              <w:bottom w:val="single" w:sz="6" w:color="C0C0C0"/>
            </w:tcBorders>
          </w:tcPr>
          <w:p>
            <w:r>
              <w:rPr>
                <w:sz w:val="16"/>
                <w:color w:val="000000"/>
              </w:rPr>
              <w:t>Type materiaal van de bekledingslaag</w:t>
            </w:r>
          </w:p>
        </w:tc>
        <w:tc>
          <w:tcPr>
            <w:tcW w:w="1785" w:type="dxa"/>
            <w:tcBorders>
              <w:left w:val="single" w:sz="6" w:color="C0C0C0"/>
              <w:top w:val="single" w:sz="6" w:color="C0C0C0"/>
              <w:right w:val="single" w:sz="6" w:color="C0C0C0"/>
              <w:bottom w:val="single" w:sz="6" w:color="C0C0C0"/>
            </w:tcBorders>
          </w:tcPr>
          <w:p>
            <w:hyperlink w:anchor="MateriaalBekledingUitvulFilterVlijlaag">
              <w:r>
                <w:rPr>
                  <w:rStyle w:val="c13"/>
                  <w:sz w:val="16"/>
                </w:rPr>
                <w:t>MateriaalBekledingUitvulFilterVlijlaag</w:t>
              </w:r>
            </w:hyperlink>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Aquo</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dikte</w:t>
            </w:r>
          </w:p>
        </w:tc>
        <w:tc>
          <w:tcPr>
            <w:tcW w:w="3495" w:type="dxa"/>
            <w:tcBorders>
              <w:left w:val="single" w:sz="6" w:color="C0C0C0"/>
              <w:top w:val="single" w:sz="6" w:color="C0C0C0"/>
              <w:right w:val="single" w:sz="6" w:color="C0C0C0"/>
              <w:bottom w:val="single" w:sz="6" w:color="C0C0C0"/>
            </w:tcBorders>
          </w:tcPr>
          <w:p>
            <w:r>
              <w:rPr>
                <w:sz w:val="16"/>
                <w:color w:val="000000"/>
              </w:rPr>
              <w:t>Dikte van de bovenste granulaire filterlaag (uitvullaag). Als er geen filterlaag (uitvullaag) is, dan moet de waarde NULL zijn.</w:t>
            </w:r>
          </w:p>
        </w:tc>
        <w:tc>
          <w:tcPr>
            <w:tcW w:w="17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w:t>
            </w:r>
          </w:p>
        </w:tc>
        <w:tc>
          <w:tcPr>
            <w:tcW w:w="930"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porositeit</w:t>
            </w:r>
          </w:p>
        </w:tc>
        <w:tc>
          <w:tcPr>
            <w:tcW w:w="3495" w:type="dxa"/>
            <w:tcBorders>
              <w:left w:val="single" w:sz="6" w:color="C0C0C0"/>
              <w:top w:val="single" w:sz="6" w:color="C0C0C0"/>
              <w:right w:val="single" w:sz="6" w:color="C0C0C0"/>
              <w:bottom w:val="single" w:sz="6" w:color="C0C0C0"/>
            </w:tcBorders>
          </w:tcPr>
          <w:p>
            <w:r>
              <w:rPr>
                <w:sz w:val="16"/>
                <w:color w:val="000000"/>
              </w:rPr>
              <w:t>Porositeit van de bovenste granulaire filterlaag (uitvullaag), gedefinieerd als de verhouding tussen het porienvolume en het totale volume.</w:t>
            </w:r>
          </w:p>
        </w:tc>
        <w:tc>
          <w:tcPr>
            <w:tcW w:w="17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ratio</w:t>
            </w:r>
          </w:p>
        </w:tc>
        <w:tc>
          <w:tcPr>
            <w:tcW w:w="930"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korrelverdeling</w:t>
            </w:r>
          </w:p>
        </w:tc>
        <w:tc>
          <w:tcPr>
            <w:tcW w:w="3495" w:type="dxa"/>
            <w:tcBorders>
              <w:left w:val="single" w:sz="6" w:color="C0C0C0"/>
              <w:top w:val="single" w:sz="6" w:color="C0C0C0"/>
              <w:right w:val="single" w:sz="6" w:color="C0C0C0"/>
              <w:bottom w:val="single" w:sz="6" w:color="C0C0C0"/>
            </w:tcBorders>
          </w:tcPr>
          <w:p>
            <w:r>
              <w:rPr>
                <w:sz w:val="16"/>
                <w:color w:val="000000"/>
              </w:rPr>
              <w:t>Korrelverdeling van de bovenste filterlaag.</w:t>
            </w:r>
          </w:p>
        </w:tc>
        <w:tc>
          <w:tcPr>
            <w:tcW w:w="1785" w:type="dxa"/>
            <w:tcBorders>
              <w:left w:val="single" w:sz="6" w:color="C0C0C0"/>
              <w:top w:val="single" w:sz="6" w:color="C0C0C0"/>
              <w:right w:val="single" w:sz="6" w:color="C0C0C0"/>
              <w:bottom w:val="single" w:sz="6" w:color="C0C0C0"/>
            </w:tcBorders>
          </w:tcPr>
          <w:p>
            <w:r>
              <w:rPr>
                <w:sz w:val="16"/>
                <w:color w:val="000000"/>
              </w:rPr>
              <w:t>Double</w:t>
            </w:r>
          </w:p>
        </w:tc>
        <w:tc>
          <w:tcPr>
            <w:tcW w:w="705" w:type="dxa"/>
            <w:tcBorders>
              <w:left w:val="single" w:sz="6" w:color="C0C0C0"/>
              <w:top w:val="single" w:sz="6" w:color="C0C0C0"/>
              <w:right w:val="single" w:sz="6" w:color="C0C0C0"/>
              <w:bottom w:val="single" w:sz="6" w:color="C0C0C0"/>
            </w:tcBorders>
          </w:tcPr>
          <w:p>
            <w:r>
              <w:rPr>
                <w:sz w:val="16"/>
                <w:color w:val="000000"/>
              </w:rPr>
              <w:t>m/per-centiel</w:t>
            </w:r>
          </w:p>
        </w:tc>
        <w:tc>
          <w:tcPr>
            <w:tcW w:w="930" w:type="dxa"/>
            <w:tcBorders>
              <w:left w:val="single" w:sz="6" w:color="C0C0C0"/>
              <w:top w:val="single" w:sz="6" w:color="C0C0C0"/>
              <w:right w:val="single" w:sz="6" w:color="C0C0C0"/>
              <w:bottom w:val="single" w:sz="6" w:color="C0C0C0"/>
            </w:tcBorders>
          </w:tcPr>
          <w:p>
            <w:r>
              <w:rPr>
                <w:sz w:val="16"/>
                <w:color w:val="000000"/>
              </w:rPr>
              <w:t>WTI</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Shape</w:t>
            </w:r>
          </w:p>
        </w:tc>
        <w:tc>
          <w:tcPr>
            <w:tcW w:w="34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785" w:type="dxa"/>
            <w:tcBorders>
              <w:left w:val="single" w:sz="6" w:color="C0C0C0"/>
              <w:top w:val="single" w:sz="6" w:color="C0C0C0"/>
              <w:right w:val="single" w:sz="6" w:color="C0C0C0"/>
              <w:bottom w:val="single" w:sz="6" w:color="C0C0C0"/>
            </w:tcBorders>
          </w:tcPr>
          <w:p>
            <w:r>
              <w:rPr>
                <w:sz w:val="16"/>
                <w:color w:val="000000"/>
              </w:rPr>
              <w:t>Geometry</w:t>
            </w:r>
          </w:p>
        </w:tc>
        <w:tc>
          <w:tcPr>
            <w:tcW w:w="70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pPr>
        <w:pStyle w:val="5"/>
      </w:pPr>
      <w:bookmarkStart w:id="261" w:name="VlijlaagUitvullaagSteenzet_Bijlage"/>
      <w:bookmarkEnd w:id="261"/>
      <w:r>
        <w:t xml:space="preserve">Bijlage </w:t>
      </w:r>
      <w:r>
        <w:rPr>
          <w:rStyle w:val="c13"/>
        </w:rPr>
      </w:r>
    </w:p>
    <w:p>
      <w:r>
        <w:t/>
      </w:r>
    </w:p>
    <w:p>
      <w:pPr>
        <w:spacing w:lineRule="atLeast" w:line="105"/>
      </w:pPr>
      <w:r>
        <w:t>De bovenkant van een uitvullaag voor het aanbrengen van een laag asfalt</w:t>
      </w:r>
    </w:p>
    <w:p>
      <w:pPr>
        <w:spacing w:lineRule="atLeast" w:line="105"/>
      </w:pPr>
      <w:r>
        <w:t/>
      </w:r>
    </w:p>
    <w:p>
      <w:r>
        <w:drawing>
          <wp:inline distT="0" distB="0" distL="0" distR="0">
            <wp:extent cx="5934075" cy="445770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prId183" cstate="print"/>
                    <a:stretch>
                      <a:fillRect/>
                    </a:stretch>
                  </pic:blipFill>
                  <pic:spPr>
                    <a:xfrm>
                      <a:off x="0" y="0"/>
                      <a:ext cx="5934075" cy="4457700"/>
                    </a:xfrm>
                    <a:prstGeom prst="rect">
                      <a:avLst/>
                    </a:prstGeom>
                  </pic:spPr>
                </pic:pic>
              </a:graphicData>
            </a:graphic>
          </wp:inline>
        </w:drawing>
      </w:r>
    </w:p>
    <w:p>
      <w:pPr>
        <w:spacing w:lineRule="atLeast" w:line="105"/>
      </w:pPr>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62" w:name="_topic_Wandconstructie"/>
      <w:bookmarkEnd w:id="262"/>
      <w:r>
        <w:rPr>
          <w:b/>
          <w:sz w:val="28"/>
          <w:color w:val="000000"/>
        </w:rPr>
        <w:t>Wandconstructie</w:t>
      </w:r>
      <w:r/>
    </w:p>
    <w:p>
      <w:pPr>
        <w:pStyle w:val="5"/>
      </w:pPr>
      <w:bookmarkStart w:id="263" w:name="Wandconstructie_Beschrijving"/>
      <w:bookmarkEnd w:id="263"/>
      <w:r>
        <w:t>Beschrijving</w:t>
      </w:r>
    </w:p>
    <w:p>
      <w:r>
        <w:rPr>
          <w:rStyle w:val="c13"/>
        </w:rPr>
      </w:r>
    </w:p>
    <w:p>
      <w:pPr>
        <w:pStyle w:val="6"/>
      </w:pPr>
      <w:r>
        <w:rPr>
          <w:color w:val="000000"/>
        </w:rPr>
        <w:t>Definitie</w:t>
      </w:r>
    </w:p>
    <w:p>
      <w:pPr>
        <w:tabs>
          <w:tab w:val="left" w:pos="1845"/>
        </w:tabs>
      </w:pPr>
      <w:r>
        <w:t>Een zelfstandige constructie die verticaal geplaatst is met als doel water of grond te keren.</w:t>
      </w:r>
    </w:p>
    <w:p>
      <w:pPr>
        <w:tabs>
          <w:tab w:val="left" w:pos="1845"/>
        </w:tabs>
      </w:pPr>
      <w:r>
        <w:rPr>
          <w:i/>
        </w:rPr>
        <w:t>Herkomst definitie</w:t>
      </w:r>
      <w:r>
        <w:t xml:space="preserve">: </w:t>
      </w:r>
      <w:hyperlink r:id="hrId219">
        <w:r>
          <w:rPr>
            <w:rStyle w:val="c13"/>
          </w:rPr>
          <w:t>Aquo</w:t>
        </w:r>
      </w:hyperlink>
    </w:p>
    <w:p>
      <w:pPr>
        <w:tabs>
          <w:tab w:val="left" w:pos="1845"/>
        </w:tabs>
      </w:pPr>
      <w:r>
        <w:t/>
      </w:r>
    </w:p>
    <w:p>
      <w:pPr>
        <w:pStyle w:val="6"/>
      </w:pPr>
      <w:r>
        <w:t>Toelichting</w:t>
      </w:r>
    </w:p>
    <w:p>
      <w:pPr>
        <w:tabs>
          <w:tab w:val="left" w:pos="1845"/>
        </w:tabs>
      </w:pPr>
      <w:r>
        <w:t>Voorbeeld van gebruik: damwand, diepwand, keermuur, kademuur</w:t>
      </w:r>
    </w:p>
    <w:p>
      <w:pPr>
        <w:tabs>
          <w:tab w:val="left" w:pos="1845"/>
        </w:tabs>
      </w:pPr>
      <w:r>
        <w:drawing>
          <wp:inline distT="0" distB="0" distL="0" distR="0">
            <wp:extent cx="2266950" cy="1876425"/>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4.png"/>
                    <pic:cNvPicPr/>
                  </pic:nvPicPr>
                  <pic:blipFill>
                    <a:blip r:embed="prId184" cstate="print"/>
                    <a:stretch>
                      <a:fillRect/>
                    </a:stretch>
                  </pic:blipFill>
                  <pic:spPr>
                    <a:xfrm>
                      <a:off x="0" y="0"/>
                      <a:ext cx="2266950" cy="1876425"/>
                    </a:xfrm>
                    <a:prstGeom prst="rect">
                      <a:avLst/>
                    </a:prstGeom>
                  </pic:spPr>
                </pic:pic>
              </a:graphicData>
            </a:graphic>
          </wp:inline>
        </w:drawing>
      </w:r>
      <w:r>
        <w:drawing>
          <wp:inline distT="0" distB="0" distL="0" distR="0">
            <wp:extent cx="2819400" cy="1876425"/>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5.png"/>
                    <pic:cNvPicPr/>
                  </pic:nvPicPr>
                  <pic:blipFill>
                    <a:blip r:embed="prId185" cstate="print"/>
                    <a:stretch>
                      <a:fillRect/>
                    </a:stretch>
                  </pic:blipFill>
                  <pic:spPr>
                    <a:xfrm>
                      <a:off x="0" y="0"/>
                      <a:ext cx="2819400" cy="1876425"/>
                    </a:xfrm>
                    <a:prstGeom prst="rect">
                      <a:avLst/>
                    </a:prstGeom>
                  </pic:spPr>
                </pic:pic>
              </a:graphicData>
            </a:graphic>
          </wp:inline>
        </w:drawing>
      </w:r>
    </w:p>
    <w:p>
      <w:pPr>
        <w:tabs>
          <w:tab w:val="left" w:pos="1845"/>
        </w:tabs>
      </w:pPr>
      <w:r>
        <w:t>Damwand</w:t>
      </w:r>
      <w:r>
        <w:tab/>
      </w:r>
      <w:r>
        <w:tab/>
      </w:r>
      <w:r>
        <w:tab/>
      </w:r>
      <w:r>
        <w:tab/>
      </w:r>
      <w:r>
        <w:t>Keermuur</w:t>
      </w:r>
    </w:p>
    <w:p>
      <w:pPr>
        <w:tabs>
          <w:tab w:val="left" w:pos="1845"/>
        </w:tabs>
      </w:pPr>
      <w:r>
        <w:t/>
      </w:r>
    </w:p>
    <w:p>
      <w:pPr>
        <w:tabs>
          <w:tab w:val="left" w:pos="1845"/>
        </w:tabs>
      </w:pPr>
      <w:r>
        <w:drawing>
          <wp:inline distT="0" distB="0" distL="0" distR="0">
            <wp:extent cx="2076450" cy="2314575"/>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prId186" cstate="print"/>
                    <a:stretch>
                      <a:fillRect/>
                    </a:stretch>
                  </pic:blipFill>
                  <pic:spPr>
                    <a:xfrm>
                      <a:off x="0" y="0"/>
                      <a:ext cx="2076450" cy="2314575"/>
                    </a:xfrm>
                    <a:prstGeom prst="rect">
                      <a:avLst/>
                    </a:prstGeom>
                  </pic:spPr>
                </pic:pic>
              </a:graphicData>
            </a:graphic>
          </wp:inline>
        </w:drawing>
      </w:r>
      <w:r>
        <w:drawing>
          <wp:inline distT="0" distB="0" distL="0" distR="0">
            <wp:extent cx="2562225" cy="2276475"/>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prId187" cstate="print"/>
                    <a:stretch>
                      <a:fillRect/>
                    </a:stretch>
                  </pic:blipFill>
                  <pic:spPr>
                    <a:xfrm>
                      <a:off x="0" y="0"/>
                      <a:ext cx="2562225" cy="2276475"/>
                    </a:xfrm>
                    <a:prstGeom prst="rect">
                      <a:avLst/>
                    </a:prstGeom>
                  </pic:spPr>
                </pic:pic>
              </a:graphicData>
            </a:graphic>
          </wp:inline>
        </w:drawing>
      </w:r>
    </w:p>
    <w:p>
      <w:pPr>
        <w:tabs>
          <w:tab w:val="left" w:pos="1845"/>
        </w:tabs>
      </w:pPr>
      <w:r>
        <w:t>Kademuur</w:t>
      </w:r>
      <w:r>
        <w:tab/>
      </w:r>
      <w:r>
        <w:tab/>
      </w:r>
      <w:r>
        <w:tab/>
      </w:r>
      <w:r>
        <w:t xml:space="preserve">      Diepwand (aanlegmethode)</w:t>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905"/>
        <w:gridCol w:w="2655"/>
        <w:gridCol w:w="2640"/>
        <w:gridCol w:w="2460"/>
      </w:tblGrid>
      <w:tr>
        <w:trPr>
          <w:trHeight w:val="300" w:hRule="atLeast"/>
        </w:trPr>
        <w:tc>
          <w:tcPr>
            <w:tcW w:w="190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65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64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46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905" w:type="dxa"/>
            <w:tcBorders>
              <w:left w:val="single" w:sz="6" w:color="BFBFBF"/>
              <w:top w:val="single" w:sz="6" w:color="BFBFBF"/>
              <w:right w:val="single" w:sz="6" w:color="BFBFBF"/>
              <w:bottom w:val="single" w:sz="6" w:color="BFBFBF"/>
            </w:tcBorders>
            <w:vAlign w:val="center"/>
          </w:tcPr>
          <w:p>
            <w:r>
              <w:t>Zoomniveau</w:t>
            </w:r>
          </w:p>
        </w:tc>
        <w:tc>
          <w:tcPr>
            <w:tcW w:w="2655" w:type="dxa"/>
            <w:tcBorders>
              <w:left w:val="single" w:sz="6" w:color="BFBFBF"/>
              <w:top w:val="single" w:sz="6" w:color="BFBFBF"/>
              <w:right w:val="single" w:sz="6" w:color="BFBFBF"/>
              <w:bottom w:val="single" w:sz="6" w:color="BFBFBF"/>
            </w:tcBorders>
            <w:vAlign w:val="center"/>
          </w:tcPr>
          <w:p>
            <w:r>
              <w:t>Geen zoomniveau bekend.</w:t>
            </w:r>
          </w:p>
        </w:tc>
        <w:tc>
          <w:tcPr>
            <w:tcW w:w="2640" w:type="dxa"/>
            <w:tcBorders>
              <w:left w:val="single" w:sz="6" w:color="BFBFBF"/>
              <w:top w:val="single" w:sz="6" w:color="BFBFBF"/>
              <w:right w:val="single" w:sz="6" w:color="BFBFBF"/>
              <w:bottom w:val="single" w:sz="6" w:color="BFBFBF"/>
            </w:tcBorders>
            <w:vAlign w:val="center"/>
          </w:tcPr>
          <w:p>
            <w:r>
              <w:t>Geen zoomniveau bekend.</w:t>
            </w:r>
          </w:p>
        </w:tc>
        <w:tc>
          <w:tcPr>
            <w:tcW w:w="246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905" w:type="dxa"/>
            <w:tcBorders>
              <w:left w:val="single" w:sz="6" w:color="BFBFBF"/>
              <w:top w:val="single" w:sz="6" w:color="BFBFBF"/>
              <w:right w:val="single" w:sz="6" w:color="BFBFBF"/>
              <w:bottom w:val="single" w:sz="6" w:color="BFBFBF"/>
            </w:tcBorders>
            <w:vAlign w:val="center"/>
          </w:tcPr>
          <w:p>
            <w:r>
              <w:t>Representatie</w:t>
            </w:r>
          </w:p>
        </w:tc>
        <w:tc>
          <w:tcPr>
            <w:tcW w:w="2655" w:type="dxa"/>
            <w:tcBorders>
              <w:left w:val="single" w:sz="6" w:color="BFBFBF"/>
              <w:top w:val="single" w:sz="6" w:color="BFBFBF"/>
              <w:right w:val="single" w:sz="6" w:color="BFBFBF"/>
              <w:bottom w:val="single" w:sz="6" w:color="BFBFBF"/>
            </w:tcBorders>
            <w:vAlign w:val="center"/>
          </w:tcPr>
          <w:p>
            <w:r>
              <w:t>Geen omschrijving beschikbaar.</w:t>
            </w:r>
          </w:p>
        </w:tc>
        <w:tc>
          <w:tcPr>
            <w:tcW w:w="2640" w:type="dxa"/>
            <w:tcBorders>
              <w:left w:val="single" w:sz="6" w:color="BFBFBF"/>
              <w:top w:val="single" w:sz="6" w:color="BFBFBF"/>
              <w:right w:val="single" w:sz="6" w:color="BFBFBF"/>
              <w:bottom w:val="single" w:sz="6" w:color="BFBFBF"/>
            </w:tcBorders>
            <w:vAlign w:val="center"/>
          </w:tcPr>
          <w:p>
            <w:r>
              <w:t>Geen omschrijving beschikbaar.</w:t>
            </w:r>
          </w:p>
        </w:tc>
        <w:tc>
          <w:tcPr>
            <w:tcW w:w="246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890"/>
        <w:gridCol w:w="7770"/>
      </w:tblGrid>
      <w:tr>
        <w:trPr>
          <w:trHeight w:val="300" w:hRule="atLeast"/>
        </w:trPr>
        <w:tc>
          <w:tcPr>
            <w:tcW w:w="1890" w:type="dxa"/>
            <w:tcBorders>
              <w:left w:val="single" w:sz="6" w:color="BFBFBF"/>
              <w:top w:val="single" w:sz="6" w:color="BFBFBF"/>
              <w:right w:val="single" w:sz="6" w:color="BFBFBF"/>
              <w:bottom w:val="single" w:sz="6" w:color="BFBFBF"/>
            </w:tcBorders>
            <w:shd w:val="clear" w:color="auto" w:fill="B6DDE8"/>
          </w:tcPr>
          <w:p>
            <w:r>
              <w:rPr>
                <w:b/>
              </w:rPr>
              <w:t>Model</w:t>
            </w:r>
          </w:p>
        </w:tc>
        <w:tc>
          <w:tcPr>
            <w:tcW w:w="777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890" w:type="dxa"/>
            <w:tcBorders>
              <w:left w:val="single" w:sz="6" w:color="BFBFBF"/>
              <w:top w:val="single" w:sz="6" w:color="BFBFBF"/>
              <w:right w:val="single" w:sz="6" w:color="BFBFBF"/>
              <w:bottom w:val="single" w:sz="6" w:color="BFBFBF"/>
            </w:tcBorders>
          </w:tcPr>
          <w:p>
            <w:r>
              <w:t>Algemeen</w:t>
            </w:r>
          </w:p>
        </w:tc>
        <w:tc>
          <w:tcPr>
            <w:tcW w:w="777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890" w:type="dxa"/>
            <w:tcBorders>
              <w:left w:val="single" w:sz="6" w:color="BFBFBF"/>
              <w:top w:val="single" w:sz="6" w:color="BFBFBF"/>
              <w:right w:val="single" w:sz="6" w:color="BFBFBF"/>
              <w:bottom w:val="single" w:sz="6" w:color="BFBFBF"/>
            </w:tcBorders>
          </w:tcPr>
          <w:p>
            <w:r>
              <w:t>Watersysteem, Keringen</w:t>
            </w:r>
          </w:p>
        </w:tc>
        <w:tc>
          <w:tcPr>
            <w:tcW w:w="7770" w:type="dxa"/>
            <w:tcBorders>
              <w:left w:val="single" w:sz="6" w:color="BFBFBF"/>
              <w:top w:val="single" w:sz="6" w:color="BFBFBF"/>
              <w:right w:val="single" w:sz="6" w:color="BFBFBF"/>
              <w:bottom w:val="single" w:sz="6" w:color="BFBFBF"/>
            </w:tcBorders>
          </w:tcPr>
          <w:p>
            <w:r>
              <w:rPr>
                <w:rStyle w:val="c13"/>
              </w:rPr>
              <w:t>Onderhoudsplicht</w:t>
            </w:r>
          </w:p>
        </w:tc>
      </w:tr>
      <w:tr>
        <w:trPr>
          <w:trHeight w:val="300" w:hRule="atLeast"/>
        </w:trPr>
        <w:tc>
          <w:tcPr>
            <w:tcW w:w="1890" w:type="dxa"/>
            <w:tcBorders>
              <w:left w:val="single" w:sz="6" w:color="BFBFBF"/>
              <w:top w:val="single" w:sz="6" w:color="BFBFBF"/>
              <w:right w:val="single" w:sz="6" w:color="BFBFBF"/>
              <w:bottom w:val="single" w:sz="6" w:color="BFBFBF"/>
            </w:tcBorders>
          </w:tcPr>
          <w:p>
            <w:r>
              <w:t>Keringen</w:t>
            </w:r>
          </w:p>
        </w:tc>
        <w:tc>
          <w:tcPr>
            <w:tcW w:w="7770" w:type="dxa"/>
            <w:tcBorders>
              <w:left w:val="single" w:sz="6" w:color="BFBFBF"/>
              <w:top w:val="single" w:sz="6" w:color="BFBFBF"/>
              <w:right w:val="single" w:sz="6" w:color="BFBFBF"/>
              <w:bottom w:val="single" w:sz="6" w:color="BFBFBF"/>
            </w:tcBorders>
          </w:tcPr>
          <w:p>
            <w:hyperlink w:anchor="_topic_Anker">
              <w:r>
                <w:rPr>
                  <w:rStyle w:val="c13"/>
                </w:rPr>
                <w:t>Anker</w:t>
              </w:r>
            </w:hyperlink>
            <w:r>
              <w:t xml:space="preserve">, </w:t>
            </w:r>
            <w:hyperlink w:anchor="_topic_Ankerveld">
              <w:r>
                <w:rPr>
                  <w:rStyle w:val="c13"/>
                </w:rPr>
                <w:t>Ankerveld</w:t>
              </w:r>
            </w:hyperlink>
            <w:r>
              <w:t xml:space="preserve">, </w:t>
            </w:r>
            <w:hyperlink w:anchor="_topic_Kistdam">
              <w:r>
                <w:rPr>
                  <w:rStyle w:val="c13"/>
                </w:rPr>
                <w:t>Kistdam</w:t>
              </w:r>
            </w:hyperlink>
            <w:r>
              <w:t xml:space="preserve">, </w:t>
            </w:r>
            <w:hyperlink w:anchor="_topic_Kwelscherm">
              <w:r>
                <w:rPr>
                  <w:rStyle w:val="c13"/>
                </w:rPr>
                <w:t>Kwelscherm</w:t>
              </w:r>
            </w:hyperlink>
            <w:r>
              <w:t xml:space="preserve">, </w:t>
            </w:r>
            <w:hyperlink w:anchor="_topic_Waterkering">
              <w:r>
                <w:rPr>
                  <w:rStyle w:val="c13"/>
                </w:rPr>
                <w:t>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305"/>
        <w:gridCol w:w="1890"/>
        <w:gridCol w:w="1770"/>
        <w:gridCol w:w="1830"/>
        <w:gridCol w:w="2865"/>
      </w:tblGrid>
      <w:tr>
        <w:trPr>
          <w:trHeight w:val="300" w:hRule="atLeast"/>
        </w:trPr>
        <w:tc>
          <w:tcPr>
            <w:tcW w:w="130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7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8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86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IMWA</w:t>
            </w:r>
          </w:p>
        </w:tc>
        <w:tc>
          <w:tcPr>
            <w:tcW w:w="1890" w:type="dxa"/>
            <w:tcBorders>
              <w:left w:val="nil"/>
              <w:top w:val="nil"/>
              <w:right w:val="single" w:sz="6" w:color="C0C0C0"/>
              <w:bottom w:val="single" w:sz="6" w:color="C0C0C0"/>
            </w:tcBorders>
          </w:tcPr>
          <w:p>
            <w:pPr>
              <w:spacing w:lineRule="auto" w:line="360"/>
            </w:pPr>
            <w:hyperlink r:id="hrId220">
              <w:r>
                <w:rPr>
                  <w:rStyle w:val="c13"/>
                </w:rPr>
                <w:t>Wandconstructie</w:t>
              </w:r>
            </w:hyperlink>
          </w:p>
        </w:tc>
        <w:tc>
          <w:tcPr>
            <w:tcW w:w="1770" w:type="dxa"/>
            <w:tcBorders>
              <w:left w:val="nil"/>
              <w:top w:val="nil"/>
              <w:right w:val="single" w:sz="6" w:color="C0C0C0"/>
              <w:bottom w:val="single" w:sz="6" w:color="C0C0C0"/>
            </w:tcBorders>
          </w:tcPr>
          <w:p>
            <w:pPr>
              <w:spacing w:lineRule="auto" w:line="360"/>
            </w:pPr>
            <w:r>
              <w:rPr>
                <w:color w:val="000000"/>
              </w:rPr>
              <w:t>Punt</w:t>
            </w:r>
          </w:p>
        </w:tc>
        <w:tc>
          <w:tcPr>
            <w:tcW w:w="1830" w:type="dxa"/>
            <w:tcBorders>
              <w:left w:val="nil"/>
              <w:top w:val="nil"/>
              <w:right w:val="single" w:sz="6" w:color="C0C0C0"/>
              <w:bottom w:val="single" w:sz="6" w:color="C0C0C0"/>
            </w:tcBorders>
          </w:tcPr>
          <w:p>
            <w:pPr>
              <w:spacing w:lineRule="auto" w:line="360"/>
            </w:pPr>
            <w:hyperlink r:id="hrId221">
              <w:r>
                <w:rPr>
                  <w:rStyle w:val="c13"/>
                </w:rPr>
                <w:t>Kunstwerk</w:t>
              </w:r>
            </w:hyperlink>
          </w:p>
        </w:tc>
        <w:tc>
          <w:tcPr>
            <w:tcW w:w="2865" w:type="dxa"/>
            <w:tcBorders>
              <w:left w:val="nil"/>
              <w:top w:val="nil"/>
              <w:right w:val="single" w:sz="6" w:color="C0C0C0"/>
              <w:bottom w:val="single" w:sz="6" w:color="C0C0C0"/>
            </w:tcBorders>
          </w:tcPr>
          <w:p>
            <w:pPr>
              <w:spacing w:lineRule="auto" w:line="360"/>
            </w:pPr>
            <w:hyperlink r:id="hrId222">
              <w:r>
                <w:rPr>
                  <w:rStyle w:val="c13"/>
                </w:rPr>
                <w:t>Damwand</w:t>
              </w:r>
            </w:hyperlink>
            <w:r>
              <w:t xml:space="preserve">, </w:t>
            </w:r>
            <w:hyperlink r:id="hrId223">
              <w:r>
                <w:rPr>
                  <w:rStyle w:val="c13"/>
                </w:rPr>
                <w:t>Diepwand</w:t>
              </w:r>
            </w:hyperlink>
            <w:r>
              <w:t xml:space="preserve">, </w:t>
            </w:r>
            <w:hyperlink r:id="hrId224">
              <w:r>
                <w:rPr>
                  <w:rStyle w:val="c13"/>
                </w:rPr>
                <w:t>Kademuur</w:t>
              </w:r>
            </w:hyperlink>
            <w:r>
              <w:t xml:space="preserve"> </w:t>
            </w:r>
          </w:p>
        </w:tc>
      </w:tr>
      <w:tr>
        <w:trPr>
          <w:trHeight w:val="300" w:hRule="atLeast"/>
        </w:trPr>
        <w:tc>
          <w:tcPr>
            <w:tcW w:w="1305" w:type="dxa"/>
            <w:tcBorders>
              <w:left w:val="single" w:sz="6" w:color="BFBFBF"/>
              <w:top w:val="nil"/>
              <w:right w:val="single" w:sz="6" w:color="BFBFBF"/>
              <w:bottom w:val="single" w:sz="6" w:color="BFBFBF"/>
            </w:tcBorders>
          </w:tcPr>
          <w:p>
            <w:pPr>
              <w:spacing w:lineRule="auto" w:line="360"/>
            </w:pPr>
            <w:r>
              <w:rPr>
                <w:color w:val="000000"/>
              </w:rPr>
              <w:t>IMGeo</w:t>
            </w:r>
          </w:p>
        </w:tc>
        <w:tc>
          <w:tcPr>
            <w:tcW w:w="1890" w:type="dxa"/>
            <w:tcBorders>
              <w:left w:val="nil"/>
              <w:top w:val="nil"/>
              <w:right w:val="single" w:sz="6" w:color="C0C0C0"/>
              <w:bottom w:val="single" w:sz="6" w:color="C0C0C0"/>
            </w:tcBorders>
          </w:tcPr>
          <w:p>
            <w:pPr>
              <w:spacing w:lineRule="auto" w:line="360"/>
            </w:pPr>
            <w:hyperlink r:id="hrId225">
              <w:r>
                <w:rPr>
                  <w:rStyle w:val="c13"/>
                </w:rPr>
                <w:t>Keermuur</w:t>
              </w:r>
            </w:hyperlink>
          </w:p>
        </w:tc>
        <w:tc>
          <w:tcPr>
            <w:tcW w:w="1770" w:type="dxa"/>
            <w:tcBorders>
              <w:left w:val="nil"/>
              <w:top w:val="nil"/>
              <w:right w:val="single" w:sz="6" w:color="C0C0C0"/>
              <w:bottom w:val="single" w:sz="6" w:color="C0C0C0"/>
            </w:tcBorders>
          </w:tcPr>
          <w:p>
            <w:pPr>
              <w:spacing w:lineRule="auto" w:line="360"/>
            </w:pPr>
            <w:r>
              <w:rPr>
                <w:color w:val="000000"/>
              </w:rPr>
              <w:t/>
            </w:r>
          </w:p>
        </w:tc>
        <w:tc>
          <w:tcPr>
            <w:tcW w:w="1830" w:type="dxa"/>
            <w:tcBorders>
              <w:left w:val="nil"/>
              <w:top w:val="nil"/>
              <w:right w:val="single" w:sz="6" w:color="C0C0C0"/>
              <w:bottom w:val="single" w:sz="6" w:color="C0C0C0"/>
            </w:tcBorders>
          </w:tcPr>
          <w:p>
            <w:pPr>
              <w:spacing w:lineRule="auto" w:line="360"/>
            </w:pPr>
            <w:hyperlink r:id="hrId226">
              <w:r>
                <w:rPr>
                  <w:rStyle w:val="c13"/>
                </w:rPr>
                <w:t>Kunstwerkdeel</w:t>
              </w:r>
            </w:hyperlink>
          </w:p>
        </w:tc>
        <w:tc>
          <w:tcPr>
            <w:tcW w:w="2865" w:type="dxa"/>
            <w:tcBorders>
              <w:left w:val="nil"/>
              <w:top w:val="nil"/>
              <w:right w:val="single" w:sz="6" w:color="C0C0C0"/>
              <w:bottom w:val="single" w:sz="6" w:color="C0C0C0"/>
            </w:tcBorders>
          </w:tcPr>
          <w:p>
            <w:pPr>
              <w:spacing w:lineRule="auto" w:line="360"/>
            </w:pPr>
            <w:r>
              <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780"/>
        <w:gridCol w:w="8895"/>
      </w:tblGrid>
      <w:tr>
        <w:trPr>
          <w:trHeight w:val="300" w:hRule="atLeast"/>
        </w:trPr>
        <w:tc>
          <w:tcPr>
            <w:tcW w:w="780" w:type="dxa"/>
          </w:tcPr>
          <w:p>
            <w:r>
              <w:t>Punt</w:t>
            </w:r>
          </w:p>
        </w:tc>
        <w:tc>
          <w:tcPr>
            <w:tcW w:w="8895" w:type="dxa"/>
          </w:tcPr>
          <w:p>
            <w:r>
              <w:t>Geen omschrijving beschikbaar.</w:t>
            </w:r>
          </w:p>
        </w:tc>
      </w:tr>
      <w:tr>
        <w:trPr>
          <w:trHeight w:val="300" w:hRule="atLeast"/>
        </w:trPr>
        <w:tc>
          <w:tcPr>
            <w:tcW w:w="780" w:type="dxa"/>
          </w:tcPr>
          <w:p>
            <w:r>
              <w:t>Vlak</w:t>
            </w:r>
          </w:p>
        </w:tc>
        <w:tc>
          <w:tcPr>
            <w:tcW w:w="8895" w:type="dxa"/>
          </w:tcPr>
          <w:p>
            <w:r>
              <w:t>Bij kartering: de wandconstructies worden gekarteerd op basis van luchtfoto’s en BGT. Controle/correctie gebeurt op basis van veldkennis.</w:t>
            </w:r>
          </w:p>
          <w:p>
            <w:r>
              <w:t xml:space="preserve">Bij inmeten: de omtrek van de constructie wordt opgenomen (Bron: HHNK Object- en Gegevenshandboek </w:t>
            </w:r>
            <w:r>
              <w:rPr>
                <w:sz w:val="18"/>
              </w:rPr>
              <w:t>GIS Waterkeringen</w:t>
            </w:r>
            <w:r>
              <w:t>, van toepassing op wanden&gt;30cm).</w:t>
            </w:r>
          </w:p>
        </w:tc>
      </w:tr>
      <w:tr>
        <w:trPr>
          <w:trHeight w:val="300" w:hRule="atLeast"/>
        </w:trPr>
        <w:tc>
          <w:tcPr>
            <w:tcW w:w="780" w:type="dxa"/>
          </w:tcPr>
          <w:p>
            <w:r>
              <w:t>Lijn</w:t>
            </w:r>
          </w:p>
        </w:tc>
        <w:tc>
          <w:tcPr>
            <w:tcW w:w="8895" w:type="dxa"/>
          </w:tcPr>
          <w:p>
            <w:r>
              <w:t xml:space="preserve">Bij inmeten: de as van de constructie wordt opgenomen. </w:t>
            </w:r>
          </w:p>
          <w:p>
            <w:r>
              <w:t xml:space="preserve">Bij kartering: de wandconstructies worden gekarteerd op basis van luchtfoto’s en BGT. Controle/correctie gebeurt op basis van veldkennis (Bron: HHNK Object- en Gegevenshandboek </w:t>
            </w:r>
            <w:r>
              <w:rPr>
                <w:sz w:val="18"/>
              </w:rPr>
              <w:t>GIS Waterkeringen</w:t>
            </w:r>
            <w:r>
              <w:t>).</w:t>
            </w:r>
          </w:p>
        </w:tc>
      </w:tr>
    </w:tbl>
    <w:p>
      <w:r>
        <w:t/>
      </w:r>
    </w:p>
    <w:p>
      <w:r>
        <w:t/>
      </w:r>
    </w:p>
    <w:p>
      <w:r>
        <w:t/>
      </w:r>
    </w:p>
    <w:p>
      <w:pPr>
        <w:pStyle w:val="5"/>
      </w:pPr>
      <w:bookmarkStart w:id="264" w:name="Wandconstructie_FM"/>
      <w:bookmarkEnd w:id="264"/>
      <w:r>
        <w:t>Functioneel Model</w:t>
      </w:r>
      <w:r>
        <w:rPr>
          <w:rStyle w:val="c13"/>
        </w:rPr>
      </w:r>
    </w:p>
    <w:p>
      <w:r>
        <w:t/>
      </w:r>
    </w:p>
    <w:p>
      <w:r>
        <w:drawing>
          <wp:inline distT="0" distB="0" distL="0" distR="0">
            <wp:extent cx="5448300" cy="257175"/>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prId18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3905250" cy="1790700"/>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prId189" cstate="print"/>
                    <a:stretch>
                      <a:fillRect/>
                    </a:stretch>
                  </pic:blipFill>
                  <pic:spPr>
                    <a:xfrm>
                      <a:off x="0" y="0"/>
                      <a:ext cx="3905250" cy="1790700"/>
                    </a:xfrm>
                    <a:prstGeom prst="rect">
                      <a:avLst/>
                    </a:prstGeom>
                  </pic:spPr>
                </pic:pic>
              </a:graphicData>
            </a:graphic>
          </wp:inline>
        </w:drawing>
      </w:r>
    </w:p>
    <w:p>
      <w:r>
        <w:t/>
      </w:r>
    </w:p>
    <w:p>
      <w:r>
        <w:t/>
      </w:r>
    </w:p>
    <w:p>
      <w:pPr>
        <w:pStyle w:val="5"/>
      </w:pPr>
      <w:bookmarkStart w:id="265" w:name="Wandconstructie_Attributen"/>
      <w:bookmarkEnd w:id="265"/>
      <w:r>
        <w:t xml:space="preserve">Attributen </w:t>
      </w:r>
      <w:r>
        <w:rPr>
          <w:rStyle w:val="c13"/>
        </w:rPr>
      </w:r>
    </w:p>
    <w:p>
      <w:r>
        <w:t/>
      </w:r>
    </w:p>
    <w:p>
      <w:r>
        <w:t xml:space="preserve">Naast onderstaande attributen heeft Wandconstructie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935"/>
        <w:gridCol w:w="3570"/>
        <w:gridCol w:w="1935"/>
        <w:gridCol w:w="660"/>
        <w:gridCol w:w="885"/>
        <w:gridCol w:w="675"/>
      </w:tblGrid>
      <w:tr>
        <w:trPr>
          <w:trHeight w:val="225" w:hRule="atLeast"/>
        </w:trPr>
        <w:tc>
          <w:tcPr>
            <w:tcW w:w="193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57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93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OBJECTID</w:t>
            </w:r>
          </w:p>
        </w:tc>
        <w:tc>
          <w:tcPr>
            <w:tcW w:w="357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935" w:type="dxa"/>
            <w:tcBorders>
              <w:left w:val="single" w:sz="6" w:color="C0C0C0"/>
              <w:top w:val="single" w:sz="6" w:color="C0C0C0"/>
              <w:right w:val="single" w:sz="6" w:color="C0C0C0"/>
              <w:bottom w:val="single" w:sz="6" w:color="C0C0C0"/>
            </w:tcBorders>
          </w:tcPr>
          <w:p>
            <w:r>
              <w:rPr>
                <w:sz w:val="16"/>
                <w:color w:val="000000"/>
              </w:rPr>
              <w:t>esriFieldTypeOID</w:t>
            </w:r>
          </w:p>
        </w:tc>
        <w:tc>
          <w:tcPr>
            <w:tcW w:w="66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typeWaterkerende Constructie</w:t>
            </w:r>
          </w:p>
        </w:tc>
        <w:tc>
          <w:tcPr>
            <w:tcW w:w="3570" w:type="dxa"/>
            <w:tcBorders>
              <w:left w:val="single" w:sz="6" w:color="C0C0C0"/>
              <w:top w:val="single" w:sz="6" w:color="C0C0C0"/>
              <w:right w:val="single" w:sz="6" w:color="C0C0C0"/>
              <w:bottom w:val="single" w:sz="6" w:color="C0C0C0"/>
            </w:tcBorders>
          </w:tcPr>
          <w:p>
            <w:r>
              <w:rPr>
                <w:sz w:val="16"/>
                <w:color w:val="000000"/>
              </w:rPr>
              <w:t>Type constructie in relatie tot de waterkerende functie (volgens de leidraad waterkerende kunstwerken).</w:t>
            </w:r>
          </w:p>
        </w:tc>
        <w:tc>
          <w:tcPr>
            <w:tcW w:w="1935" w:type="dxa"/>
            <w:tcBorders>
              <w:left w:val="single" w:sz="6" w:color="C0C0C0"/>
              <w:top w:val="single" w:sz="6" w:color="C0C0C0"/>
              <w:right w:val="single" w:sz="6" w:color="C0C0C0"/>
              <w:bottom w:val="single" w:sz="6" w:color="C0C0C0"/>
            </w:tcBorders>
          </w:tcPr>
          <w:p>
            <w:hyperlink w:anchor="TypeWaterkerendeConstructie">
              <w:r>
                <w:rPr>
                  <w:rStyle w:val="c13"/>
                  <w:sz w:val="16"/>
                </w:rPr>
                <w:t>TypeWaterkerende Constructie</w:t>
              </w:r>
            </w:hyperlink>
          </w:p>
        </w:tc>
        <w:tc>
          <w:tcPr>
            <w:tcW w:w="66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typeWandconstructie</w:t>
            </w:r>
          </w:p>
        </w:tc>
        <w:tc>
          <w:tcPr>
            <w:tcW w:w="3570" w:type="dxa"/>
            <w:tcBorders>
              <w:left w:val="single" w:sz="6" w:color="C0C0C0"/>
              <w:top w:val="single" w:sz="6" w:color="C0C0C0"/>
              <w:right w:val="single" w:sz="6" w:color="C0C0C0"/>
              <w:bottom w:val="single" w:sz="6" w:color="C0C0C0"/>
            </w:tcBorders>
          </w:tcPr>
          <w:p>
            <w:r>
              <w:rPr>
                <w:sz w:val="16"/>
                <w:color w:val="000000"/>
              </w:rPr>
              <w:t>Nadere aanduiding van het type wandconstructie.</w:t>
            </w:r>
          </w:p>
        </w:tc>
        <w:tc>
          <w:tcPr>
            <w:tcW w:w="1935" w:type="dxa"/>
            <w:tcBorders>
              <w:left w:val="single" w:sz="6" w:color="C0C0C0"/>
              <w:top w:val="single" w:sz="6" w:color="C0C0C0"/>
              <w:right w:val="single" w:sz="6" w:color="C0C0C0"/>
              <w:bottom w:val="single" w:sz="6" w:color="C0C0C0"/>
            </w:tcBorders>
          </w:tcPr>
          <w:p>
            <w:hyperlink w:anchor="TypeWandconstructie">
              <w:r>
                <w:rPr>
                  <w:rStyle w:val="c13"/>
                  <w:sz w:val="16"/>
                </w:rPr>
                <w:t>TypeWandconstructie</w:t>
              </w:r>
            </w:hyperlink>
          </w:p>
        </w:tc>
        <w:tc>
          <w:tcPr>
            <w:tcW w:w="66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lengte</w:t>
            </w:r>
          </w:p>
        </w:tc>
        <w:tc>
          <w:tcPr>
            <w:tcW w:w="3570" w:type="dxa"/>
            <w:tcBorders>
              <w:left w:val="single" w:sz="6" w:color="C0C0C0"/>
              <w:top w:val="single" w:sz="6" w:color="C0C0C0"/>
              <w:right w:val="single" w:sz="6" w:color="C0C0C0"/>
              <w:bottom w:val="single" w:sz="6" w:color="C0C0C0"/>
            </w:tcBorders>
          </w:tcPr>
          <w:p>
            <w:r>
              <w:rPr>
                <w:sz w:val="16"/>
                <w:color w:val="000000"/>
              </w:rPr>
              <w:t>Lengte van het kunstwerk.</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kerendeHoogte</w:t>
            </w:r>
          </w:p>
        </w:tc>
        <w:tc>
          <w:tcPr>
            <w:tcW w:w="3570" w:type="dxa"/>
            <w:tcBorders>
              <w:left w:val="single" w:sz="6" w:color="C0C0C0"/>
              <w:top w:val="single" w:sz="6" w:color="C0C0C0"/>
              <w:right w:val="single" w:sz="6" w:color="C0C0C0"/>
              <w:bottom w:val="single" w:sz="6" w:color="C0C0C0"/>
            </w:tcBorders>
          </w:tcPr>
          <w:p>
            <w:r>
              <w:rPr>
                <w:sz w:val="16"/>
                <w:color w:val="000000"/>
              </w:rPr>
              <w:t xml:space="preserve">Kerende hoogte van het kunstwerk in meters ten opzichte van NAP. </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drempelHoogte</w:t>
            </w:r>
          </w:p>
        </w:tc>
        <w:tc>
          <w:tcPr>
            <w:tcW w:w="3570" w:type="dxa"/>
            <w:tcBorders>
              <w:left w:val="single" w:sz="6" w:color="C0C0C0"/>
              <w:top w:val="single" w:sz="6" w:color="C0C0C0"/>
              <w:right w:val="single" w:sz="6" w:color="C0C0C0"/>
              <w:bottom w:val="single" w:sz="6" w:color="C0C0C0"/>
            </w:tcBorders>
          </w:tcPr>
          <w:p>
            <w:r>
              <w:rPr>
                <w:sz w:val="16"/>
                <w:color w:val="000000"/>
              </w:rPr>
              <w:t xml:space="preserve">Drempelhoogte van het kunstwerk in meters ten opzichte van NAP. </w:t>
            </w:r>
          </w:p>
        </w:tc>
        <w:tc>
          <w:tcPr>
            <w:tcW w:w="1935" w:type="dxa"/>
            <w:tcBorders>
              <w:left w:val="single" w:sz="6" w:color="C0C0C0"/>
              <w:top w:val="single" w:sz="6" w:color="C0C0C0"/>
              <w:right w:val="single" w:sz="6" w:color="C0C0C0"/>
              <w:bottom w:val="single" w:sz="6" w:color="C0C0C0"/>
            </w:tcBorders>
          </w:tcPr>
          <w:p>
            <w:r>
              <w:rPr>
                <w:sz w:val="16"/>
                <w:color w:val="000000"/>
              </w:rPr>
              <w:t>Double</w:t>
            </w:r>
          </w:p>
        </w:tc>
        <w:tc>
          <w:tcPr>
            <w:tcW w:w="660" w:type="dxa"/>
            <w:tcBorders>
              <w:left w:val="single" w:sz="6" w:color="C0C0C0"/>
              <w:top w:val="single" w:sz="6" w:color="C0C0C0"/>
              <w:right w:val="single" w:sz="6" w:color="C0C0C0"/>
              <w:bottom w:val="single" w:sz="6" w:color="C0C0C0"/>
            </w:tcBorders>
          </w:tcPr>
          <w:p>
            <w:r>
              <w:rPr>
                <w:sz w:val="16"/>
                <w:color w:val="000000"/>
              </w:rPr>
              <w:t>m NAP</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waterkeringID</w:t>
            </w:r>
          </w:p>
        </w:tc>
        <w:tc>
          <w:tcPr>
            <w:tcW w:w="357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935" w:type="dxa"/>
            <w:tcBorders>
              <w:left w:val="single" w:sz="6" w:color="C0C0C0"/>
              <w:top w:val="single" w:sz="6" w:color="C0C0C0"/>
              <w:right w:val="single" w:sz="6" w:color="C0C0C0"/>
              <w:bottom w:val="single" w:sz="6" w:color="C0C0C0"/>
            </w:tcBorders>
          </w:tcPr>
          <w:p>
            <w:r>
              <w:rPr>
                <w:sz w:val="16"/>
                <w:color w:val="000000"/>
              </w:rPr>
              <w:t>GUID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Shape</w:t>
            </w:r>
          </w:p>
        </w:tc>
        <w:tc>
          <w:tcPr>
            <w:tcW w:w="357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935" w:type="dxa"/>
            <w:tcBorders>
              <w:left w:val="single" w:sz="6" w:color="C0C0C0"/>
              <w:top w:val="single" w:sz="6" w:color="C0C0C0"/>
              <w:right w:val="single" w:sz="6" w:color="C0C0C0"/>
              <w:bottom w:val="single" w:sz="6" w:color="C0C0C0"/>
            </w:tcBorders>
          </w:tcPr>
          <w:p>
            <w:r>
              <w:rPr>
                <w:sz w:val="16"/>
                <w:color w:val="000000"/>
              </w:rPr>
              <w:t>Geometry</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935" w:type="dxa"/>
            <w:tcBorders>
              <w:left w:val="single" w:sz="6" w:color="C0C0C0"/>
              <w:top w:val="single" w:sz="6" w:color="C0C0C0"/>
              <w:right w:val="single" w:sz="6" w:color="C0C0C0"/>
              <w:bottom w:val="single" w:sz="6" w:color="C0C0C0"/>
            </w:tcBorders>
          </w:tcPr>
          <w:p>
            <w:r>
              <w:rPr>
                <w:sz w:val="16"/>
                <w:color w:val="000000"/>
              </w:rPr>
              <w:t>metadataID</w:t>
            </w:r>
          </w:p>
        </w:tc>
        <w:tc>
          <w:tcPr>
            <w:tcW w:w="357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935" w:type="dxa"/>
            <w:tcBorders>
              <w:left w:val="single" w:sz="6" w:color="C0C0C0"/>
              <w:top w:val="single" w:sz="6" w:color="C0C0C0"/>
              <w:right w:val="single" w:sz="6" w:color="C0C0C0"/>
              <w:bottom w:val="single" w:sz="6" w:color="C0C0C0"/>
            </w:tcBorders>
          </w:tcPr>
          <w:p>
            <w:r>
              <w:rPr>
                <w:sz w:val="16"/>
                <w:color w:val="000000"/>
              </w:rPr>
              <w:t>GUID</w:t>
            </w:r>
          </w:p>
        </w:tc>
        <w:tc>
          <w:tcPr>
            <w:tcW w:w="66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bl>
    <w:p>
      <w:r/>
    </w:p>
    <w:p>
      <w:pPr>
        <w:pStyle w:val="6"/>
      </w:pPr>
      <w:r>
        <w:t xml:space="preserve">WandconstructieLijn </w:t>
      </w:r>
      <w:r/>
    </w:p>
    <w:tbl>
      <w:tblPr>
        <w:tblW w:w="9780" w:type="dxa"/>
        <w:tblLayout w:type="fixed"/>
        <w:tblCellMar>
          <w:top w:w="15" w:type="dxa"/>
          <w:left w:w="30" w:type="dxa"/>
          <w:bottom w:w="15" w:type="dxa"/>
          <w:right w:w="30" w:type="dxa"/>
        </w:tblCellMar>
        <w:tblInd w:w="-30" w:type="dxa"/>
      </w:tblPr>
      <w:tblGrid>
        <w:gridCol w:w="1725"/>
        <w:gridCol w:w="4050"/>
        <w:gridCol w:w="1680"/>
        <w:gridCol w:w="600"/>
        <w:gridCol w:w="915"/>
        <w:gridCol w:w="690"/>
      </w:tblGrid>
      <w:tr>
        <w:trPr>
          <w:trHeight w:val="225" w:hRule="atLeast"/>
        </w:trPr>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5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1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9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OBJECTID</w:t>
            </w:r>
          </w:p>
        </w:tc>
        <w:tc>
          <w:tcPr>
            <w:tcW w:w="405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0"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wandconstructieID</w:t>
            </w:r>
          </w:p>
        </w:tc>
        <w:tc>
          <w:tcPr>
            <w:tcW w:w="4050"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globalID</w:t>
            </w:r>
          </w:p>
        </w:tc>
        <w:tc>
          <w:tcPr>
            <w:tcW w:w="405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ESRI</w:t>
            </w:r>
          </w:p>
        </w:tc>
        <w:tc>
          <w:tcPr>
            <w:tcW w:w="69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Shape</w:t>
            </w:r>
          </w:p>
        </w:tc>
        <w:tc>
          <w:tcPr>
            <w:tcW w:w="405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80"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915" w:type="dxa"/>
            <w:tcBorders>
              <w:left w:val="single" w:sz="6" w:color="C0C0C0"/>
              <w:top w:val="single" w:sz="6" w:color="C0C0C0"/>
              <w:right w:val="single" w:sz="6" w:color="C0C0C0"/>
              <w:bottom w:val="single" w:sz="6" w:color="C0C0C0"/>
            </w:tcBorders>
          </w:tcPr>
          <w:p>
            <w:r>
              <w:rPr>
                <w:sz w:val="16"/>
                <w:color w:val="000000"/>
              </w:rPr>
              <w:t/>
            </w:r>
          </w:p>
        </w:tc>
        <w:tc>
          <w:tcPr>
            <w:tcW w:w="690"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WandconstructieVlak </w:t>
      </w:r>
      <w:r/>
    </w:p>
    <w:tbl>
      <w:tblPr>
        <w:tblW w:w="9780" w:type="dxa"/>
        <w:tblLayout w:type="fixed"/>
        <w:tblCellMar>
          <w:top w:w="15" w:type="dxa"/>
          <w:left w:w="30" w:type="dxa"/>
          <w:bottom w:w="15" w:type="dxa"/>
          <w:right w:w="30" w:type="dxa"/>
        </w:tblCellMar>
        <w:tblInd w:w="-30" w:type="dxa"/>
      </w:tblPr>
      <w:tblGrid>
        <w:gridCol w:w="1710"/>
        <w:gridCol w:w="4080"/>
        <w:gridCol w:w="1680"/>
        <w:gridCol w:w="585"/>
        <w:gridCol w:w="900"/>
        <w:gridCol w:w="705"/>
      </w:tblGrid>
      <w:tr>
        <w:trPr>
          <w:trHeight w:val="225" w:hRule="atLeast"/>
        </w:trPr>
        <w:tc>
          <w:tcPr>
            <w:tcW w:w="171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8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8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8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0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OBJECTID</w:t>
            </w:r>
          </w:p>
        </w:tc>
        <w:tc>
          <w:tcPr>
            <w:tcW w:w="408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80" w:type="dxa"/>
            <w:tcBorders>
              <w:left w:val="single" w:sz="6" w:color="C0C0C0"/>
              <w:top w:val="single" w:sz="6" w:color="C0C0C0"/>
              <w:right w:val="single" w:sz="6" w:color="C0C0C0"/>
              <w:bottom w:val="single" w:sz="6" w:color="C0C0C0"/>
            </w:tcBorders>
          </w:tcPr>
          <w:p>
            <w:r>
              <w:rPr>
                <w:sz w:val="16"/>
                <w:color w:val="000000"/>
              </w:rPr>
              <w:t>esriFieldTypeOID</w:t>
            </w:r>
          </w:p>
        </w:tc>
        <w:tc>
          <w:tcPr>
            <w:tcW w:w="585"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wandconstructieID</w:t>
            </w:r>
          </w:p>
        </w:tc>
        <w:tc>
          <w:tcPr>
            <w:tcW w:w="4080" w:type="dxa"/>
            <w:tcBorders>
              <w:left w:val="single" w:sz="6" w:color="C0C0C0"/>
              <w:top w:val="single" w:sz="6" w:color="C0C0C0"/>
              <w:right w:val="single" w:sz="6" w:color="C0C0C0"/>
              <w:bottom w:val="single" w:sz="6" w:color="C0C0C0"/>
            </w:tcBorders>
          </w:tcPr>
          <w:p>
            <w:r>
              <w:rPr>
                <w:sz w:val="16"/>
                <w:color w:val="000000"/>
              </w:rPr>
              <w:t>Relatie naar Wandconstructie</w:t>
            </w:r>
          </w:p>
        </w:tc>
        <w:tc>
          <w:tcPr>
            <w:tcW w:w="1680" w:type="dxa"/>
            <w:tcBorders>
              <w:left w:val="single" w:sz="6" w:color="C0C0C0"/>
              <w:top w:val="single" w:sz="6" w:color="C0C0C0"/>
              <w:right w:val="single" w:sz="6" w:color="C0C0C0"/>
              <w:bottom w:val="single" w:sz="6" w:color="C0C0C0"/>
            </w:tcBorders>
          </w:tcPr>
          <w:p>
            <w:r>
              <w:rPr>
                <w:sz w:val="16"/>
                <w:color w:val="000000"/>
              </w:rPr>
              <w:t>GUID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globalID</w:t>
            </w:r>
          </w:p>
        </w:tc>
        <w:tc>
          <w:tcPr>
            <w:tcW w:w="4080"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80" w:type="dxa"/>
            <w:tcBorders>
              <w:left w:val="single" w:sz="6" w:color="C0C0C0"/>
              <w:top w:val="single" w:sz="6" w:color="C0C0C0"/>
              <w:right w:val="single" w:sz="6" w:color="C0C0C0"/>
              <w:bottom w:val="single" w:sz="6" w:color="C0C0C0"/>
            </w:tcBorders>
          </w:tcPr>
          <w:p>
            <w:r>
              <w:rPr>
                <w:sz w:val="16"/>
                <w:color w:val="000000"/>
              </w:rPr>
              <w:t>GlobalID</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ESRI</w:t>
            </w:r>
          </w:p>
        </w:tc>
        <w:tc>
          <w:tcPr>
            <w:tcW w:w="70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710" w:type="dxa"/>
            <w:tcBorders>
              <w:left w:val="single" w:sz="6" w:color="C0C0C0"/>
              <w:top w:val="single" w:sz="6" w:color="C0C0C0"/>
              <w:right w:val="single" w:sz="6" w:color="C0C0C0"/>
              <w:bottom w:val="single" w:sz="6" w:color="C0C0C0"/>
            </w:tcBorders>
          </w:tcPr>
          <w:p>
            <w:r>
              <w:rPr>
                <w:sz w:val="16"/>
                <w:color w:val="000000"/>
              </w:rPr>
              <w:t>Shape</w:t>
            </w:r>
          </w:p>
        </w:tc>
        <w:tc>
          <w:tcPr>
            <w:tcW w:w="408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80" w:type="dxa"/>
            <w:tcBorders>
              <w:left w:val="single" w:sz="6" w:color="C0C0C0"/>
              <w:top w:val="single" w:sz="6" w:color="C0C0C0"/>
              <w:right w:val="single" w:sz="6" w:color="C0C0C0"/>
              <w:bottom w:val="single" w:sz="6" w:color="C0C0C0"/>
            </w:tcBorders>
          </w:tcPr>
          <w:p>
            <w:r>
              <w:rPr>
                <w:sz w:val="16"/>
                <w:color w:val="000000"/>
              </w:rPr>
              <w:t>Geometry</w:t>
            </w:r>
          </w:p>
        </w:tc>
        <w:tc>
          <w:tcPr>
            <w:tcW w:w="585"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705" w:type="dxa"/>
            <w:tcBorders>
              <w:left w:val="single" w:sz="6" w:color="C0C0C0"/>
              <w:top w:val="single" w:sz="6" w:color="C0C0C0"/>
              <w:right w:val="single" w:sz="6" w:color="C0C0C0"/>
              <w:bottom w:val="single" w:sz="6" w:color="C0C0C0"/>
            </w:tcBorders>
          </w:tcPr>
          <w:p>
            <w:r>
              <w:rPr>
                <w:sz w:val="16"/>
                <w:color w:val="000000"/>
              </w:rPr>
              <w:t>K</w:t>
            </w:r>
          </w:p>
        </w:tc>
      </w:tr>
    </w:tbl>
    <w:p>
      <w:r/>
    </w:p>
    <w:p>
      <w:r>
        <w:t/>
      </w:r>
    </w:p>
    <w:p>
      <w:pPr>
        <w:pStyle w:val="5"/>
      </w:pPr>
      <w:bookmarkStart w:id="266" w:name="Wandconstructie_Bijlage"/>
      <w:bookmarkEnd w:id="266"/>
      <w:r>
        <w:t xml:space="preserve">Bijlage </w:t>
      </w:r>
      <w:r>
        <w:rPr>
          <w:rStyle w:val="c13"/>
        </w:rPr>
      </w:r>
    </w:p>
    <w:p>
      <w:r>
        <w:t/>
      </w:r>
    </w:p>
    <w:p>
      <w:r>
        <w:drawing>
          <wp:inline distT="0" distB="0" distL="0" distR="0">
            <wp:extent cx="4352925" cy="4581525"/>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prId190" cstate="print"/>
                    <a:stretch>
                      <a:fillRect/>
                    </a:stretch>
                  </pic:blipFill>
                  <pic:spPr>
                    <a:xfrm>
                      <a:off x="0" y="0"/>
                      <a:ext cx="4352925" cy="4581525"/>
                    </a:xfrm>
                    <a:prstGeom prst="rect">
                      <a:avLst/>
                    </a:prstGeom>
                  </pic:spPr>
                </pic:pic>
              </a:graphicData>
            </a:graphic>
          </wp:inline>
        </w:drawing>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67" w:name="_topic_Waterkering"/>
      <w:bookmarkEnd w:id="267"/>
      <w:r>
        <w:rPr>
          <w:b/>
          <w:sz w:val="28"/>
          <w:color w:val="000000"/>
        </w:rPr>
        <w:t>Waterkering</w:t>
      </w:r>
      <w:r/>
    </w:p>
    <w:p>
      <w:pPr>
        <w:pStyle w:val="5"/>
      </w:pPr>
      <w:bookmarkStart w:id="268" w:name="Waterkering_Beschrijving"/>
      <w:bookmarkEnd w:id="268"/>
      <w:r>
        <w:t>Beschrijving</w:t>
      </w:r>
    </w:p>
    <w:p>
      <w:r>
        <w:rPr>
          <w:rStyle w:val="c13"/>
        </w:rPr>
      </w:r>
    </w:p>
    <w:p>
      <w:pPr>
        <w:pStyle w:val="6"/>
      </w:pPr>
      <w:r>
        <w:rPr>
          <w:color w:val="000000"/>
        </w:rPr>
        <w:t>Definitie</w:t>
      </w:r>
    </w:p>
    <w:p>
      <w:pPr>
        <w:tabs>
          <w:tab w:val="left" w:pos="1845"/>
        </w:tabs>
      </w:pPr>
      <w:r>
        <w:t>Een waterkerende en/of scheidende, kunstmatige of natuurlijke hoogte of hooggelegen gronden inclusief de daarin aanwezige waterkerende elementen.</w:t>
      </w:r>
    </w:p>
    <w:p>
      <w:pPr>
        <w:tabs>
          <w:tab w:val="left" w:pos="1845"/>
        </w:tabs>
      </w:pPr>
      <w:r>
        <w:rPr>
          <w:i/>
        </w:rPr>
        <w:t>Herkomst definitie</w:t>
      </w:r>
      <w:r>
        <w:t xml:space="preserve">: </w:t>
      </w:r>
      <w:hyperlink r:id="hrId227">
        <w:r>
          <w:rPr>
            <w:rStyle w:val="c13"/>
          </w:rPr>
          <w:t>Aquo</w:t>
        </w:r>
      </w:hyperlink>
    </w:p>
    <w:p>
      <w:pPr>
        <w:tabs>
          <w:tab w:val="left" w:pos="1845"/>
        </w:tabs>
      </w:pPr>
      <w:r>
        <w:t/>
      </w:r>
    </w:p>
    <w:p>
      <w:pPr>
        <w:pStyle w:val="6"/>
      </w:pPr>
      <w:r>
        <w:t>Toelichting</w:t>
      </w:r>
    </w:p>
    <w:p>
      <w:pPr>
        <w:tabs>
          <w:tab w:val="left" w:pos="1845"/>
        </w:tabs>
      </w:pPr>
      <w:r>
        <w:t>Waterkeringen worden ingededeeld in de categoriën: primaire waterkeringen, regionale waterkeringen en overige waterkeringen. Voorbeelden van waterkeringen zijn: dijken, dammen, duinen, kunstwerken en hoge gronden.</w:t>
      </w:r>
    </w:p>
    <w:p>
      <w:pPr>
        <w:tabs>
          <w:tab w:val="left" w:pos="1845"/>
        </w:tabs>
      </w:pPr>
      <w:r>
        <w:t/>
      </w:r>
    </w:p>
    <w:p>
      <w:pPr>
        <w:pStyle w:val="6"/>
      </w:pPr>
      <w:r>
        <w:t>Geometrie</w:t>
      </w:r>
    </w:p>
    <w:tbl>
      <w:tblPr>
        <w:tblW w:w="9735" w:type="dxa"/>
        <w:tblLayout w:type="fixed"/>
        <w:tblCellMar>
          <w:top w:w="15" w:type="dxa"/>
          <w:left w:w="75" w:type="dxa"/>
          <w:bottom w:w="15" w:type="dxa"/>
          <w:right w:w="75" w:type="dxa"/>
        </w:tblCellMar>
      </w:tblPr>
      <w:tblGrid>
        <w:gridCol w:w="1695"/>
        <w:gridCol w:w="3630"/>
        <w:gridCol w:w="433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363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4335"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3630" w:type="dxa"/>
            <w:tcBorders>
              <w:left w:val="single" w:sz="6" w:color="BFBFBF"/>
              <w:top w:val="single" w:sz="6" w:color="BFBFBF"/>
              <w:right w:val="single" w:sz="6" w:color="BFBFBF"/>
              <w:bottom w:val="single" w:sz="6" w:color="BFBFBF"/>
            </w:tcBorders>
            <w:vAlign w:val="center"/>
          </w:tcPr>
          <w:p>
            <w:r>
              <w:t>Kleinschalig/midschalig</w:t>
            </w:r>
          </w:p>
        </w:tc>
        <w:tc>
          <w:tcPr>
            <w:tcW w:w="4335" w:type="dxa"/>
            <w:tcBorders>
              <w:left w:val="single" w:sz="6" w:color="BFBFBF"/>
              <w:top w:val="single" w:sz="6" w:color="BFBFBF"/>
              <w:right w:val="single" w:sz="6" w:color="BFBFBF"/>
              <w:bottom w:val="single" w:sz="6" w:color="BFBFBF"/>
            </w:tcBorders>
            <w:vAlign w:val="center"/>
          </w:tcPr>
          <w:p>
            <w:r>
              <w:t>Grootschalig</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3630" w:type="dxa"/>
            <w:tcBorders>
              <w:left w:val="single" w:sz="6" w:color="BFBFBF"/>
              <w:top w:val="single" w:sz="6" w:color="BFBFBF"/>
              <w:right w:val="single" w:sz="6" w:color="BFBFBF"/>
              <w:bottom w:val="single" w:sz="6" w:color="BFBFBF"/>
            </w:tcBorders>
            <w:vAlign w:val="center"/>
          </w:tcPr>
          <w:p>
            <w:r>
              <w:t>Ligging van de waterkering</w:t>
            </w:r>
          </w:p>
        </w:tc>
        <w:tc>
          <w:tcPr>
            <w:tcW w:w="4335" w:type="dxa"/>
            <w:tcBorders>
              <w:left w:val="single" w:sz="6" w:color="BFBFBF"/>
              <w:top w:val="single" w:sz="6" w:color="BFBFBF"/>
              <w:right w:val="single" w:sz="6" w:color="BFBFBF"/>
              <w:bottom w:val="single" w:sz="6" w:color="BFBFBF"/>
            </w:tcBorders>
            <w:vAlign w:val="center"/>
          </w:tcPr>
          <w:p>
            <w:r>
              <w:t>De begrenzingen van de waterkering in de zin van de keur (weergave als samenstel relevante lijnen)</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DuikerSifonHevel</w:t>
            </w:r>
            <w:r>
              <w:rPr>
                <w:rFonts w:ascii="Calibri" w:hAnsi="Calibri" w:cs="Calibri" w:eastAsia="Calibri"/>
                <w:sz w:val="22"/>
                <w:color w:val="000000"/>
              </w:rPr>
              <w:t xml:space="preserve">,   </w:t>
            </w:r>
            <w:r>
              <w:rPr>
                <w:rStyle w:val="c13"/>
              </w:rPr>
              <w:t>Gemaal</w:t>
            </w:r>
            <w:r>
              <w:rPr>
                <w:rFonts w:ascii="Calibri" w:hAnsi="Calibri" w:cs="Calibri" w:eastAsia="Calibri"/>
                <w:sz w:val="22"/>
                <w:color w:val="000000"/>
              </w:rPr>
              <w:t xml:space="preserve">, </w:t>
            </w:r>
            <w:hyperlink w:anchor="_topic_MeetlocatieProfiel">
              <w:r>
                <w:rPr>
                  <w:rStyle w:val="c13"/>
                </w:rPr>
                <w:t>MeetlocatieProfiel</w:t>
              </w:r>
            </w:hyperlink>
            <w:r>
              <w:t xml:space="preserve">, </w:t>
            </w:r>
            <w:r>
              <w:rPr>
                <w:rStyle w:val="c13"/>
              </w:rPr>
              <w:t>NormGeparamProfiel</w:t>
            </w:r>
            <w:r>
              <w:t>,</w:t>
            </w:r>
            <w:r>
              <w:rPr>
                <w:rFonts w:ascii="Calibri" w:hAnsi="Calibri" w:cs="Calibri" w:eastAsia="Calibri"/>
                <w:sz w:val="22"/>
                <w:color w:val="000000"/>
              </w:rPr>
              <w:t xml:space="preserve">   </w:t>
            </w:r>
            <w:r>
              <w:rPr>
                <w:rStyle w:val="c13"/>
              </w:rPr>
              <w:t>Sluis</w:t>
            </w:r>
            <w:r>
              <w:rPr>
                <w:rFonts w:ascii="Calibri" w:hAnsi="Calibri" w:cs="Calibri" w:eastAsia="Calibri"/>
                <w:sz w:val="22"/>
                <w:color w:val="000000"/>
              </w:rPr>
              <w:t xml:space="preserve">,   </w:t>
            </w:r>
            <w:r>
              <w:rPr>
                <w:rStyle w:val="c13"/>
              </w:rPr>
              <w:t>Stuw</w:t>
            </w:r>
            <w:r>
              <w:rPr>
                <w:rFonts w:ascii="Calibri" w:hAnsi="Calibri" w:cs="Calibri" w:eastAsia="Calibri"/>
                <w:sz w:val="22"/>
                <w:color w:val="000000"/>
              </w:rPr>
              <w:t xml:space="preserve">,   </w:t>
            </w:r>
            <w:r>
              <w:rPr>
                <w:rStyle w:val="c13"/>
              </w:rPr>
              <w:t>Vispassage</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pPr>
              <w:spacing w:lineRule="auto" w:line="360"/>
            </w:pPr>
            <w:hyperlink w:anchor="_topic_Aansluitconstructie">
              <w:r>
                <w:rPr>
                  <w:rStyle w:val="c13"/>
                </w:rPr>
                <w:t>Aansluitconstructie</w:t>
              </w:r>
            </w:hyperlink>
            <w:r>
              <w:t xml:space="preserve">,  </w:t>
            </w:r>
            <w:hyperlink w:anchor="_topic_Bekledingconstructie">
              <w:r>
                <w:rPr>
                  <w:rStyle w:val="c13"/>
                </w:rPr>
                <w:t>BekledingConstructie</w:t>
              </w:r>
            </w:hyperlink>
            <w:r>
              <w:t xml:space="preserve">,  </w:t>
            </w:r>
            <w:hyperlink w:anchor="_topic_Coupure">
              <w:r>
                <w:rPr>
                  <w:rStyle w:val="c13"/>
                </w:rPr>
                <w:t>Coupure</w:t>
              </w:r>
            </w:hyperlink>
            <w:r>
              <w:t xml:space="preserve">,  </w:t>
            </w:r>
            <w:hyperlink w:anchor="_topic_FlexibeleWaterkering">
              <w:r>
                <w:rPr>
                  <w:rStyle w:val="c13"/>
                </w:rPr>
                <w:t>FlexibeleWaterkering</w:t>
              </w:r>
            </w:hyperlink>
            <w:r>
              <w:rPr>
                <w:rFonts w:ascii="Calibri" w:hAnsi="Calibri" w:cs="Calibri" w:eastAsia="Calibri"/>
                <w:sz w:val="22"/>
                <w:color w:val="000000"/>
              </w:rPr>
              <w:t xml:space="preserve">,   </w:t>
            </w:r>
            <w:hyperlink w:anchor="_topic_Kernopbouw">
              <w:r>
                <w:rPr>
                  <w:rStyle w:val="c13"/>
                </w:rPr>
                <w:t>Kernopbouw</w:t>
              </w:r>
            </w:hyperlink>
            <w:r>
              <w:rPr>
                <w:rFonts w:ascii="Calibri" w:hAnsi="Calibri" w:cs="Calibri" w:eastAsia="Calibri"/>
                <w:sz w:val="22"/>
                <w:color w:val="000000"/>
              </w:rPr>
              <w:t xml:space="preserve">, </w:t>
            </w:r>
            <w:hyperlink w:anchor="_topic_Referentiestelsel">
              <w:r>
                <w:rPr>
                  <w:rStyle w:val="c13"/>
                </w:rPr>
                <w:t>Referentiestelsel</w:t>
              </w:r>
            </w:hyperlink>
            <w:r>
              <w:rPr>
                <w:rFonts w:ascii="Calibri" w:hAnsi="Calibri" w:cs="Calibri" w:eastAsia="Calibri"/>
                <w:sz w:val="22"/>
                <w:color w:val="000000"/>
              </w:rPr>
              <w:t xml:space="preserve">, </w:t>
            </w:r>
            <w:hyperlink w:anchor="_topic_Teenbestorting">
              <w:r>
                <w:rPr>
                  <w:rStyle w:val="c13"/>
                </w:rPr>
                <w:t>Teenbestorting</w:t>
              </w:r>
            </w:hyperlink>
            <w:r>
              <w:rPr>
                <w:rFonts w:ascii="Calibri" w:hAnsi="Calibri" w:cs="Calibri" w:eastAsia="Calibri"/>
                <w:sz w:val="22"/>
                <w:color w:val="000000"/>
              </w:rPr>
              <w:t xml:space="preserve">,  </w:t>
            </w:r>
            <w:hyperlink w:anchor="_topic_Tunnel">
              <w:r>
                <w:rPr>
                  <w:rStyle w:val="c13"/>
                </w:rPr>
                <w:t>Tunnel</w:t>
              </w:r>
            </w:hyperlink>
            <w:r>
              <w:rPr>
                <w:rFonts w:ascii="Calibri" w:hAnsi="Calibri" w:cs="Calibri" w:eastAsia="Calibri"/>
                <w:sz w:val="22"/>
                <w:color w:val="000000"/>
              </w:rPr>
              <w:t xml:space="preserve">,   </w:t>
            </w:r>
            <w:hyperlink w:anchor="_topic_Wandconstructie">
              <w:r>
                <w:rPr>
                  <w:rStyle w:val="c13"/>
                </w:rPr>
                <w:t>Wandconstructie</w:t>
              </w:r>
            </w:hyperlink>
            <w:r>
              <w:rPr>
                <w:rFonts w:ascii="Calibri" w:hAnsi="Calibri" w:cs="Calibri" w:eastAsia="Calibri"/>
                <w:sz w:val="22"/>
                <w:color w:val="000000"/>
              </w:rPr>
              <w:t xml:space="preserve">,   </w:t>
            </w:r>
            <w:hyperlink w:anchor="_topic_WaterkeringSectie">
              <w:r>
                <w:rPr>
                  <w:rStyle w:val="c13"/>
                </w:rPr>
                <w:t>WaterkeringSectie</w:t>
              </w:r>
            </w:hyperlink>
            <w:r>
              <w:rPr>
                <w:rFonts w:ascii="Calibri" w:hAnsi="Calibri" w:cs="Calibri" w:eastAsia="Calibri"/>
                <w:sz w:val="22"/>
                <w:color w:val="000000"/>
              </w:rPr>
              <w:t xml:space="preserve">,   </w:t>
            </w:r>
            <w:hyperlink w:anchor="_topic_WaterkeringStelselAgg">
              <w:r>
                <w:rPr>
                  <w:rStyle w:val="c13"/>
                </w:rPr>
                <w:t>WaterkeringStelselAgg</w:t>
              </w:r>
            </w:hyperlink>
            <w:r>
              <w:rPr>
                <w:rFonts w:ascii="Calibri" w:hAnsi="Calibri" w:cs="Calibri" w:eastAsia="Calibri"/>
                <w:sz w:val="22"/>
                <w:color w:val="000000"/>
              </w:rPr>
              <w:t xml:space="preserve">,   </w:t>
            </w:r>
            <w:hyperlink w:anchor="_topic_WaterstaatswerkWaterkering">
              <w:r>
                <w:rPr>
                  <w:rStyle w:val="c13"/>
                </w:rPr>
                <w:t>WaterstaatswerkWaterkering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25"/>
        <w:gridCol w:w="1710"/>
        <w:gridCol w:w="1605"/>
        <w:gridCol w:w="2025"/>
        <w:gridCol w:w="2595"/>
      </w:tblGrid>
      <w:tr>
        <w:trPr>
          <w:trHeight w:val="300" w:hRule="atLeast"/>
        </w:trPr>
        <w:tc>
          <w:tcPr>
            <w:tcW w:w="17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71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60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025"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59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25" w:type="dxa"/>
            <w:tcBorders>
              <w:left w:val="single" w:sz="6" w:color="BFBFBF"/>
              <w:top w:val="nil"/>
              <w:right w:val="single" w:sz="6" w:color="BFBFBF"/>
              <w:bottom w:val="single" w:sz="6" w:color="BFBFBF"/>
            </w:tcBorders>
          </w:tcPr>
          <w:p>
            <w:pPr>
              <w:spacing w:lineRule="auto" w:line="360"/>
            </w:pPr>
            <w:r>
              <w:rPr>
                <w:color w:val="000000"/>
              </w:rPr>
              <w:t>IMWA</w:t>
            </w:r>
          </w:p>
        </w:tc>
        <w:tc>
          <w:tcPr>
            <w:tcW w:w="1710" w:type="dxa"/>
            <w:tcBorders>
              <w:left w:val="nil"/>
              <w:top w:val="nil"/>
              <w:right w:val="single" w:sz="6" w:color="C0C0C0"/>
              <w:bottom w:val="single" w:sz="6" w:color="C0C0C0"/>
            </w:tcBorders>
          </w:tcPr>
          <w:p>
            <w:pPr>
              <w:spacing w:lineRule="auto" w:line="360"/>
            </w:pPr>
            <w:hyperlink r:id="hrId228">
              <w:r>
                <w:rPr>
                  <w:rStyle w:val="c13"/>
                </w:rPr>
                <w:t>Waterkering</w:t>
              </w:r>
            </w:hyperlink>
          </w:p>
        </w:tc>
        <w:tc>
          <w:tcPr>
            <w:tcW w:w="1605" w:type="dxa"/>
            <w:tcBorders>
              <w:left w:val="nil"/>
              <w:top w:val="nil"/>
              <w:right w:val="single" w:sz="6" w:color="C0C0C0"/>
              <w:bottom w:val="single" w:sz="6" w:color="C0C0C0"/>
            </w:tcBorders>
          </w:tcPr>
          <w:p>
            <w:pPr>
              <w:spacing w:lineRule="auto" w:line="360"/>
            </w:pPr>
            <w:r>
              <w:rPr>
                <w:color w:val="000000"/>
              </w:rPr>
              <w:t>Lijn of vlak</w:t>
            </w:r>
          </w:p>
        </w:tc>
        <w:tc>
          <w:tcPr>
            <w:tcW w:w="2025" w:type="dxa"/>
            <w:tcBorders>
              <w:left w:val="nil"/>
              <w:top w:val="nil"/>
              <w:right w:val="single" w:sz="6" w:color="C0C0C0"/>
              <w:bottom w:val="single" w:sz="6" w:color="C0C0C0"/>
            </w:tcBorders>
          </w:tcPr>
          <w:p>
            <w:pPr>
              <w:spacing w:lineRule="auto" w:line="360"/>
            </w:pPr>
            <w:hyperlink r:id="hrId229">
              <w:r>
                <w:rPr>
                  <w:rStyle w:val="c13"/>
                </w:rPr>
                <w:t>Waterstaatswerk</w:t>
              </w:r>
            </w:hyperlink>
          </w:p>
        </w:tc>
        <w:tc>
          <w:tcPr>
            <w:tcW w:w="2595" w:type="dxa"/>
            <w:tcBorders>
              <w:left w:val="nil"/>
              <w:top w:val="nil"/>
              <w:right w:val="single" w:sz="6" w:color="C0C0C0"/>
              <w:bottom w:val="single" w:sz="6" w:color="C0C0C0"/>
            </w:tcBorders>
          </w:tcPr>
          <w:p>
            <w:pPr>
              <w:spacing w:lineRule="auto" w:line="360"/>
            </w:pPr>
            <w:hyperlink r:id="hrId230">
              <w:r>
                <w:rPr>
                  <w:rStyle w:val="c13"/>
                </w:rPr>
                <w:t>Dam</w:t>
              </w:r>
            </w:hyperlink>
            <w:r>
              <w:t xml:space="preserve">, </w:t>
            </w:r>
            <w:hyperlink r:id="hrId231">
              <w:r>
                <w:rPr>
                  <w:rStyle w:val="c13"/>
                </w:rPr>
                <w:t>Dijk</w:t>
              </w:r>
            </w:hyperlink>
            <w:r>
              <w:t xml:space="preserve">, </w:t>
            </w:r>
            <w:hyperlink r:id="hrId232">
              <w:r>
                <w:rPr>
                  <w:rStyle w:val="c13"/>
                </w:rPr>
                <w:t>Duin</w:t>
              </w:r>
            </w:hyperlink>
            <w:r>
              <w:t xml:space="preserve">, </w:t>
            </w:r>
          </w:p>
          <w:p>
            <w:pPr>
              <w:spacing w:lineRule="auto" w:line="360"/>
            </w:pPr>
            <w:hyperlink r:id="hrId233">
              <w:r>
                <w:rPr>
                  <w:rStyle w:val="c13"/>
                </w:rPr>
                <w:t>Flexibele waterkering</w:t>
              </w:r>
            </w:hyperlink>
            <w:r>
              <w:t xml:space="preserve">, </w:t>
            </w:r>
            <w:hyperlink r:id="hrId234">
              <w:r>
                <w:rPr>
                  <w:rStyle w:val="c13"/>
                </w:rPr>
                <w:t>Hoge gronden</w:t>
              </w:r>
            </w:hyperlink>
            <w:r>
              <w:t xml:space="preserve">, </w:t>
            </w:r>
            <w:hyperlink r:id="hrId235">
              <w:r>
                <w:rPr>
                  <w:rStyle w:val="c13"/>
                </w:rPr>
                <w:t>Kistdam</w:t>
              </w:r>
            </w:hyperlink>
            <w:r>
              <w:t xml:space="preserve">, </w:t>
            </w:r>
            <w:hyperlink r:id="hrId236">
              <w:r>
                <w:rPr>
                  <w:rStyle w:val="c13"/>
                </w:rPr>
                <w:t>Wandconstructie</w:t>
              </w:r>
            </w:hyperlink>
          </w:p>
        </w:tc>
      </w:tr>
    </w:tbl>
    <w:p>
      <w:pPr>
        <w:ind w:left="-15"/>
      </w:pPr>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610"/>
        <w:gridCol w:w="7065"/>
      </w:tblGrid>
      <w:tr>
        <w:trPr>
          <w:trHeight w:val="300" w:hRule="atLeast"/>
        </w:trPr>
        <w:tc>
          <w:tcPr>
            <w:tcW w:w="2610" w:type="dxa"/>
          </w:tcPr>
          <w:p>
            <w:r>
              <w:t>Lijn (klein-, midschalig)</w:t>
            </w:r>
          </w:p>
        </w:tc>
        <w:tc>
          <w:tcPr>
            <w:tcW w:w="7065" w:type="dxa"/>
          </w:tcPr>
          <w:p>
            <w:r>
              <w:t>Geen omschrijving beschikbaar.</w:t>
            </w:r>
          </w:p>
        </w:tc>
      </w:tr>
      <w:tr>
        <w:trPr>
          <w:trHeight w:val="300" w:hRule="atLeast"/>
        </w:trPr>
        <w:tc>
          <w:tcPr>
            <w:tcW w:w="2610" w:type="dxa"/>
          </w:tcPr>
          <w:p>
            <w:r>
              <w:t>Lijn (grootschalig)</w:t>
            </w:r>
          </w:p>
        </w:tc>
        <w:tc>
          <w:tcPr>
            <w:tcW w:w="7065" w:type="dxa"/>
          </w:tcPr>
          <w:p>
            <w:r>
              <w:t xml:space="preserve">Geen omschrijving beschikbaar. </w:t>
            </w:r>
          </w:p>
        </w:tc>
      </w:tr>
    </w:tbl>
    <w:p>
      <w:r>
        <w:t/>
      </w:r>
    </w:p>
    <w:p>
      <w:r>
        <w:t/>
      </w:r>
    </w:p>
    <w:p>
      <w:pPr>
        <w:pStyle w:val="5"/>
      </w:pPr>
      <w:bookmarkStart w:id="269" w:name="Waterkering_FM"/>
      <w:bookmarkEnd w:id="269"/>
      <w:r>
        <w:t>Functioneel Model</w:t>
      </w:r>
      <w:r>
        <w:rPr>
          <w:rStyle w:val="c13"/>
        </w:rPr>
      </w:r>
    </w:p>
    <w:p>
      <w:r>
        <w:t/>
      </w:r>
    </w:p>
    <w:p>
      <w:r>
        <w:drawing>
          <wp:inline distT="0" distB="0" distL="0" distR="0">
            <wp:extent cx="5448300" cy="257175"/>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prId191"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810250" cy="4191000"/>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prId192" cstate="print"/>
                    <a:stretch>
                      <a:fillRect/>
                    </a:stretch>
                  </pic:blipFill>
                  <pic:spPr>
                    <a:xfrm>
                      <a:off x="0" y="0"/>
                      <a:ext cx="5810250" cy="4191000"/>
                    </a:xfrm>
                    <a:prstGeom prst="rect">
                      <a:avLst/>
                    </a:prstGeom>
                  </pic:spPr>
                </pic:pic>
              </a:graphicData>
            </a:graphic>
          </wp:inline>
        </w:drawing>
      </w:r>
    </w:p>
    <w:p>
      <w:r>
        <w:t/>
      </w:r>
    </w:p>
    <w:p>
      <w:r>
        <w:t/>
      </w:r>
    </w:p>
    <w:p>
      <w:pPr>
        <w:pStyle w:val="5"/>
      </w:pPr>
      <w:bookmarkStart w:id="270" w:name="Waterkering_Attributen"/>
      <w:bookmarkEnd w:id="270"/>
      <w:r>
        <w:t xml:space="preserve">Attributen </w:t>
      </w:r>
      <w:r>
        <w:rPr>
          <w:rStyle w:val="c13"/>
        </w:rPr>
      </w:r>
    </w:p>
    <w:p>
      <w:r>
        <w:t/>
      </w:r>
    </w:p>
    <w:p>
      <w:r>
        <w:t xml:space="preserve">Naast onderstaande attributen heeft 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t/>
      </w:r>
    </w:p>
    <w:p>
      <w:pPr>
        <w:pStyle w:val="6"/>
      </w:pPr>
      <w:r>
        <w:t>Subtype Waterkering</w:t>
      </w:r>
    </w:p>
    <w:p>
      <w:r>
        <w:t/>
      </w:r>
    </w:p>
    <w:tbl>
      <w:tblPr>
        <w:tblW w:w="9720" w:type="dxa"/>
        <w:tblLayout w:type="fixed"/>
        <w:tblCellMar>
          <w:top w:w="15" w:type="dxa"/>
          <w:left w:w="30" w:type="dxa"/>
          <w:bottom w:w="15" w:type="dxa"/>
          <w:right w:w="30" w:type="dxa"/>
        </w:tblCellMar>
        <w:tblInd w:w="-30" w:type="dxa"/>
      </w:tblPr>
      <w:tblGrid>
        <w:gridCol w:w="6720"/>
        <w:gridCol w:w="2940"/>
      </w:tblGrid>
      <w:tr>
        <w:trPr>
          <w:trHeight w:val="300" w:hRule="atLeast"/>
        </w:trPr>
        <w:tc>
          <w:tcPr>
            <w:tcW w:w="6720" w:type="dxa"/>
            <w:tcBorders>
              <w:left w:val="single" w:sz="6" w:color="C0C0C0"/>
              <w:top w:val="single" w:sz="6" w:color="C0C0C0"/>
              <w:right w:val="single" w:sz="6" w:color="C0C0C0"/>
              <w:bottom w:val="single" w:sz="6" w:color="C0C0C0"/>
            </w:tcBorders>
            <w:shd w:val="clear" w:color="auto" w:fill="B6DDE8"/>
          </w:tcPr>
          <w:p>
            <w:r>
              <w:rPr>
                <w:b/>
                <w:color w:val="000000"/>
              </w:rPr>
              <w:t>Subtype</w:t>
            </w:r>
          </w:p>
        </w:tc>
        <w:tc>
          <w:tcPr>
            <w:tcW w:w="2940" w:type="dxa"/>
            <w:tcBorders>
              <w:left w:val="single" w:sz="6" w:color="C0C0C0"/>
              <w:top w:val="single" w:sz="6" w:color="C0C0C0"/>
              <w:right w:val="single" w:sz="6" w:color="C0C0C0"/>
              <w:bottom w:val="single" w:sz="6" w:color="C0C0C0"/>
            </w:tcBorders>
            <w:shd w:val="clear" w:color="auto" w:fill="B6DDE8"/>
          </w:tcPr>
          <w:p>
            <w:r>
              <w:rPr>
                <w:b/>
                <w:color w:val="000000"/>
              </w:rPr>
              <w:t>SubtypeCode</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Dijk</w:t>
            </w:r>
          </w:p>
        </w:tc>
        <w:tc>
          <w:tcPr>
            <w:tcW w:w="2940" w:type="dxa"/>
            <w:tcBorders>
              <w:left w:val="single" w:sz="6" w:color="C0C0C0"/>
              <w:top w:val="single" w:sz="6" w:color="C0C0C0"/>
              <w:right w:val="single" w:sz="6" w:color="C0C0C0"/>
              <w:bottom w:val="single" w:sz="6" w:color="C0C0C0"/>
            </w:tcBorders>
          </w:tcPr>
          <w:p>
            <w:r>
              <w:rPr>
                <w:color w:val="000000"/>
              </w:rPr>
              <w:t>1</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Dam</w:t>
            </w:r>
          </w:p>
        </w:tc>
        <w:tc>
          <w:tcPr>
            <w:tcW w:w="2940" w:type="dxa"/>
            <w:tcBorders>
              <w:left w:val="single" w:sz="6" w:color="C0C0C0"/>
              <w:top w:val="single" w:sz="6" w:color="C0C0C0"/>
              <w:right w:val="single" w:sz="6" w:color="C0C0C0"/>
              <w:bottom w:val="single" w:sz="6" w:color="C0C0C0"/>
            </w:tcBorders>
          </w:tcPr>
          <w:p>
            <w:r>
              <w:rPr>
                <w:color w:val="000000"/>
              </w:rPr>
              <w:t>2</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Duin</w:t>
            </w:r>
          </w:p>
        </w:tc>
        <w:tc>
          <w:tcPr>
            <w:tcW w:w="2940" w:type="dxa"/>
            <w:tcBorders>
              <w:left w:val="single" w:sz="6" w:color="C0C0C0"/>
              <w:top w:val="single" w:sz="6" w:color="C0C0C0"/>
              <w:right w:val="single" w:sz="6" w:color="C0C0C0"/>
              <w:bottom w:val="single" w:sz="6" w:color="C0C0C0"/>
            </w:tcBorders>
          </w:tcPr>
          <w:p>
            <w:r>
              <w:t>3</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Kunstwerk</w:t>
            </w:r>
          </w:p>
        </w:tc>
        <w:tc>
          <w:tcPr>
            <w:tcW w:w="2940" w:type="dxa"/>
            <w:tcBorders>
              <w:left w:val="single" w:sz="6" w:color="C0C0C0"/>
              <w:top w:val="single" w:sz="6" w:color="C0C0C0"/>
              <w:right w:val="single" w:sz="6" w:color="C0C0C0"/>
              <w:bottom w:val="single" w:sz="6" w:color="C0C0C0"/>
            </w:tcBorders>
          </w:tcPr>
          <w:p>
            <w:r>
              <w:t>4</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Bijzondere waterkerende constructie</w:t>
            </w:r>
          </w:p>
        </w:tc>
        <w:tc>
          <w:tcPr>
            <w:tcW w:w="2940" w:type="dxa"/>
            <w:tcBorders>
              <w:left w:val="single" w:sz="6" w:color="C0C0C0"/>
              <w:top w:val="single" w:sz="6" w:color="C0C0C0"/>
              <w:right w:val="single" w:sz="6" w:color="C0C0C0"/>
              <w:bottom w:val="single" w:sz="6" w:color="C0C0C0"/>
            </w:tcBorders>
          </w:tcPr>
          <w:p>
            <w:r>
              <w:rPr>
                <w:color w:val="000000"/>
              </w:rPr>
              <w:t>5</w:t>
            </w:r>
          </w:p>
        </w:tc>
      </w:tr>
      <w:tr>
        <w:trPr>
          <w:trHeight w:val="300" w:hRule="atLeast"/>
        </w:trPr>
        <w:tc>
          <w:tcPr>
            <w:tcW w:w="6720" w:type="dxa"/>
            <w:tcBorders>
              <w:left w:val="single" w:sz="6" w:color="C0C0C0"/>
              <w:top w:val="single" w:sz="6" w:color="C0C0C0"/>
              <w:right w:val="single" w:sz="6" w:color="C0C0C0"/>
              <w:bottom w:val="single" w:sz="6" w:color="C0C0C0"/>
            </w:tcBorders>
          </w:tcPr>
          <w:p>
            <w:r>
              <w:rPr>
                <w:color w:val="000000"/>
              </w:rPr>
              <w:t>Hoge grond</w:t>
            </w:r>
          </w:p>
        </w:tc>
        <w:tc>
          <w:tcPr>
            <w:tcW w:w="2940" w:type="dxa"/>
            <w:tcBorders>
              <w:left w:val="single" w:sz="6" w:color="C0C0C0"/>
              <w:top w:val="single" w:sz="6" w:color="C0C0C0"/>
              <w:right w:val="single" w:sz="6" w:color="C0C0C0"/>
              <w:bottom w:val="single" w:sz="6" w:color="C0C0C0"/>
            </w:tcBorders>
          </w:tcPr>
          <w:p>
            <w:r>
              <w:rPr>
                <w:color w:val="000000"/>
              </w:rPr>
              <w:t>6</w:t>
            </w:r>
          </w:p>
        </w:tc>
      </w:tr>
    </w:tbl>
    <w:p>
      <w:r>
        <w:t/>
      </w:r>
    </w:p>
    <w:p>
      <w:r/>
    </w:p>
    <w:tbl>
      <w:tblPr>
        <w:tblW w:w="9780" w:type="dxa"/>
        <w:tblLayout w:type="fixed"/>
        <w:tblCellMar>
          <w:top w:w="15" w:type="dxa"/>
          <w:left w:w="30" w:type="dxa"/>
          <w:bottom w:w="15" w:type="dxa"/>
          <w:right w:w="30" w:type="dxa"/>
        </w:tblCellMar>
        <w:tblInd w:w="-30" w:type="dxa"/>
      </w:tblPr>
      <w:tblGrid>
        <w:gridCol w:w="1725"/>
        <w:gridCol w:w="4155"/>
        <w:gridCol w:w="1665"/>
        <w:gridCol w:w="570"/>
        <w:gridCol w:w="885"/>
        <w:gridCol w:w="660"/>
      </w:tblGrid>
      <w:tr>
        <w:trPr>
          <w:tblHeader/>
          <w:cantSplit/>
          <w:trHeight w:val="225" w:hRule="atLeast"/>
        </w:trPr>
        <w:tc>
          <w:tcPr>
            <w:tcW w:w="172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15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6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6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OBJECTID</w:t>
            </w:r>
          </w:p>
        </w:tc>
        <w:tc>
          <w:tcPr>
            <w:tcW w:w="415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6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categorie</w:t>
            </w:r>
          </w:p>
        </w:tc>
        <w:tc>
          <w:tcPr>
            <w:tcW w:w="4155" w:type="dxa"/>
            <w:tcBorders>
              <w:left w:val="single" w:sz="6" w:color="C0C0C0"/>
              <w:top w:val="single" w:sz="6" w:color="C0C0C0"/>
              <w:right w:val="single" w:sz="6" w:color="C0C0C0"/>
              <w:bottom w:val="single" w:sz="6" w:color="C0C0C0"/>
            </w:tcBorders>
          </w:tcPr>
          <w:p>
            <w:r>
              <w:rPr>
                <w:sz w:val="16"/>
                <w:color w:val="000000"/>
              </w:rPr>
              <w:t>Hoogste categorie waterkeringstelsel waar waterkering toe behoort.</w:t>
            </w:r>
          </w:p>
        </w:tc>
        <w:tc>
          <w:tcPr>
            <w:tcW w:w="1665" w:type="dxa"/>
            <w:tcBorders>
              <w:left w:val="single" w:sz="6" w:color="C0C0C0"/>
              <w:top w:val="single" w:sz="6" w:color="C0C0C0"/>
              <w:right w:val="single" w:sz="6" w:color="C0C0C0"/>
              <w:bottom w:val="single" w:sz="6" w:color="C0C0C0"/>
            </w:tcBorders>
          </w:tcPr>
          <w:p>
            <w:hyperlink w:anchor="CategorieWaterkering">
              <w:r>
                <w:rPr>
                  <w:rStyle w:val="c13"/>
                  <w:sz w:val="16"/>
                </w:rPr>
                <w:t>CategorieWaterkering</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typeWaterkering</w:t>
            </w:r>
          </w:p>
        </w:tc>
        <w:tc>
          <w:tcPr>
            <w:tcW w:w="4155" w:type="dxa"/>
            <w:tcBorders>
              <w:left w:val="single" w:sz="6" w:color="C0C0C0"/>
              <w:top w:val="single" w:sz="6" w:color="C0C0C0"/>
              <w:right w:val="single" w:sz="6" w:color="C0C0C0"/>
              <w:bottom w:val="single" w:sz="6" w:color="C0C0C0"/>
            </w:tcBorders>
          </w:tcPr>
          <w:p>
            <w:r>
              <w:rPr>
                <w:sz w:val="16"/>
                <w:color w:val="000000"/>
              </w:rPr>
              <w:t>Het type van de waterkering</w:t>
            </w:r>
          </w:p>
          <w:p>
            <w:r>
              <w:rPr>
                <w:sz w:val="16"/>
                <w:color w:val="000000"/>
              </w:rPr>
              <w:t>Initial Value Subtype = 1</w:t>
            </w:r>
          </w:p>
          <w:p>
            <w:r>
              <w:rPr>
                <w:sz w:val="16"/>
                <w:color w:val="000000"/>
              </w:rPr>
              <w:t>Toelichting: Dijk, Dam, Duin, Kunstwerk, bijzondere waterkerende constructie, Hoge grond</w:t>
            </w:r>
          </w:p>
        </w:tc>
        <w:tc>
          <w:tcPr>
            <w:tcW w:w="1665" w:type="dxa"/>
            <w:tcBorders>
              <w:left w:val="single" w:sz="6" w:color="C0C0C0"/>
              <w:top w:val="single" w:sz="6" w:color="C0C0C0"/>
              <w:right w:val="single" w:sz="6" w:color="C0C0C0"/>
              <w:bottom w:val="single" w:sz="6" w:color="C0C0C0"/>
            </w:tcBorders>
          </w:tcPr>
          <w:p>
            <w:r>
              <w:rPr>
                <w:sz w:val="16"/>
                <w:color w:val="000000"/>
              </w:rPr>
              <w:t>SmallInteger</w:t>
            </w:r>
          </w:p>
          <w:p>
            <w:r>
              <w:rPr>
                <w:sz w:val="16"/>
                <w:color w:val="000000"/>
              </w:rPr>
              <w:t>SubtypeField</w:t>
            </w:r>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soortReferentielijn</w:t>
            </w:r>
          </w:p>
        </w:tc>
        <w:tc>
          <w:tcPr>
            <w:tcW w:w="4155" w:type="dxa"/>
            <w:tcBorders>
              <w:left w:val="single" w:sz="6" w:color="C0C0C0"/>
              <w:top w:val="single" w:sz="6" w:color="C0C0C0"/>
              <w:right w:val="single" w:sz="6" w:color="C0C0C0"/>
              <w:bottom w:val="single" w:sz="6" w:color="C0C0C0"/>
            </w:tcBorders>
          </w:tcPr>
          <w:p>
            <w:r>
              <w:rPr>
                <w:sz w:val="16"/>
                <w:color w:val="000000"/>
              </w:rPr>
              <w:t>Aanduiding van het type referentielijn.</w:t>
            </w:r>
          </w:p>
        </w:tc>
        <w:tc>
          <w:tcPr>
            <w:tcW w:w="1665" w:type="dxa"/>
            <w:tcBorders>
              <w:left w:val="single" w:sz="6" w:color="C0C0C0"/>
              <w:top w:val="single" w:sz="6" w:color="C0C0C0"/>
              <w:right w:val="single" w:sz="6" w:color="C0C0C0"/>
              <w:bottom w:val="single" w:sz="6" w:color="C0C0C0"/>
            </w:tcBorders>
          </w:tcPr>
          <w:p>
            <w:hyperlink w:anchor="TypeReferentielijn">
              <w:r>
                <w:rPr>
                  <w:rStyle w:val="c13"/>
                  <w:sz w:val="16"/>
                </w:rPr>
                <w:t>TypeReferentielijn</w:t>
              </w:r>
            </w:hyperlink>
          </w:p>
        </w:tc>
        <w:tc>
          <w:tcPr>
            <w:tcW w:w="570"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IMWA</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waterstaatswerk WaterkeringID</w:t>
            </w:r>
          </w:p>
        </w:tc>
        <w:tc>
          <w:tcPr>
            <w:tcW w:w="4155" w:type="dxa"/>
            <w:tcBorders>
              <w:left w:val="single" w:sz="6" w:color="C0C0C0"/>
              <w:top w:val="single" w:sz="6" w:color="C0C0C0"/>
              <w:right w:val="single" w:sz="6" w:color="C0C0C0"/>
              <w:bottom w:val="single" w:sz="6" w:color="C0C0C0"/>
            </w:tcBorders>
          </w:tcPr>
          <w:p>
            <w:r>
              <w:rPr>
                <w:sz w:val="16"/>
                <w:color w:val="000000"/>
              </w:rPr>
              <w:t>Relatie naar WaterstaatswerkWaterkering</w:t>
            </w:r>
          </w:p>
        </w:tc>
        <w:tc>
          <w:tcPr>
            <w:tcW w:w="166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metadataID</w:t>
            </w:r>
          </w:p>
        </w:tc>
        <w:tc>
          <w:tcPr>
            <w:tcW w:w="415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65" w:type="dxa"/>
            <w:tcBorders>
              <w:left w:val="single" w:sz="6" w:color="C0C0C0"/>
              <w:top w:val="single" w:sz="6" w:color="C0C0C0"/>
              <w:right w:val="single" w:sz="6" w:color="C0C0C0"/>
              <w:bottom w:val="single" w:sz="6" w:color="C0C0C0"/>
            </w:tcBorders>
          </w:tcPr>
          <w:p>
            <w:r>
              <w:rPr>
                <w:sz w:val="16"/>
                <w:color w:val="000000"/>
              </w:rPr>
              <w:t>GUID</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A</w:t>
            </w:r>
          </w:p>
        </w:tc>
      </w:tr>
      <w:tr>
        <w:trPr>
          <w:cantSplit/>
          <w:trHeight w:val="225" w:hRule="atLeast"/>
        </w:trPr>
        <w:tc>
          <w:tcPr>
            <w:tcW w:w="1725" w:type="dxa"/>
            <w:tcBorders>
              <w:left w:val="single" w:sz="6" w:color="C0C0C0"/>
              <w:top w:val="single" w:sz="6" w:color="C0C0C0"/>
              <w:right w:val="single" w:sz="6" w:color="C0C0C0"/>
              <w:bottom w:val="single" w:sz="6" w:color="C0C0C0"/>
            </w:tcBorders>
          </w:tcPr>
          <w:p>
            <w:r>
              <w:rPr>
                <w:sz w:val="16"/>
                <w:color w:val="000000"/>
              </w:rPr>
              <w:t>Shape</w:t>
            </w:r>
          </w:p>
        </w:tc>
        <w:tc>
          <w:tcPr>
            <w:tcW w:w="415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65" w:type="dxa"/>
            <w:tcBorders>
              <w:left w:val="single" w:sz="6" w:color="C0C0C0"/>
              <w:top w:val="single" w:sz="6" w:color="C0C0C0"/>
              <w:right w:val="single" w:sz="6" w:color="C0C0C0"/>
              <w:bottom w:val="single" w:sz="6" w:color="C0C0C0"/>
            </w:tcBorders>
          </w:tcPr>
          <w:p>
            <w:r>
              <w:rPr>
                <w:sz w:val="16"/>
                <w:color w:val="000000"/>
              </w:rPr>
              <w:t>Geometry</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6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71" w:name="_topic_WaterkeringSectie"/>
      <w:bookmarkEnd w:id="271"/>
      <w:r>
        <w:rPr>
          <w:b/>
          <w:sz w:val="28"/>
          <w:color w:val="000000"/>
        </w:rPr>
        <w:t>WaterkeringSectie</w:t>
      </w:r>
      <w:r/>
    </w:p>
    <w:p>
      <w:pPr>
        <w:pStyle w:val="5"/>
      </w:pPr>
      <w:bookmarkStart w:id="272" w:name="WaterkeringSectie_Beschrijving"/>
      <w:bookmarkEnd w:id="272"/>
      <w:r>
        <w:t>Beschrijving</w:t>
      </w:r>
    </w:p>
    <w:p>
      <w:r>
        <w:rPr>
          <w:rStyle w:val="c13"/>
        </w:rPr>
      </w:r>
    </w:p>
    <w:p>
      <w:pPr>
        <w:pStyle w:val="6"/>
      </w:pPr>
      <w:r>
        <w:rPr>
          <w:color w:val="000000"/>
        </w:rPr>
        <w:t>Definitie</w:t>
      </w:r>
    </w:p>
    <w:p>
      <w:pPr>
        <w:tabs>
          <w:tab w:val="left" w:pos="1845"/>
        </w:tabs>
      </w:pPr>
      <w:r>
        <w:t>Deel van een waterkering met min of meer gelijke eigenschappen.</w:t>
      </w:r>
    </w:p>
    <w:p>
      <w:pPr>
        <w:tabs>
          <w:tab w:val="left" w:pos="1845"/>
        </w:tabs>
      </w:pPr>
      <w:r>
        <w:rPr>
          <w:i/>
        </w:rPr>
        <w:t>Herkomst definitie</w:t>
      </w:r>
      <w:r>
        <w:t xml:space="preserve">: </w:t>
      </w:r>
      <w:hyperlink r:id="hrId237">
        <w:r>
          <w:rPr>
            <w:rStyle w:val="c13"/>
          </w:rPr>
          <w:t>Aquo</w:t>
        </w:r>
      </w:hyperlink>
    </w:p>
    <w:p>
      <w:pPr>
        <w:tabs>
          <w:tab w:val="left" w:pos="1845"/>
        </w:tabs>
      </w:pPr>
      <w:r>
        <w:t/>
      </w:r>
    </w:p>
    <w:p>
      <w:pPr>
        <w:pStyle w:val="6"/>
      </w:pPr>
      <w:r>
        <w:t>Toelichting</w:t>
      </w:r>
    </w:p>
    <w:p>
      <w:pPr>
        <w:tabs>
          <w:tab w:val="left" w:pos="1845"/>
        </w:tabs>
      </w:pPr>
      <w:r>
        <w:t xml:space="preserve">Onder andere voor de toetsing worden waterkeringen ingedeeld in secties. </w:t>
      </w:r>
    </w:p>
    <w:p>
      <w:pPr>
        <w:tabs>
          <w:tab w:val="left" w:pos="1845"/>
        </w:tabs>
      </w:pPr>
      <w:r>
        <w:t>Voorbeelden: toetssectie, inspectievak, onderhoudsvak.</w:t>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50" w:type="dxa"/>
            <w:tcBorders>
              <w:left w:val="single" w:sz="6" w:color="BFBFBF"/>
              <w:top w:val="single" w:sz="6" w:color="BFBFBF"/>
              <w:right w:val="single" w:sz="6" w:color="BFBFBF"/>
              <w:bottom w:val="single" w:sz="6" w:color="BFBFBF"/>
            </w:tcBorders>
            <w:vAlign w:val="center"/>
            <w:shd w:val="clear" w:color="auto" w:fill="B6DDE8"/>
          </w:tcPr>
          <w:p>
            <w:r>
              <w:rPr>
                <w:b/>
              </w:rPr>
              <w:t>Lijn</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795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795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t/>
      </w:r>
    </w:p>
    <w:p>
      <w:pPr>
        <w:pStyle w:val="6"/>
      </w:pPr>
      <w:r>
        <w:t>Relaties standaarden</w:t>
      </w:r>
    </w:p>
    <w:p>
      <w:r>
        <w:t>Er zijn geen relaties met de vier standaarden IMWA, IMGeo, BGT en INSPIRE.</w:t>
      </w:r>
    </w:p>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55"/>
        <w:gridCol w:w="2190"/>
        <w:gridCol w:w="1500"/>
        <w:gridCol w:w="1740"/>
        <w:gridCol w:w="2475"/>
      </w:tblGrid>
      <w:tr>
        <w:trPr>
          <w:trHeight w:val="300" w:hRule="atLeast"/>
        </w:trPr>
        <w:tc>
          <w:tcPr>
            <w:tcW w:w="175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9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500"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74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7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55" w:type="dxa"/>
            <w:tcBorders>
              <w:left w:val="single" w:sz="6" w:color="BFBFBF"/>
              <w:top w:val="nil"/>
              <w:right w:val="single" w:sz="6" w:color="BFBFBF"/>
              <w:bottom w:val="single" w:sz="6" w:color="BFBFBF"/>
            </w:tcBorders>
          </w:tcPr>
          <w:p>
            <w:pPr>
              <w:spacing w:lineRule="auto" w:line="360"/>
            </w:pPr>
            <w:r>
              <w:rPr>
                <w:color w:val="000000"/>
              </w:rPr>
              <w:t>IMWA</w:t>
            </w:r>
          </w:p>
        </w:tc>
        <w:tc>
          <w:tcPr>
            <w:tcW w:w="2190" w:type="dxa"/>
            <w:tcBorders>
              <w:left w:val="nil"/>
              <w:top w:val="nil"/>
              <w:right w:val="single" w:sz="6" w:color="C0C0C0"/>
              <w:bottom w:val="single" w:sz="6" w:color="C0C0C0"/>
            </w:tcBorders>
          </w:tcPr>
          <w:p>
            <w:pPr>
              <w:spacing w:lineRule="auto" w:line="360"/>
            </w:pPr>
            <w:hyperlink r:id="hrId238">
              <w:r>
                <w:rPr>
                  <w:rStyle w:val="c13"/>
                </w:rPr>
                <w:t>Waterkeringsectie</w:t>
              </w:r>
            </w:hyperlink>
          </w:p>
        </w:tc>
        <w:tc>
          <w:tcPr>
            <w:tcW w:w="1500" w:type="dxa"/>
            <w:tcBorders>
              <w:left w:val="nil"/>
              <w:top w:val="nil"/>
              <w:right w:val="single" w:sz="6" w:color="C0C0C0"/>
              <w:bottom w:val="single" w:sz="6" w:color="C0C0C0"/>
            </w:tcBorders>
          </w:tcPr>
          <w:p>
            <w:pPr>
              <w:spacing w:lineRule="auto" w:line="360"/>
            </w:pPr>
            <w:r>
              <w:rPr>
                <w:color w:val="000000"/>
              </w:rPr>
              <w:t>Lijn</w:t>
            </w:r>
          </w:p>
        </w:tc>
        <w:tc>
          <w:tcPr>
            <w:tcW w:w="1740" w:type="dxa"/>
            <w:tcBorders>
              <w:left w:val="nil"/>
              <w:top w:val="nil"/>
              <w:right w:val="single" w:sz="6" w:color="C0C0C0"/>
              <w:bottom w:val="single" w:sz="6" w:color="C0C0C0"/>
            </w:tcBorders>
          </w:tcPr>
          <w:p>
            <w:pPr>
              <w:spacing w:lineRule="auto" w:line="360"/>
            </w:pPr>
            <w:r>
              <w:t>Nvt</w:t>
            </w:r>
          </w:p>
        </w:tc>
        <w:tc>
          <w:tcPr>
            <w:tcW w:w="2475" w:type="dxa"/>
            <w:tcBorders>
              <w:left w:val="nil"/>
              <w:top w:val="nil"/>
              <w:right w:val="single" w:sz="6" w:color="C0C0C0"/>
              <w:bottom w:val="single" w:sz="6" w:color="C0C0C0"/>
            </w:tcBorders>
          </w:tcPr>
          <w:p>
            <w:pPr>
              <w:spacing w:lineRule="auto" w:line="360"/>
            </w:pPr>
            <w:hyperlink r:id="hrId239">
              <w:r>
                <w:rPr>
                  <w:rStyle w:val="c13"/>
                </w:rPr>
                <w:t>HWBPProjectSectie</w:t>
              </w:r>
            </w:hyperlink>
          </w:p>
          <w:p>
            <w:pPr>
              <w:spacing w:lineRule="auto" w:line="360"/>
            </w:pPr>
            <w:hyperlink r:id="hrId240">
              <w:r>
                <w:rPr>
                  <w:rStyle w:val="c13"/>
                </w:rPr>
                <w:t>ToetsspoorSectie</w:t>
              </w:r>
            </w:hyperlink>
            <w:r>
              <w:t>,</w:t>
            </w:r>
          </w:p>
          <w:p>
            <w:pPr>
              <w:spacing w:lineRule="auto" w:line="360"/>
            </w:pPr>
            <w:hyperlink r:id="hrId241">
              <w:r>
                <w:rPr>
                  <w:rStyle w:val="c13"/>
                </w:rPr>
                <w:t>Ondergrondsectie</w:t>
              </w:r>
            </w:hyperlink>
            <w:r>
              <w:t>,</w:t>
            </w:r>
          </w:p>
          <w:p>
            <w:pPr>
              <w:spacing w:lineRule="auto" w:line="360"/>
            </w:pPr>
            <w:hyperlink r:id="hrId242">
              <w:r>
                <w:rPr>
                  <w:rStyle w:val="c13"/>
                </w:rPr>
                <w:t>ToetsspoorDeelsectie</w:t>
              </w:r>
            </w:hyperlink>
          </w:p>
        </w:tc>
      </w:tr>
    </w:tbl>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Keringen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Lijn</w:t>
            </w:r>
          </w:p>
        </w:tc>
        <w:tc>
          <w:tcPr>
            <w:tcW w:w="7485" w:type="dxa"/>
          </w:tcPr>
          <w:p>
            <w:r>
              <w:t>Geen omschrijving beschikbaar.</w:t>
            </w:r>
          </w:p>
        </w:tc>
      </w:tr>
    </w:tbl>
    <w:p>
      <w:r>
        <w:t/>
      </w:r>
    </w:p>
    <w:p>
      <w:r>
        <w:t/>
      </w:r>
    </w:p>
    <w:p>
      <w:pPr>
        <w:pStyle w:val="5"/>
      </w:pPr>
      <w:bookmarkStart w:id="273" w:name="WaterkeringSectie_FM"/>
      <w:bookmarkEnd w:id="273"/>
      <w:r>
        <w:t>Functioneel Model</w:t>
      </w:r>
      <w:r>
        <w:rPr>
          <w:rStyle w:val="c13"/>
        </w:rPr>
      </w:r>
    </w:p>
    <w:p>
      <w:r>
        <w:t/>
      </w:r>
    </w:p>
    <w:p>
      <w:r>
        <w:drawing>
          <wp:inline distT="0" distB="0" distL="0" distR="0">
            <wp:extent cx="5448300" cy="257175"/>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prId19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2857500" cy="476250"/>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4.png"/>
                    <pic:cNvPicPr/>
                  </pic:nvPicPr>
                  <pic:blipFill>
                    <a:blip r:embed="prId194" cstate="print"/>
                    <a:stretch>
                      <a:fillRect/>
                    </a:stretch>
                  </pic:blipFill>
                  <pic:spPr>
                    <a:xfrm>
                      <a:off x="0" y="0"/>
                      <a:ext cx="2857500" cy="476250"/>
                    </a:xfrm>
                    <a:prstGeom prst="rect">
                      <a:avLst/>
                    </a:prstGeom>
                  </pic:spPr>
                </pic:pic>
              </a:graphicData>
            </a:graphic>
          </wp:inline>
        </w:drawing>
      </w:r>
    </w:p>
    <w:p>
      <w:r>
        <w:t/>
      </w:r>
    </w:p>
    <w:p>
      <w:r>
        <w:t/>
      </w:r>
    </w:p>
    <w:p>
      <w:pPr>
        <w:pStyle w:val="5"/>
      </w:pPr>
      <w:bookmarkStart w:id="274" w:name="WaterkeringSectie_Attributen"/>
      <w:bookmarkEnd w:id="274"/>
      <w:r>
        <w:t xml:space="preserve">Attributen </w:t>
      </w:r>
      <w:r>
        <w:rPr>
          <w:rStyle w:val="c13"/>
        </w:rPr>
      </w:r>
    </w:p>
    <w:p>
      <w:r>
        <w:t/>
      </w:r>
    </w:p>
    <w:p>
      <w:r>
        <w:t xml:space="preserve">Naast onderstaande attributen heeft WaterkeringSectie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055"/>
        <w:gridCol w:w="3360"/>
        <w:gridCol w:w="2070"/>
        <w:gridCol w:w="615"/>
        <w:gridCol w:w="885"/>
        <w:gridCol w:w="675"/>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6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207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1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7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OBJECTID</w:t>
            </w:r>
          </w:p>
        </w:tc>
        <w:tc>
          <w:tcPr>
            <w:tcW w:w="336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2070" w:type="dxa"/>
            <w:tcBorders>
              <w:left w:val="single" w:sz="6" w:color="C0C0C0"/>
              <w:top w:val="single" w:sz="6" w:color="C0C0C0"/>
              <w:right w:val="single" w:sz="6" w:color="C0C0C0"/>
              <w:bottom w:val="single" w:sz="6" w:color="C0C0C0"/>
            </w:tcBorders>
          </w:tcPr>
          <w:p>
            <w:r>
              <w:rPr>
                <w:sz w:val="16"/>
                <w:color w:val="000000"/>
              </w:rPr>
              <w:t>esriFieldTypeOID</w:t>
            </w:r>
          </w:p>
        </w:tc>
        <w:tc>
          <w:tcPr>
            <w:tcW w:w="61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typeWaterkeringsectie</w:t>
            </w:r>
          </w:p>
        </w:tc>
        <w:tc>
          <w:tcPr>
            <w:tcW w:w="3360" w:type="dxa"/>
            <w:tcBorders>
              <w:left w:val="single" w:sz="6" w:color="C0C0C0"/>
              <w:top w:val="single" w:sz="6" w:color="C0C0C0"/>
              <w:right w:val="single" w:sz="6" w:color="C0C0C0"/>
              <w:bottom w:val="single" w:sz="6" w:color="C0C0C0"/>
            </w:tcBorders>
          </w:tcPr>
          <w:p>
            <w:r>
              <w:rPr>
                <w:sz w:val="16"/>
                <w:color w:val="000000"/>
              </w:rPr>
              <w:t>Nadere aanduiding van het type waterkeringsectie.</w:t>
            </w:r>
          </w:p>
        </w:tc>
        <w:tc>
          <w:tcPr>
            <w:tcW w:w="2070" w:type="dxa"/>
            <w:tcBorders>
              <w:left w:val="single" w:sz="6" w:color="C0C0C0"/>
              <w:top w:val="single" w:sz="6" w:color="C0C0C0"/>
              <w:right w:val="single" w:sz="6" w:color="C0C0C0"/>
              <w:bottom w:val="single" w:sz="6" w:color="C0C0C0"/>
            </w:tcBorders>
          </w:tcPr>
          <w:p>
            <w:hyperlink w:anchor="TypeWaterkeringsectie">
              <w:r>
                <w:rPr>
                  <w:rStyle w:val="c13"/>
                  <w:sz w:val="16"/>
                </w:rPr>
                <w:t>TypeWaterkeringsectie</w:t>
              </w:r>
            </w:hyperlink>
          </w:p>
        </w:tc>
        <w:tc>
          <w:tcPr>
            <w:tcW w:w="61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afstandBegin</w:t>
            </w:r>
          </w:p>
        </w:tc>
        <w:tc>
          <w:tcPr>
            <w:tcW w:w="3360" w:type="dxa"/>
            <w:tcBorders>
              <w:left w:val="single" w:sz="6" w:color="C0C0C0"/>
              <w:top w:val="single" w:sz="6" w:color="C0C0C0"/>
              <w:right w:val="single" w:sz="6" w:color="C0C0C0"/>
              <w:bottom w:val="single" w:sz="6" w:color="C0C0C0"/>
            </w:tcBorders>
          </w:tcPr>
          <w:p>
            <w:r>
              <w:rPr>
                <w:sz w:val="16"/>
                <w:color w:val="000000"/>
              </w:rPr>
              <w:t>Afstand (in meters) van het begin van de sectie t.o.v. het bepaalde nulpunt van de waterkering.</w:t>
            </w:r>
          </w:p>
        </w:tc>
        <w:tc>
          <w:tcPr>
            <w:tcW w:w="2070"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m</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afstandEinde</w:t>
            </w:r>
          </w:p>
        </w:tc>
        <w:tc>
          <w:tcPr>
            <w:tcW w:w="3360" w:type="dxa"/>
            <w:tcBorders>
              <w:left w:val="single" w:sz="6" w:color="C0C0C0"/>
              <w:top w:val="single" w:sz="6" w:color="C0C0C0"/>
              <w:right w:val="single" w:sz="6" w:color="C0C0C0"/>
              <w:bottom w:val="single" w:sz="6" w:color="C0C0C0"/>
            </w:tcBorders>
          </w:tcPr>
          <w:p>
            <w:r>
              <w:rPr>
                <w:sz w:val="16"/>
                <w:color w:val="000000"/>
              </w:rPr>
              <w:t>Afstand (in meters) van het einde van de sectie t.o.v. het bepaalde nulpunt van de waterkering.</w:t>
            </w:r>
          </w:p>
        </w:tc>
        <w:tc>
          <w:tcPr>
            <w:tcW w:w="2070" w:type="dxa"/>
            <w:tcBorders>
              <w:left w:val="single" w:sz="6" w:color="C0C0C0"/>
              <w:top w:val="single" w:sz="6" w:color="C0C0C0"/>
              <w:right w:val="single" w:sz="6" w:color="C0C0C0"/>
              <w:bottom w:val="single" w:sz="6" w:color="C0C0C0"/>
            </w:tcBorders>
          </w:tcPr>
          <w:p>
            <w:r>
              <w:rPr>
                <w:sz w:val="16"/>
                <w:color w:val="000000"/>
              </w:rPr>
              <w:t>Integer</w:t>
            </w:r>
          </w:p>
        </w:tc>
        <w:tc>
          <w:tcPr>
            <w:tcW w:w="615" w:type="dxa"/>
            <w:tcBorders>
              <w:left w:val="single" w:sz="6" w:color="C0C0C0"/>
              <w:top w:val="single" w:sz="6" w:color="C0C0C0"/>
              <w:right w:val="single" w:sz="6" w:color="C0C0C0"/>
              <w:bottom w:val="single" w:sz="6" w:color="C0C0C0"/>
            </w:tcBorders>
          </w:tcPr>
          <w:p>
            <w:r>
              <w:rPr>
                <w:sz w:val="16"/>
                <w:color w:val="000000"/>
              </w:rPr>
              <w:t>m</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waterkeringID</w:t>
            </w:r>
          </w:p>
        </w:tc>
        <w:tc>
          <w:tcPr>
            <w:tcW w:w="3360"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207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metadataID</w:t>
            </w:r>
          </w:p>
        </w:tc>
        <w:tc>
          <w:tcPr>
            <w:tcW w:w="3360" w:type="dxa"/>
            <w:tcBorders>
              <w:left w:val="single" w:sz="6" w:color="C0C0C0"/>
              <w:top w:val="single" w:sz="6" w:color="C0C0C0"/>
              <w:right w:val="single" w:sz="6" w:color="C0C0C0"/>
              <w:bottom w:val="single" w:sz="6" w:color="C0C0C0"/>
            </w:tcBorders>
          </w:tcPr>
          <w:p>
            <w:r>
              <w:rPr>
                <w:sz w:val="16"/>
                <w:color w:val="000000"/>
              </w:rPr>
              <w:t>Relatie naar Metadata</w:t>
            </w:r>
          </w:p>
        </w:tc>
        <w:tc>
          <w:tcPr>
            <w:tcW w:w="2070" w:type="dxa"/>
            <w:tcBorders>
              <w:left w:val="single" w:sz="6" w:color="C0C0C0"/>
              <w:top w:val="single" w:sz="6" w:color="C0C0C0"/>
              <w:right w:val="single" w:sz="6" w:color="C0C0C0"/>
              <w:bottom w:val="single" w:sz="6" w:color="C0C0C0"/>
            </w:tcBorders>
          </w:tcPr>
          <w:p>
            <w:r>
              <w:rPr>
                <w:sz w:val="16"/>
                <w:color w:val="000000"/>
              </w:rPr>
              <w:t>GUID</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055" w:type="dxa"/>
            <w:tcBorders>
              <w:left w:val="single" w:sz="6" w:color="C0C0C0"/>
              <w:top w:val="single" w:sz="6" w:color="C0C0C0"/>
              <w:right w:val="single" w:sz="6" w:color="C0C0C0"/>
              <w:bottom w:val="single" w:sz="6" w:color="C0C0C0"/>
            </w:tcBorders>
          </w:tcPr>
          <w:p>
            <w:r>
              <w:rPr>
                <w:sz w:val="16"/>
                <w:color w:val="000000"/>
              </w:rPr>
              <w:t>Shape</w:t>
            </w:r>
          </w:p>
        </w:tc>
        <w:tc>
          <w:tcPr>
            <w:tcW w:w="336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2070" w:type="dxa"/>
            <w:tcBorders>
              <w:left w:val="single" w:sz="6" w:color="C0C0C0"/>
              <w:top w:val="single" w:sz="6" w:color="C0C0C0"/>
              <w:right w:val="single" w:sz="6" w:color="C0C0C0"/>
              <w:bottom w:val="single" w:sz="6" w:color="C0C0C0"/>
            </w:tcBorders>
          </w:tcPr>
          <w:p>
            <w:r>
              <w:rPr>
                <w:sz w:val="16"/>
                <w:color w:val="000000"/>
              </w:rPr>
              <w:t>Geometry</w:t>
            </w:r>
          </w:p>
        </w:tc>
        <w:tc>
          <w:tcPr>
            <w:tcW w:w="61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7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75" w:name="_topic_WaterkeringStelselAgg"/>
      <w:bookmarkEnd w:id="275"/>
      <w:r>
        <w:rPr>
          <w:b/>
          <w:sz w:val="28"/>
          <w:color w:val="000000"/>
        </w:rPr>
        <w:t>WaterkeringStelselAgg</w:t>
      </w:r>
      <w:r/>
    </w:p>
    <w:p>
      <w:pPr>
        <w:pStyle w:val="5"/>
      </w:pPr>
      <w:bookmarkStart w:id="276" w:name="WaterkeringStelselAgg_Beschrijving"/>
      <w:bookmarkEnd w:id="276"/>
      <w:r>
        <w:t>Beschrijving</w:t>
      </w:r>
    </w:p>
    <w:p>
      <w:r>
        <w:rPr>
          <w:rStyle w:val="c13"/>
        </w:rPr>
      </w:r>
    </w:p>
    <w:p>
      <w:pPr>
        <w:pStyle w:val="6"/>
      </w:pPr>
      <w:r>
        <w:rPr>
          <w:color w:val="000000"/>
        </w:rPr>
        <w:t>Definitie</w:t>
      </w:r>
    </w:p>
    <w:p>
      <w:pPr>
        <w:tabs>
          <w:tab w:val="left" w:pos="1845"/>
        </w:tabs>
      </w:pPr>
      <w:r>
        <w:t xml:space="preserve">Een logisch samenhangend stelsel van waterkeringen. </w:t>
      </w:r>
    </w:p>
    <w:p>
      <w:pPr>
        <w:tabs>
          <w:tab w:val="left" w:pos="1845"/>
        </w:tabs>
      </w:pPr>
      <w:r>
        <w:rPr>
          <w:i/>
        </w:rPr>
        <w:t>Herkomst definitie</w:t>
      </w:r>
      <w:r>
        <w:t xml:space="preserve">: </w:t>
      </w:r>
      <w:hyperlink r:id="hrId243">
        <w:r>
          <w:rPr>
            <w:rStyle w:val="c13"/>
          </w:rPr>
          <w:t>Aquo</w:t>
        </w:r>
      </w:hyperlink>
    </w:p>
    <w:p>
      <w:pPr>
        <w:tabs>
          <w:tab w:val="left" w:pos="1845"/>
        </w:tabs>
      </w:pPr>
      <w:r>
        <w:t/>
      </w:r>
    </w:p>
    <w:p>
      <w:pPr>
        <w:pStyle w:val="6"/>
      </w:pPr>
      <w:r>
        <w:t>Toelichting</w:t>
      </w:r>
    </w:p>
    <w:p>
      <w:pPr>
        <w:tabs>
          <w:tab w:val="left" w:pos="1845"/>
        </w:tabs>
      </w:pPr>
      <w:r>
        <w:t xml:space="preserve">Voorbeeld van een stelsel zijn de dijktrajecten voor de primaire keringen. </w:t>
      </w:r>
    </w:p>
    <w:p>
      <w:pPr>
        <w:tabs>
          <w:tab w:val="left" w:pos="1845"/>
        </w:tabs>
      </w:pPr>
      <w:r>
        <w:t/>
      </w:r>
    </w:p>
    <w:p>
      <w:pPr>
        <w:pStyle w:val="6"/>
      </w:pPr>
      <w:r>
        <w:t>Geometrie</w:t>
      </w:r>
    </w:p>
    <w:p>
      <w:r>
        <w:t>Betreft objectklasse zonder geometrie.</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IMWAGeoObjectattributen">
              <w:r>
                <w:rPr>
                  <w:rStyle w:val="c13"/>
                </w:rPr>
                <w:t>IMWA GeoObject</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725"/>
        <w:gridCol w:w="2160"/>
        <w:gridCol w:w="1785"/>
        <w:gridCol w:w="2130"/>
        <w:gridCol w:w="1860"/>
      </w:tblGrid>
      <w:tr>
        <w:trPr>
          <w:trHeight w:val="300" w:hRule="atLeast"/>
        </w:trPr>
        <w:tc>
          <w:tcPr>
            <w:tcW w:w="172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2160"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78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213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1860"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725" w:type="dxa"/>
            <w:tcBorders>
              <w:left w:val="single" w:sz="6" w:color="BFBFBF"/>
              <w:top w:val="nil"/>
              <w:right w:val="single" w:sz="6" w:color="BFBFBF"/>
              <w:bottom w:val="single" w:sz="6" w:color="BFBFBF"/>
            </w:tcBorders>
          </w:tcPr>
          <w:p>
            <w:pPr>
              <w:spacing w:lineRule="auto" w:line="360"/>
            </w:pPr>
            <w:r>
              <w:rPr>
                <w:color w:val="000000"/>
              </w:rPr>
              <w:t>IMWA</w:t>
            </w:r>
          </w:p>
        </w:tc>
        <w:tc>
          <w:tcPr>
            <w:tcW w:w="2160" w:type="dxa"/>
            <w:tcBorders>
              <w:left w:val="nil"/>
              <w:top w:val="nil"/>
              <w:right w:val="single" w:sz="6" w:color="C0C0C0"/>
              <w:bottom w:val="single" w:sz="6" w:color="C0C0C0"/>
            </w:tcBorders>
          </w:tcPr>
          <w:p>
            <w:pPr>
              <w:spacing w:lineRule="auto" w:line="360"/>
            </w:pPr>
            <w:hyperlink r:id="hrId244">
              <w:r>
                <w:rPr>
                  <w:rStyle w:val="c13"/>
                </w:rPr>
                <w:t>WaterkeringStelsel</w:t>
              </w:r>
            </w:hyperlink>
          </w:p>
        </w:tc>
        <w:tc>
          <w:tcPr>
            <w:tcW w:w="1785" w:type="dxa"/>
            <w:tcBorders>
              <w:left w:val="nil"/>
              <w:top w:val="nil"/>
              <w:right w:val="single" w:sz="6" w:color="C0C0C0"/>
              <w:bottom w:val="single" w:sz="6" w:color="C0C0C0"/>
            </w:tcBorders>
          </w:tcPr>
          <w:p>
            <w:r>
              <w:rPr>
                <w:color w:val="000000"/>
              </w:rPr>
              <w:t>Nvt</w:t>
            </w:r>
          </w:p>
        </w:tc>
        <w:tc>
          <w:tcPr>
            <w:tcW w:w="2130" w:type="dxa"/>
            <w:tcBorders>
              <w:left w:val="nil"/>
              <w:top w:val="nil"/>
              <w:right w:val="single" w:sz="6" w:color="C0C0C0"/>
              <w:bottom w:val="single" w:sz="6" w:color="C0C0C0"/>
            </w:tcBorders>
          </w:tcPr>
          <w:p>
            <w:r>
              <w:rPr>
                <w:color w:val="000000"/>
              </w:rPr>
              <w:t>Nvt</w:t>
            </w:r>
          </w:p>
        </w:tc>
        <w:tc>
          <w:tcPr>
            <w:tcW w:w="1860" w:type="dxa"/>
            <w:tcBorders>
              <w:left w:val="nil"/>
              <w:top w:val="nil"/>
              <w:right w:val="single" w:sz="6" w:color="C0C0C0"/>
              <w:bottom w:val="single" w:sz="6" w:color="C0C0C0"/>
            </w:tcBorders>
          </w:tcPr>
          <w:p>
            <w:r>
              <w:rPr>
                <w:color w:val="000000"/>
              </w:rP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Beheerregister waterlopen</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Inwinningsregels niet van toepassing, betreft objectklasse zonder geometrie.</w:t>
      </w:r>
    </w:p>
    <w:p>
      <w:r>
        <w:t/>
      </w:r>
    </w:p>
    <w:p>
      <w:r>
        <w:t/>
      </w:r>
    </w:p>
    <w:p>
      <w:pPr>
        <w:pStyle w:val="5"/>
      </w:pPr>
      <w:bookmarkStart w:id="277" w:name="WaterkeringStelselAgg_FM"/>
      <w:bookmarkEnd w:id="277"/>
      <w:r>
        <w:t>Functioneel Model</w:t>
      </w:r>
      <w:r>
        <w:rPr>
          <w:rStyle w:val="c13"/>
        </w:rPr>
      </w:r>
    </w:p>
    <w:p>
      <w:r>
        <w:t/>
      </w:r>
    </w:p>
    <w:p>
      <w:r>
        <w:drawing>
          <wp:inline distT="0" distB="0" distL="0" distR="0">
            <wp:extent cx="5448300" cy="257175"/>
            <wp:effectExtent l="0" t="0" r="0" b="0"/>
            <wp:docPr id="195" name="P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5.png"/>
                    <pic:cNvPicPr/>
                  </pic:nvPicPr>
                  <pic:blipFill>
                    <a:blip r:embed="prId195"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095750" cy="1238250"/>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6.png"/>
                    <pic:cNvPicPr/>
                  </pic:nvPicPr>
                  <pic:blipFill>
                    <a:blip r:embed="prId196" cstate="print"/>
                    <a:stretch>
                      <a:fillRect/>
                    </a:stretch>
                  </pic:blipFill>
                  <pic:spPr>
                    <a:xfrm>
                      <a:off x="0" y="0"/>
                      <a:ext cx="4095750" cy="1238250"/>
                    </a:xfrm>
                    <a:prstGeom prst="rect">
                      <a:avLst/>
                    </a:prstGeom>
                  </pic:spPr>
                </pic:pic>
              </a:graphicData>
            </a:graphic>
          </wp:inline>
        </w:drawing>
      </w:r>
    </w:p>
    <w:p>
      <w:r>
        <w:t/>
      </w:r>
    </w:p>
    <w:p>
      <w:r>
        <w:t/>
      </w:r>
    </w:p>
    <w:p>
      <w:pPr>
        <w:pStyle w:val="5"/>
      </w:pPr>
      <w:bookmarkStart w:id="278" w:name="WaterkeringStelselAgg_Attributen"/>
      <w:bookmarkEnd w:id="278"/>
      <w:r>
        <w:t xml:space="preserve">Attributen </w:t>
      </w:r>
      <w:r>
        <w:rPr>
          <w:rStyle w:val="c13"/>
        </w:rPr>
      </w:r>
    </w:p>
    <w:p>
      <w:r>
        <w:t/>
      </w:r>
    </w:p>
    <w:p>
      <w:r>
        <w:t xml:space="preserve">Naast onderstaande attributen heeft WaterkeringStelselAgg ook alle attributen van </w:t>
      </w:r>
      <w:hyperlink w:anchor="IMWAGeo_Attributen">
        <w:r>
          <w:rPr>
            <w:rStyle w:val="c13"/>
          </w:rPr>
          <w:t>IMWA GeoObject</w:t>
        </w:r>
      </w:hyperlink>
      <w:r>
        <w:t>.</w:t>
      </w:r>
    </w:p>
    <w:p>
      <w:r/>
    </w:p>
    <w:tbl>
      <w:tblPr>
        <w:tblW w:w="9780" w:type="dxa"/>
        <w:tblLayout w:type="fixed"/>
        <w:tblCellMar>
          <w:top w:w="15" w:type="dxa"/>
          <w:left w:w="30" w:type="dxa"/>
          <w:bottom w:w="15" w:type="dxa"/>
          <w:right w:w="30" w:type="dxa"/>
        </w:tblCellMar>
        <w:tblInd w:w="-30" w:type="dxa"/>
      </w:tblPr>
      <w:tblGrid>
        <w:gridCol w:w="2505"/>
        <w:gridCol w:w="3345"/>
        <w:gridCol w:w="1695"/>
        <w:gridCol w:w="570"/>
        <w:gridCol w:w="900"/>
        <w:gridCol w:w="645"/>
      </w:tblGrid>
      <w:tr>
        <w:trPr>
          <w:trHeight w:val="225" w:hRule="atLeast"/>
        </w:trPr>
        <w:tc>
          <w:tcPr>
            <w:tcW w:w="250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34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7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0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OBJECTID</w:t>
            </w:r>
          </w:p>
        </w:tc>
        <w:tc>
          <w:tcPr>
            <w:tcW w:w="334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typeWaterkeringstelsel</w:t>
            </w:r>
          </w:p>
        </w:tc>
        <w:tc>
          <w:tcPr>
            <w:tcW w:w="3345" w:type="dxa"/>
            <w:tcBorders>
              <w:left w:val="single" w:sz="6" w:color="C0C0C0"/>
              <w:top w:val="single" w:sz="6" w:color="C0C0C0"/>
              <w:right w:val="single" w:sz="6" w:color="C0C0C0"/>
              <w:bottom w:val="single" w:sz="6" w:color="C0C0C0"/>
            </w:tcBorders>
          </w:tcPr>
          <w:p>
            <w:r>
              <w:rPr>
                <w:sz w:val="16"/>
                <w:color w:val="000000"/>
              </w:rPr>
              <w:t>Nadere aanduiding van het type waterkeringstelsel.</w:t>
            </w:r>
          </w:p>
          <w:p>
            <w:r>
              <w:rPr>
                <w:sz w:val="16"/>
                <w:color w:val="000000"/>
              </w:rPr>
              <w:t>Toelichting: Dijkring, Dijktraject</w:t>
            </w:r>
          </w:p>
        </w:tc>
        <w:tc>
          <w:tcPr>
            <w:tcW w:w="1695" w:type="dxa"/>
            <w:tcBorders>
              <w:left w:val="single" w:sz="6" w:color="C0C0C0"/>
              <w:top w:val="single" w:sz="6" w:color="C0C0C0"/>
              <w:right w:val="single" w:sz="6" w:color="C0C0C0"/>
              <w:bottom w:val="single" w:sz="6" w:color="C0C0C0"/>
            </w:tcBorders>
          </w:tcPr>
          <w:p>
            <w:hyperlink w:anchor="TypeWaterkeringstelsel">
              <w:r>
                <w:rPr>
                  <w:rStyle w:val="c13"/>
                  <w:sz w:val="16"/>
                </w:rPr>
                <w:t>Type Waterkeringstelsel</w:t>
              </w:r>
            </w:hyperlink>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categorieWaterkeringstelsel</w:t>
            </w:r>
          </w:p>
        </w:tc>
        <w:tc>
          <w:tcPr>
            <w:tcW w:w="3345" w:type="dxa"/>
            <w:tcBorders>
              <w:left w:val="single" w:sz="6" w:color="C0C0C0"/>
              <w:top w:val="single" w:sz="6" w:color="C0C0C0"/>
              <w:right w:val="single" w:sz="6" w:color="C0C0C0"/>
              <w:bottom w:val="single" w:sz="6" w:color="C0C0C0"/>
            </w:tcBorders>
          </w:tcPr>
          <w:p>
            <w:r>
              <w:rPr>
                <w:sz w:val="16"/>
                <w:color w:val="000000"/>
              </w:rPr>
              <w:t>Nadere aanduiding van de categorie van het waterkeringstelsel.</w:t>
            </w:r>
          </w:p>
          <w:p>
            <w:r>
              <w:rPr>
                <w:sz w:val="16"/>
                <w:color w:val="000000"/>
              </w:rPr>
              <w:t>Toelichting: Primair, Regionaal, Overig</w:t>
            </w:r>
          </w:p>
        </w:tc>
        <w:tc>
          <w:tcPr>
            <w:tcW w:w="1695" w:type="dxa"/>
            <w:tcBorders>
              <w:left w:val="single" w:sz="6" w:color="C0C0C0"/>
              <w:top w:val="single" w:sz="6" w:color="C0C0C0"/>
              <w:right w:val="single" w:sz="6" w:color="C0C0C0"/>
              <w:bottom w:val="single" w:sz="6" w:color="C0C0C0"/>
            </w:tcBorders>
          </w:tcPr>
          <w:p>
            <w:hyperlink w:anchor="CategorieWaterkering">
              <w:r>
                <w:rPr>
                  <w:rStyle w:val="c13"/>
                  <w:sz w:val="16"/>
                </w:rPr>
                <w:t>Categorie Waterkering</w:t>
              </w:r>
            </w:hyperlink>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dijkringNummer</w:t>
            </w:r>
          </w:p>
        </w:tc>
        <w:tc>
          <w:tcPr>
            <w:tcW w:w="3345" w:type="dxa"/>
            <w:tcBorders>
              <w:left w:val="single" w:sz="6" w:color="C0C0C0"/>
              <w:top w:val="single" w:sz="6" w:color="C0C0C0"/>
              <w:right w:val="single" w:sz="6" w:color="C0C0C0"/>
              <w:bottom w:val="single" w:sz="6" w:color="C0C0C0"/>
            </w:tcBorders>
          </w:tcPr>
          <w:p>
            <w:r>
              <w:rPr>
                <w:sz w:val="16"/>
                <w:color w:val="000000"/>
              </w:rPr>
              <w:t>Geeft het dijkring nummer van het stelsel aan.</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normGroep</w:t>
            </w:r>
          </w:p>
        </w:tc>
        <w:tc>
          <w:tcPr>
            <w:tcW w:w="3345" w:type="dxa"/>
            <w:tcBorders>
              <w:left w:val="single" w:sz="6" w:color="C0C0C0"/>
              <w:top w:val="single" w:sz="6" w:color="C0C0C0"/>
              <w:right w:val="single" w:sz="6" w:color="C0C0C0"/>
              <w:bottom w:val="single" w:sz="6" w:color="C0C0C0"/>
            </w:tcBorders>
          </w:tcPr>
          <w:p>
            <w:r>
              <w:rPr>
                <w:sz w:val="16"/>
                <w:color w:val="000000"/>
              </w:rPr>
              <w:t>De norm groep waartoe de norm behoort van het waterkeringstelsel.</w:t>
            </w:r>
          </w:p>
        </w:tc>
        <w:tc>
          <w:tcPr>
            <w:tcW w:w="1695" w:type="dxa"/>
            <w:tcBorders>
              <w:left w:val="single" w:sz="6" w:color="C0C0C0"/>
              <w:top w:val="single" w:sz="6" w:color="C0C0C0"/>
              <w:right w:val="single" w:sz="6" w:color="C0C0C0"/>
              <w:bottom w:val="single" w:sz="6" w:color="C0C0C0"/>
            </w:tcBorders>
          </w:tcPr>
          <w:p>
            <w:hyperlink w:anchor="NormGroep">
              <w:r>
                <w:rPr>
                  <w:rStyle w:val="c13"/>
                  <w:sz w:val="16"/>
                </w:rPr>
                <w:t>NormGroep</w:t>
              </w:r>
            </w:hyperlink>
          </w:p>
        </w:tc>
        <w:tc>
          <w:tcPr>
            <w:tcW w:w="570" w:type="dxa"/>
            <w:tcBorders>
              <w:left w:val="single" w:sz="6" w:color="C0C0C0"/>
              <w:top w:val="single" w:sz="6" w:color="C0C0C0"/>
              <w:right w:val="single" w:sz="6" w:color="C0C0C0"/>
              <w:bottom w:val="single" w:sz="6" w:color="C0C0C0"/>
            </w:tcBorders>
          </w:tcPr>
          <w:p>
            <w:r>
              <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normKader</w:t>
            </w:r>
          </w:p>
        </w:tc>
        <w:tc>
          <w:tcPr>
            <w:tcW w:w="3345" w:type="dxa"/>
            <w:tcBorders>
              <w:left w:val="single" w:sz="6" w:color="C0C0C0"/>
              <w:top w:val="single" w:sz="6" w:color="C0C0C0"/>
              <w:right w:val="single" w:sz="6" w:color="C0C0C0"/>
              <w:bottom w:val="single" w:sz="6" w:color="C0C0C0"/>
            </w:tcBorders>
          </w:tcPr>
          <w:p>
            <w:r>
              <w:rPr>
                <w:sz w:val="16"/>
                <w:color w:val="000000"/>
              </w:rPr>
              <w:t/>
            </w:r>
          </w:p>
        </w:tc>
        <w:tc>
          <w:tcPr>
            <w:tcW w:w="1695" w:type="dxa"/>
            <w:tcBorders>
              <w:left w:val="single" w:sz="6" w:color="C0C0C0"/>
              <w:top w:val="single" w:sz="6" w:color="C0C0C0"/>
              <w:right w:val="single" w:sz="6" w:color="C0C0C0"/>
              <w:bottom w:val="single" w:sz="6" w:color="C0C0C0"/>
            </w:tcBorders>
          </w:tcPr>
          <w:p>
            <w:hyperlink w:anchor="NormKader">
              <w:r>
                <w:rPr>
                  <w:rStyle w:val="c13"/>
                  <w:sz w:val="16"/>
                </w:rPr>
                <w:t>NormKader</w:t>
              </w:r>
            </w:hyperlink>
          </w:p>
        </w:tc>
        <w:tc>
          <w:tcPr>
            <w:tcW w:w="570" w:type="dxa"/>
            <w:tcBorders>
              <w:left w:val="single" w:sz="6" w:color="C0C0C0"/>
              <w:top w:val="single" w:sz="6" w:color="C0C0C0"/>
              <w:right w:val="single" w:sz="6" w:color="C0C0C0"/>
              <w:bottom w:val="single" w:sz="6" w:color="C0C0C0"/>
            </w:tcBorders>
          </w:tcPr>
          <w:p>
            <w:r>
              <w:rPr>
                <w:sz w:val="16"/>
                <w:color w:val="000000"/>
              </w:rPr>
              <w:t/>
            </w:r>
          </w:p>
        </w:tc>
        <w:tc>
          <w:tcPr>
            <w:tcW w:w="900"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505" w:type="dxa"/>
            <w:tcBorders>
              <w:left w:val="single" w:sz="6" w:color="C0C0C0"/>
              <w:top w:val="single" w:sz="6" w:color="C0C0C0"/>
              <w:right w:val="single" w:sz="6" w:color="C0C0C0"/>
              <w:bottom w:val="single" w:sz="6" w:color="C0C0C0"/>
            </w:tcBorders>
          </w:tcPr>
          <w:p>
            <w:r>
              <w:rPr>
                <w:sz w:val="16"/>
                <w:color w:val="000000"/>
              </w:rPr>
              <w:t>normWaarde</w:t>
            </w:r>
          </w:p>
        </w:tc>
        <w:tc>
          <w:tcPr>
            <w:tcW w:w="3345" w:type="dxa"/>
            <w:tcBorders>
              <w:left w:val="single" w:sz="6" w:color="C0C0C0"/>
              <w:top w:val="single" w:sz="6" w:color="C0C0C0"/>
              <w:right w:val="single" w:sz="6" w:color="C0C0C0"/>
              <w:bottom w:val="single" w:sz="6" w:color="C0C0C0"/>
            </w:tcBorders>
          </w:tcPr>
          <w:p>
            <w:r>
              <w:rPr>
                <w:sz w:val="16"/>
                <w:color w:val="000000"/>
              </w:rPr>
              <w:t xml:space="preserve">Veiligheidsnorm waarde waaraan een waterkering moet voldoen gelet op voor het waterkerend vermogen bepalende factoren </w:t>
            </w:r>
          </w:p>
          <w:p>
            <w:r>
              <w:rPr>
                <w:sz w:val="16"/>
                <w:color w:val="000000"/>
              </w:rPr>
              <w:t>Toelichting: Gerepresenteerd als een geheelgetal (1:x)</w:t>
            </w:r>
          </w:p>
        </w:tc>
        <w:tc>
          <w:tcPr>
            <w:tcW w:w="1695" w:type="dxa"/>
            <w:tcBorders>
              <w:left w:val="single" w:sz="6" w:color="C0C0C0"/>
              <w:top w:val="single" w:sz="6" w:color="C0C0C0"/>
              <w:right w:val="single" w:sz="6" w:color="C0C0C0"/>
              <w:bottom w:val="single" w:sz="6" w:color="C0C0C0"/>
            </w:tcBorders>
          </w:tcPr>
          <w:p>
            <w:r>
              <w:rPr>
                <w:sz w:val="16"/>
                <w:color w:val="000000"/>
              </w:rPr>
              <w:t>String</w:t>
            </w:r>
          </w:p>
        </w:tc>
        <w:tc>
          <w:tcPr>
            <w:tcW w:w="570" w:type="dxa"/>
            <w:tcBorders>
              <w:left w:val="single" w:sz="6" w:color="C0C0C0"/>
              <w:top w:val="single" w:sz="6" w:color="C0C0C0"/>
              <w:right w:val="single" w:sz="6" w:color="C0C0C0"/>
              <w:bottom w:val="single" w:sz="6" w:color="C0C0C0"/>
            </w:tcBorders>
          </w:tcPr>
          <w:p>
            <w:r>
              <w:rPr>
                <w:sz w:val="16"/>
                <w:color w:val="000000"/>
              </w:rPr>
              <w:t>1:x</w:t>
            </w:r>
          </w:p>
        </w:tc>
        <w:tc>
          <w:tcPr>
            <w:tcW w:w="900"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79" w:name="_topic_WaterstaatswerkWaterkering"/>
      <w:bookmarkEnd w:id="279"/>
      <w:r>
        <w:rPr>
          <w:b/>
          <w:sz w:val="28"/>
          <w:color w:val="000000"/>
        </w:rPr>
        <w:t>WaterstaatswerkWaterkering</w:t>
      </w:r>
      <w:r/>
    </w:p>
    <w:p>
      <w:pPr>
        <w:pStyle w:val="5"/>
      </w:pPr>
      <w:bookmarkStart w:id="280" w:name="WaterstaatswerkWaterkering_Beschrijving"/>
      <w:bookmarkEnd w:id="280"/>
      <w:r>
        <w:t>Beschrijving</w:t>
      </w:r>
    </w:p>
    <w:p>
      <w:r>
        <w:rPr>
          <w:rStyle w:val="c13"/>
        </w:rPr>
      </w:r>
    </w:p>
    <w:p>
      <w:pPr>
        <w:pStyle w:val="6"/>
      </w:pPr>
      <w:r>
        <w:rPr>
          <w:color w:val="000000"/>
        </w:rPr>
        <w:t>Definitie</w:t>
      </w:r>
      <w:r>
        <w:br/>
      </w:r>
      <w:r>
        <w:rPr>
          <w:b w:val="0"/>
          <w:color w:val="000000"/>
        </w:rPr>
        <w:t>Volgt.</w:t>
      </w:r>
    </w:p>
    <w:p>
      <w:pPr>
        <w:tabs>
          <w:tab w:val="left" w:pos="1845"/>
        </w:tabs>
      </w:pPr>
      <w:r>
        <w:rPr>
          <w:i/>
        </w:rPr>
        <w:t>Herkomst definitie</w:t>
      </w:r>
      <w:r>
        <w:t>: Volgt.</w:t>
      </w:r>
    </w:p>
    <w:p>
      <w:pPr>
        <w:tabs>
          <w:tab w:val="left" w:pos="1845"/>
        </w:tabs>
      </w:pPr>
      <w:r>
        <w:t/>
      </w:r>
    </w:p>
    <w:p>
      <w:pPr>
        <w:pStyle w:val="6"/>
      </w:pPr>
      <w:r>
        <w:t>Toelichting</w:t>
      </w:r>
    </w:p>
    <w:p>
      <w:pPr>
        <w:tabs>
          <w:tab w:val="left" w:pos="1845"/>
        </w:tabs>
      </w:pPr>
      <w:r>
        <w:t xml:space="preserve">Het betreft de zonering zoals die volgt uit de waterwet. In de termen van IMGEO betreft het een functioneelgebied. </w:t>
      </w:r>
    </w:p>
    <w:p>
      <w:pPr>
        <w:tabs>
          <w:tab w:val="left" w:pos="1845"/>
        </w:tabs>
      </w:pPr>
      <w:r>
        <w:t/>
      </w:r>
    </w:p>
    <w:p>
      <w:pPr>
        <w:tabs>
          <w:tab w:val="left" w:pos="1845"/>
        </w:tabs>
      </w:pPr>
      <w:r>
        <w:t/>
      </w:r>
    </w:p>
    <w:p>
      <w:pPr>
        <w:tabs>
          <w:tab w:val="left" w:pos="1845"/>
        </w:tabs>
      </w:pPr>
      <w:r>
        <w:drawing>
          <wp:inline distT="0" distB="0" distL="0" distR="0">
            <wp:extent cx="6038850" cy="2209800"/>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7.png"/>
                    <pic:cNvPicPr/>
                  </pic:nvPicPr>
                  <pic:blipFill>
                    <a:blip r:embed="prId197" cstate="print"/>
                    <a:stretch>
                      <a:fillRect/>
                    </a:stretch>
                  </pic:blipFill>
                  <pic:spPr>
                    <a:xfrm>
                      <a:off x="0" y="0"/>
                      <a:ext cx="6038850" cy="2209800"/>
                    </a:xfrm>
                    <a:prstGeom prst="rect">
                      <a:avLst/>
                    </a:prstGeom>
                  </pic:spPr>
                </pic:pic>
              </a:graphicData>
            </a:graphic>
          </wp:inline>
        </w:drawing>
      </w:r>
    </w:p>
    <w:p>
      <w:pPr>
        <w:pStyle w:val="12"/>
        <w:ind w:left="360"/>
        <w:spacing w:lineRule="auto" w:line="264"/>
      </w:pPr>
      <w:r>
        <w:t/>
      </w:r>
    </w:p>
    <w:p>
      <w:pPr>
        <w:pStyle w:val="12"/>
        <w:spacing w:lineRule="auto" w:line="264"/>
        <w:numPr>
          <w:ilvl w:val="0"/>
          <w:numId w:val="4"/>
        </w:numPr>
      </w:pPr>
      <w:r/>
      <w:r>
        <w:t xml:space="preserve">Het waterstaatswerk waterkering heeft een 1:1 relatie met het object </w:t>
      </w:r>
      <w:r>
        <w:rPr>
          <w:i/>
        </w:rPr>
        <w:t>Waterkering</w:t>
      </w:r>
      <w:r>
        <w:t xml:space="preserve">. </w:t>
      </w:r>
    </w:p>
    <w:p>
      <w:pPr>
        <w:pStyle w:val="12"/>
        <w:spacing w:lineRule="auto" w:line="264"/>
        <w:numPr>
          <w:ilvl w:val="0"/>
          <w:numId w:val="4"/>
        </w:numPr>
      </w:pPr>
      <w:r/>
      <w:r>
        <w:t xml:space="preserve">De vlakken vormen de basis van het BGT-object ‘functioneel gebied: waterkering’ </w:t>
      </w:r>
    </w:p>
    <w:p>
      <w:pPr>
        <w:pStyle w:val="12"/>
        <w:spacing w:lineRule="auto" w:line="264"/>
        <w:numPr>
          <w:ilvl w:val="0"/>
          <w:numId w:val="4"/>
        </w:numPr>
      </w:pPr>
      <w:r/>
      <w:r>
        <w:t xml:space="preserve">Het waterstaatswerk waterkering is de bron voor het bepalen van de aangrenzende beschermingszones. </w:t>
      </w:r>
    </w:p>
    <w:p>
      <w:pPr>
        <w:pStyle w:val="12"/>
        <w:spacing w:lineRule="auto" w:line="264"/>
        <w:numPr>
          <w:ilvl w:val="0"/>
          <w:numId w:val="4"/>
        </w:numPr>
      </w:pPr>
      <w:r/>
      <w:r>
        <w:t xml:space="preserve">Het waterstaatswerk wordt in de lengterichting afgebakend door het type waterkering, net zoals het object waterkering. In de dwarsrichting wordt het waterstaatswerk afgebakend door de teenlijnen. </w:t>
      </w:r>
    </w:p>
    <w:p>
      <w:r>
        <w:t/>
      </w:r>
    </w:p>
    <w:p>
      <w:pPr>
        <w:pStyle w:val="6"/>
      </w:pPr>
      <w:r>
        <w:t>Geometrie</w:t>
      </w:r>
    </w:p>
    <w:tbl>
      <w:tblPr>
        <w:tblW w:w="9720" w:type="dxa"/>
        <w:tblLayout w:type="fixed"/>
        <w:tblCellMar>
          <w:top w:w="15" w:type="dxa"/>
          <w:left w:w="75" w:type="dxa"/>
          <w:bottom w:w="15" w:type="dxa"/>
          <w:right w:w="75" w:type="dxa"/>
        </w:tblCellMar>
      </w:tblPr>
      <w:tblGrid>
        <w:gridCol w:w="1695"/>
        <w:gridCol w:w="7965"/>
      </w:tblGrid>
      <w:tr>
        <w:trPr>
          <w:trHeight w:val="300" w:hRule="atLeast"/>
        </w:trPr>
        <w:tc>
          <w:tcPr>
            <w:tcW w:w="1695"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796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Zoomniveau</w:t>
            </w:r>
          </w:p>
        </w:tc>
        <w:tc>
          <w:tcPr>
            <w:tcW w:w="796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695" w:type="dxa"/>
            <w:tcBorders>
              <w:left w:val="single" w:sz="6" w:color="BFBFBF"/>
              <w:top w:val="single" w:sz="6" w:color="BFBFBF"/>
              <w:right w:val="single" w:sz="6" w:color="BFBFBF"/>
              <w:bottom w:val="single" w:sz="6" w:color="BFBFBF"/>
            </w:tcBorders>
            <w:vAlign w:val="center"/>
          </w:tcPr>
          <w:p>
            <w:r>
              <w:t>Representatie</w:t>
            </w:r>
          </w:p>
        </w:tc>
        <w:tc>
          <w:tcPr>
            <w:tcW w:w="796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Watersysteem, Keringen</w:t>
            </w:r>
          </w:p>
        </w:tc>
        <w:tc>
          <w:tcPr>
            <w:tcW w:w="7950" w:type="dxa"/>
            <w:tcBorders>
              <w:left w:val="single" w:sz="6" w:color="BFBFBF"/>
              <w:top w:val="single" w:sz="6" w:color="BFBFBF"/>
              <w:right w:val="single" w:sz="6" w:color="BFBFBF"/>
              <w:bottom w:val="single" w:sz="6" w:color="BFBFBF"/>
            </w:tcBorders>
          </w:tcPr>
          <w:p>
            <w:r>
              <w:rPr>
                <w:rStyle w:val="c13"/>
              </w:rPr>
              <w:t>Beschermingszone</w:t>
            </w:r>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Waterkering">
              <w:r>
                <w:rPr>
                  <w:rStyle w:val="c13"/>
                </w:rPr>
                <w:t>Waterkering</w:t>
              </w:r>
            </w:hyperlink>
          </w:p>
        </w:tc>
      </w:tr>
    </w:tbl>
    <w:p>
      <w:r>
        <w:rPr>
          <w:color w:val="auto"/>
        </w:rP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Geen omschrijving beschikbaar.</w:t>
            </w:r>
          </w:p>
        </w:tc>
      </w:tr>
    </w:tbl>
    <w:p>
      <w:r>
        <w:t/>
      </w:r>
    </w:p>
    <w:p>
      <w:r>
        <w:t/>
      </w:r>
    </w:p>
    <w:p>
      <w:pPr>
        <w:pStyle w:val="5"/>
      </w:pPr>
      <w:bookmarkStart w:id="281" w:name="WaterstaatswerkWaterkering_FM"/>
      <w:bookmarkEnd w:id="281"/>
      <w:r>
        <w:t>Functioneel Model</w:t>
      </w:r>
      <w:r>
        <w:rPr>
          <w:rStyle w:val="c13"/>
        </w:rPr>
      </w:r>
    </w:p>
    <w:p>
      <w:r>
        <w:t/>
      </w:r>
    </w:p>
    <w:p>
      <w:r>
        <w:drawing>
          <wp:inline distT="0" distB="0" distL="0" distR="0">
            <wp:extent cx="5448300" cy="257175"/>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8.png"/>
                    <pic:cNvPicPr/>
                  </pic:nvPicPr>
                  <pic:blipFill>
                    <a:blip r:embed="prId198"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4857750" cy="476250"/>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9.png"/>
                    <pic:cNvPicPr/>
                  </pic:nvPicPr>
                  <pic:blipFill>
                    <a:blip r:embed="prId199" cstate="print"/>
                    <a:stretch>
                      <a:fillRect/>
                    </a:stretch>
                  </pic:blipFill>
                  <pic:spPr>
                    <a:xfrm>
                      <a:off x="0" y="0"/>
                      <a:ext cx="4857750" cy="476250"/>
                    </a:xfrm>
                    <a:prstGeom prst="rect">
                      <a:avLst/>
                    </a:prstGeom>
                  </pic:spPr>
                </pic:pic>
              </a:graphicData>
            </a:graphic>
          </wp:inline>
        </w:drawing>
      </w:r>
    </w:p>
    <w:p>
      <w:r>
        <w:t/>
      </w:r>
    </w:p>
    <w:p>
      <w:r>
        <w:t/>
      </w:r>
    </w:p>
    <w:p>
      <w:pPr>
        <w:pStyle w:val="5"/>
      </w:pPr>
      <w:bookmarkStart w:id="282" w:name="WaterstaatswerkWaterkering_Attributen"/>
      <w:bookmarkEnd w:id="282"/>
      <w:r>
        <w:t xml:space="preserve">Attributen </w:t>
      </w:r>
      <w:r>
        <w:rPr>
          <w:rStyle w:val="c13"/>
        </w:rPr>
      </w:r>
    </w:p>
    <w:p>
      <w:r>
        <w:t/>
      </w:r>
    </w:p>
    <w:p>
      <w:r>
        <w:t xml:space="preserve">Naast onderstaande attributen heeft WaterstaatswerkWaterkering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890"/>
        <w:gridCol w:w="3795"/>
        <w:gridCol w:w="1590"/>
        <w:gridCol w:w="600"/>
        <w:gridCol w:w="1020"/>
        <w:gridCol w:w="765"/>
      </w:tblGrid>
      <w:tr>
        <w:trPr>
          <w:trHeight w:val="225" w:hRule="atLeast"/>
        </w:trPr>
        <w:tc>
          <w:tcPr>
            <w:tcW w:w="189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7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9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00"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6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890" w:type="dxa"/>
            <w:tcBorders>
              <w:left w:val="single" w:sz="6" w:color="C0C0C0"/>
              <w:top w:val="single" w:sz="6" w:color="C0C0C0"/>
              <w:right w:val="single" w:sz="6" w:color="C0C0C0"/>
              <w:bottom w:val="single" w:sz="6" w:color="C0C0C0"/>
            </w:tcBorders>
          </w:tcPr>
          <w:p>
            <w:r>
              <w:rPr>
                <w:sz w:val="16"/>
                <w:color w:val="000000"/>
              </w:rPr>
              <w:t>OBJECTID</w:t>
            </w:r>
          </w:p>
        </w:tc>
        <w:tc>
          <w:tcPr>
            <w:tcW w:w="37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90" w:type="dxa"/>
            <w:tcBorders>
              <w:left w:val="single" w:sz="6" w:color="C0C0C0"/>
              <w:top w:val="single" w:sz="6" w:color="C0C0C0"/>
              <w:right w:val="single" w:sz="6" w:color="C0C0C0"/>
              <w:bottom w:val="single" w:sz="6" w:color="C0C0C0"/>
            </w:tcBorders>
          </w:tcPr>
          <w:p>
            <w:r>
              <w:rPr>
                <w:sz w:val="16"/>
                <w:color w:val="000000"/>
              </w:rPr>
              <w:t>esriFieldTypeOID</w:t>
            </w:r>
          </w:p>
        </w:tc>
        <w:tc>
          <w:tcPr>
            <w:tcW w:w="600" w:type="dxa"/>
            <w:tcBorders>
              <w:left w:val="single" w:sz="6" w:color="C0C0C0"/>
              <w:top w:val="single" w:sz="6" w:color="C0C0C0"/>
              <w:right w:val="single" w:sz="6" w:color="C0C0C0"/>
              <w:bottom w:val="single" w:sz="6" w:color="C0C0C0"/>
            </w:tcBorders>
          </w:tcPr>
          <w:p>
            <w: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90" w:type="dxa"/>
            <w:tcBorders>
              <w:left w:val="single" w:sz="6" w:color="C0C0C0"/>
              <w:top w:val="single" w:sz="6" w:color="C0C0C0"/>
              <w:right w:val="single" w:sz="6" w:color="C0C0C0"/>
              <w:bottom w:val="single" w:sz="6" w:color="C0C0C0"/>
            </w:tcBorders>
          </w:tcPr>
          <w:p>
            <w:r>
              <w:rPr>
                <w:sz w:val="16"/>
                <w:color w:val="000000"/>
              </w:rPr>
              <w:t>waterkeringID</w:t>
            </w:r>
          </w:p>
        </w:tc>
        <w:tc>
          <w:tcPr>
            <w:tcW w:w="3795" w:type="dxa"/>
            <w:tcBorders>
              <w:left w:val="single" w:sz="6" w:color="C0C0C0"/>
              <w:top w:val="single" w:sz="6" w:color="C0C0C0"/>
              <w:right w:val="single" w:sz="6" w:color="C0C0C0"/>
              <w:bottom w:val="single" w:sz="6" w:color="C0C0C0"/>
            </w:tcBorders>
          </w:tcPr>
          <w:p>
            <w:r>
              <w:rPr>
                <w:sz w:val="16"/>
                <w:color w:val="000000"/>
              </w:rPr>
              <w:t>Relatie naar Waterkering</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890" w:type="dxa"/>
            <w:tcBorders>
              <w:left w:val="single" w:sz="6" w:color="C0C0C0"/>
              <w:top w:val="single" w:sz="6" w:color="C0C0C0"/>
              <w:right w:val="single" w:sz="6" w:color="C0C0C0"/>
              <w:bottom w:val="single" w:sz="6" w:color="C0C0C0"/>
            </w:tcBorders>
          </w:tcPr>
          <w:p>
            <w:r>
              <w:rPr>
                <w:sz w:val="16"/>
                <w:color w:val="000000"/>
              </w:rPr>
              <w:t>metadataID</w:t>
            </w:r>
          </w:p>
        </w:tc>
        <w:tc>
          <w:tcPr>
            <w:tcW w:w="3795" w:type="dxa"/>
            <w:tcBorders>
              <w:left w:val="single" w:sz="6" w:color="C0C0C0"/>
              <w:top w:val="single" w:sz="6" w:color="C0C0C0"/>
              <w:right w:val="single" w:sz="6" w:color="C0C0C0"/>
              <w:bottom w:val="single" w:sz="6" w:color="C0C0C0"/>
            </w:tcBorders>
          </w:tcPr>
          <w:p>
            <w:r>
              <w:rPr>
                <w:sz w:val="16"/>
                <w:color w:val="000000"/>
              </w:rPr>
              <w:t>Relatie naar Metadata</w:t>
            </w:r>
          </w:p>
        </w:tc>
        <w:tc>
          <w:tcPr>
            <w:tcW w:w="1590" w:type="dxa"/>
            <w:tcBorders>
              <w:left w:val="single" w:sz="6" w:color="C0C0C0"/>
              <w:top w:val="single" w:sz="6" w:color="C0C0C0"/>
              <w:right w:val="single" w:sz="6" w:color="C0C0C0"/>
              <w:bottom w:val="single" w:sz="6" w:color="C0C0C0"/>
            </w:tcBorders>
          </w:tcPr>
          <w:p>
            <w:r>
              <w:rPr>
                <w:sz w:val="16"/>
                <w:color w:val="000000"/>
              </w:rPr>
              <w:t>GUID</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890" w:type="dxa"/>
            <w:tcBorders>
              <w:left w:val="single" w:sz="6" w:color="C0C0C0"/>
              <w:top w:val="single" w:sz="6" w:color="C0C0C0"/>
              <w:right w:val="single" w:sz="6" w:color="C0C0C0"/>
              <w:bottom w:val="single" w:sz="6" w:color="C0C0C0"/>
            </w:tcBorders>
          </w:tcPr>
          <w:p>
            <w:r>
              <w:rPr>
                <w:sz w:val="16"/>
                <w:color w:val="000000"/>
              </w:rPr>
              <w:t>Shape</w:t>
            </w:r>
          </w:p>
        </w:tc>
        <w:tc>
          <w:tcPr>
            <w:tcW w:w="37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90" w:type="dxa"/>
            <w:tcBorders>
              <w:left w:val="single" w:sz="6" w:color="C0C0C0"/>
              <w:top w:val="single" w:sz="6" w:color="C0C0C0"/>
              <w:right w:val="single" w:sz="6" w:color="C0C0C0"/>
              <w:bottom w:val="single" w:sz="6" w:color="C0C0C0"/>
            </w:tcBorders>
          </w:tcPr>
          <w:p>
            <w:r>
              <w:rPr>
                <w:sz w:val="16"/>
                <w:color w:val="000000"/>
              </w:rPr>
              <w:t>Geometry</w:t>
            </w:r>
          </w:p>
        </w:tc>
        <w:tc>
          <w:tcPr>
            <w:tcW w:w="600"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6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r>
        <w:t/>
      </w:r>
    </w:p>
    <w:p>
      <w:r>
        <w:rPr>
          <w:rFonts w:ascii="Times New Roman" w:hAnsi="Times New Roman" w:cs="Times New Roman" w:eastAsia="Times New Roman"/>
        </w:rP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83" w:name="_topic_WeesConstructie"/>
      <w:bookmarkEnd w:id="283"/>
      <w:r>
        <w:rPr>
          <w:b/>
          <w:sz w:val="28"/>
          <w:color w:val="000000"/>
        </w:rPr>
        <w:t>WeesConstructie</w:t>
      </w:r>
      <w:r/>
    </w:p>
    <w:p>
      <w:pPr>
        <w:pStyle w:val="5"/>
      </w:pPr>
      <w:bookmarkStart w:id="284" w:name="Weesconstructie_Beschrijving"/>
      <w:bookmarkEnd w:id="284"/>
      <w:r>
        <w:t>Beschrijving</w:t>
      </w:r>
    </w:p>
    <w:p>
      <w:r>
        <w:rPr>
          <w:rStyle w:val="c13"/>
        </w:rPr>
      </w:r>
    </w:p>
    <w:p>
      <w:pPr>
        <w:pStyle w:val="6"/>
      </w:pPr>
      <w:r>
        <w:rPr>
          <w:color w:val="000000"/>
        </w:rPr>
        <w:t>Definitie</w:t>
      </w:r>
    </w:p>
    <w:p>
      <w:pPr>
        <w:tabs>
          <w:tab w:val="left" w:pos="1845"/>
        </w:tabs>
      </w:pPr>
      <w:r>
        <w:t>Constructie die is achtergelaten in de Kering.</w:t>
      </w:r>
    </w:p>
    <w:p>
      <w:pPr>
        <w:tabs>
          <w:tab w:val="left" w:pos="1845"/>
        </w:tabs>
      </w:pPr>
      <w:r>
        <w:rPr>
          <w:i/>
        </w:rPr>
        <w:t>Herkomst definitie</w:t>
      </w:r>
      <w:r>
        <w:t>: Project</w:t>
      </w:r>
    </w:p>
    <w:p>
      <w:pPr>
        <w:tabs>
          <w:tab w:val="left" w:pos="1845"/>
        </w:tabs>
      </w:pPr>
      <w:r>
        <w:t/>
      </w:r>
    </w:p>
    <w:p>
      <w:pPr>
        <w:pStyle w:val="6"/>
      </w:pPr>
      <w:r>
        <w:t>Toelichting</w:t>
      </w:r>
    </w:p>
    <w:p>
      <w:pPr>
        <w:tabs>
          <w:tab w:val="left" w:pos="1845"/>
        </w:tabs>
      </w:pPr>
      <w:r>
        <w:t xml:space="preserve">In keringen bevinden zich in bepaalde gevallen nog oude constructies. Bijvoorbeeld oude funderingen of achtergelaten onderdelen van de gemaal. </w:t>
      </w:r>
      <w:r>
        <w:tab/>
      </w:r>
    </w:p>
    <w:p>
      <w:pPr>
        <w:tabs>
          <w:tab w:val="left" w:pos="1845"/>
        </w:tabs>
      </w:pPr>
      <w:r>
        <w:t/>
      </w:r>
    </w:p>
    <w:p>
      <w:pPr>
        <w:pStyle w:val="6"/>
      </w:pPr>
      <w:r>
        <w:t>Geometrie</w:t>
      </w:r>
    </w:p>
    <w:tbl>
      <w:tblPr>
        <w:tblW w:w="9750" w:type="dxa"/>
        <w:tblLayout w:type="fixed"/>
        <w:tblCellMar>
          <w:top w:w="15" w:type="dxa"/>
          <w:left w:w="75" w:type="dxa"/>
          <w:bottom w:w="15" w:type="dxa"/>
          <w:right w:w="75" w:type="dxa"/>
        </w:tblCellMar>
      </w:tblPr>
      <w:tblGrid>
        <w:gridCol w:w="1710"/>
        <w:gridCol w:w="2715"/>
        <w:gridCol w:w="2670"/>
        <w:gridCol w:w="2565"/>
      </w:tblGrid>
      <w:tr>
        <w:trPr>
          <w:trHeight w:val="300" w:hRule="atLeast"/>
        </w:trPr>
        <w:tc>
          <w:tcPr>
            <w:tcW w:w="171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2715" w:type="dxa"/>
            <w:tcBorders>
              <w:left w:val="single" w:sz="6" w:color="BFBFBF"/>
              <w:top w:val="single" w:sz="6" w:color="BFBFBF"/>
              <w:right w:val="single" w:sz="6" w:color="BFBFBF"/>
              <w:bottom w:val="single" w:sz="6" w:color="BFBFBF"/>
            </w:tcBorders>
            <w:vAlign w:val="center"/>
            <w:shd w:val="clear" w:color="auto" w:fill="B6DDE8"/>
          </w:tcPr>
          <w:p>
            <w:r>
              <w:rPr>
                <w:b/>
              </w:rPr>
              <w:t>Punt</w:t>
            </w:r>
          </w:p>
        </w:tc>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Lijn</w:t>
            </w:r>
          </w:p>
        </w:tc>
        <w:tc>
          <w:tcPr>
            <w:tcW w:w="2565"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Zoomniveau</w:t>
            </w:r>
          </w:p>
        </w:tc>
        <w:tc>
          <w:tcPr>
            <w:tcW w:w="2715" w:type="dxa"/>
            <w:tcBorders>
              <w:left w:val="single" w:sz="6" w:color="BFBFBF"/>
              <w:top w:val="single" w:sz="6" w:color="BFBFBF"/>
              <w:right w:val="single" w:sz="6" w:color="BFBFBF"/>
              <w:bottom w:val="single" w:sz="6" w:color="BFBFBF"/>
            </w:tcBorders>
            <w:vAlign w:val="center"/>
          </w:tcPr>
          <w:p>
            <w:r>
              <w:t>Geen zoomniveau bekend.</w:t>
            </w:r>
          </w:p>
        </w:tc>
        <w:tc>
          <w:tcPr>
            <w:tcW w:w="2670" w:type="dxa"/>
            <w:tcBorders>
              <w:left w:val="single" w:sz="6" w:color="BFBFBF"/>
              <w:top w:val="single" w:sz="6" w:color="BFBFBF"/>
              <w:right w:val="single" w:sz="6" w:color="BFBFBF"/>
              <w:bottom w:val="single" w:sz="6" w:color="BFBFBF"/>
            </w:tcBorders>
            <w:vAlign w:val="center"/>
          </w:tcPr>
          <w:p>
            <w:r>
              <w:t>Geen zoomniveau bekend.</w:t>
            </w:r>
          </w:p>
        </w:tc>
        <w:tc>
          <w:tcPr>
            <w:tcW w:w="2565"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1710" w:type="dxa"/>
            <w:tcBorders>
              <w:left w:val="single" w:sz="6" w:color="BFBFBF"/>
              <w:top w:val="single" w:sz="6" w:color="BFBFBF"/>
              <w:right w:val="single" w:sz="6" w:color="BFBFBF"/>
              <w:bottom w:val="single" w:sz="6" w:color="BFBFBF"/>
            </w:tcBorders>
            <w:vAlign w:val="center"/>
          </w:tcPr>
          <w:p>
            <w:r>
              <w:t>Representatie</w:t>
            </w:r>
          </w:p>
        </w:tc>
        <w:tc>
          <w:tcPr>
            <w:tcW w:w="2715" w:type="dxa"/>
            <w:tcBorders>
              <w:left w:val="single" w:sz="6" w:color="BFBFBF"/>
              <w:top w:val="single" w:sz="6" w:color="BFBFBF"/>
              <w:right w:val="single" w:sz="6" w:color="BFBFBF"/>
              <w:bottom w:val="single" w:sz="6" w:color="BFBFBF"/>
            </w:tcBorders>
            <w:vAlign w:val="center"/>
          </w:tcPr>
          <w:p>
            <w:r>
              <w:t>Geen omschrijving beschikbaar.</w:t>
            </w:r>
          </w:p>
        </w:tc>
        <w:tc>
          <w:tcPr>
            <w:tcW w:w="2670" w:type="dxa"/>
            <w:tcBorders>
              <w:left w:val="single" w:sz="6" w:color="BFBFBF"/>
              <w:top w:val="single" w:sz="6" w:color="BFBFBF"/>
              <w:right w:val="single" w:sz="6" w:color="BFBFBF"/>
              <w:bottom w:val="single" w:sz="6" w:color="BFBFBF"/>
            </w:tcBorders>
            <w:vAlign w:val="center"/>
          </w:tcPr>
          <w:p>
            <w:r>
              <w:t>Geen omschrijving beschikbaar.</w:t>
            </w:r>
          </w:p>
        </w:tc>
        <w:tc>
          <w:tcPr>
            <w:tcW w:w="2565"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bl>
    <w:p>
      <w:r>
        <w:t/>
      </w:r>
    </w:p>
    <w:p>
      <w:pPr>
        <w:pStyle w:val="6"/>
      </w:pPr>
      <w:r>
        <w:t>Relaties standaarden</w:t>
      </w:r>
    </w:p>
    <w:p>
      <w:r>
        <w:t>Er zijn geen relaties met de vier standaarden IMWA, IMGeo, BGT en INSPIRE.</w:t>
      </w:r>
    </w:p>
    <w:p>
      <w:r>
        <w:t/>
      </w:r>
    </w:p>
    <w:p>
      <w:pPr>
        <w:pStyle w:val="6"/>
      </w:pPr>
      <w:r>
        <w:t xml:space="preserve">Komt voor in  </w:t>
      </w:r>
    </w:p>
    <w:tbl>
      <w:tblPr>
        <w:tblW w:w="9675" w:type="dxa"/>
        <w:tblLayout w:type="fixed"/>
        <w:tblCellMar>
          <w:top w:w="15" w:type="dxa"/>
          <w:left w:w="0" w:type="dxa"/>
          <w:bottom w:w="15" w:type="dxa"/>
          <w:right w:w="0" w:type="dxa"/>
        </w:tblCellMar>
      </w:tblPr>
      <w:tblGrid>
        <w:gridCol w:w="2175"/>
        <w:gridCol w:w="7500"/>
      </w:tblGrid>
      <w:tr>
        <w:trPr>
          <w:trHeight w:val="300" w:hRule="atLeast"/>
        </w:trPr>
        <w:tc>
          <w:tcPr>
            <w:tcW w:w="2175" w:type="dxa"/>
          </w:tcPr>
          <w:p>
            <w:r>
              <w:t>Producten</w:t>
            </w:r>
          </w:p>
        </w:tc>
        <w:tc>
          <w:tcPr>
            <w:tcW w:w="7500" w:type="dxa"/>
          </w:tcPr>
          <w:p>
            <w:r>
              <w:t>Legger Waterveiligheid</w:t>
            </w:r>
          </w:p>
        </w:tc>
      </w:tr>
      <w:tr>
        <w:trPr>
          <w:trHeight w:val="300" w:hRule="atLeast"/>
        </w:trPr>
        <w:tc>
          <w:tcPr>
            <w:tcW w:w="2175" w:type="dxa"/>
          </w:tcPr>
          <w:p>
            <w:r>
              <w:t>Onderdeel van</w:t>
            </w:r>
            <w:r>
              <w:tab/>
            </w:r>
          </w:p>
        </w:tc>
        <w:tc>
          <w:tcPr>
            <w:tcW w:w="7500" w:type="dxa"/>
          </w:tcPr>
          <w:p>
            <w:r>
              <w:t>DAMO Keringen</w:t>
            </w:r>
          </w:p>
        </w:tc>
      </w:tr>
    </w:tbl>
    <w:p>
      <w:r>
        <w:t/>
      </w:r>
    </w:p>
    <w:p>
      <w:pPr>
        <w:pStyle w:val="6"/>
      </w:pPr>
      <w:r>
        <w:t>Inwinningsregels</w:t>
      </w:r>
      <w:r>
        <w:tab/>
      </w:r>
    </w:p>
    <w:p>
      <w:r>
        <w:t>Geen omschrijving beschikbaar.</w:t>
      </w:r>
    </w:p>
    <w:p>
      <w:r>
        <w:t/>
      </w:r>
    </w:p>
    <w:p>
      <w:r>
        <w:t/>
      </w:r>
    </w:p>
    <w:p>
      <w:pPr>
        <w:pStyle w:val="5"/>
      </w:pPr>
      <w:bookmarkStart w:id="285" w:name="Weesconstructie_FM"/>
      <w:bookmarkEnd w:id="285"/>
      <w:r>
        <w:t>Functioneel Model</w:t>
      </w:r>
      <w:r>
        <w:rPr>
          <w:rStyle w:val="c13"/>
        </w:rPr>
      </w:r>
    </w:p>
    <w:p>
      <w:r>
        <w:t/>
      </w:r>
    </w:p>
    <w:p>
      <w:r>
        <w:drawing>
          <wp:inline distT="0" distB="0" distL="0" distR="0">
            <wp:extent cx="5448300" cy="257175"/>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0.png"/>
                    <pic:cNvPicPr/>
                  </pic:nvPicPr>
                  <pic:blipFill>
                    <a:blip r:embed="prId200"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png"/>
                    <pic:cNvPicPr/>
                  </pic:nvPicPr>
                  <pic:blipFill>
                    <a:blip r:embed="prId201"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286" w:name="Weesconstructie_Attributen"/>
      <w:bookmarkEnd w:id="286"/>
      <w:r>
        <w:t xml:space="preserve">Attributen </w:t>
      </w:r>
      <w:r>
        <w:rPr>
          <w:rStyle w:val="c13"/>
        </w:rPr>
      </w:r>
    </w:p>
    <w:p>
      <w:r>
        <w:t/>
      </w:r>
    </w:p>
    <w:p>
      <w:r>
        <w:t xml:space="preserve">Naast onderstaande attributen heeft WeesConstructie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1695"/>
        <w:gridCol w:w="3990"/>
        <w:gridCol w:w="1650"/>
        <w:gridCol w:w="645"/>
        <w:gridCol w:w="930"/>
        <w:gridCol w:w="75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99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50"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3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5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399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50" w:type="dxa"/>
            <w:tcBorders>
              <w:left w:val="single" w:sz="6" w:color="C0C0C0"/>
              <w:top w:val="single" w:sz="6" w:color="C0C0C0"/>
              <w:right w:val="single" w:sz="6" w:color="C0C0C0"/>
              <w:bottom w:val="single" w:sz="6" w:color="C0C0C0"/>
            </w:tcBorders>
          </w:tcPr>
          <w:p>
            <w:r>
              <w:rPr>
                <w:sz w:val="16"/>
                <w:color w:val="000000"/>
              </w:rPr>
              <w:t>esriFieldTypeOID</w:t>
            </w:r>
          </w:p>
        </w:tc>
        <w:tc>
          <w:tcPr>
            <w:tcW w:w="645" w:type="dxa"/>
            <w:tcBorders>
              <w:left w:val="single" w:sz="6" w:color="C0C0C0"/>
              <w:top w:val="single" w:sz="6" w:color="C0C0C0"/>
              <w:right w:val="single" w:sz="6" w:color="C0C0C0"/>
              <w:bottom w:val="single" w:sz="6" w:color="C0C0C0"/>
            </w:tcBorders>
          </w:tcPr>
          <w:p>
            <w: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5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Omschrijving</w:t>
            </w:r>
          </w:p>
        </w:tc>
        <w:tc>
          <w:tcPr>
            <w:tcW w:w="3990" w:type="dxa"/>
            <w:tcBorders>
              <w:left w:val="single" w:sz="6" w:color="C0C0C0"/>
              <w:top w:val="single" w:sz="6" w:color="C0C0C0"/>
              <w:right w:val="single" w:sz="6" w:color="C0C0C0"/>
              <w:bottom w:val="single" w:sz="6" w:color="C0C0C0"/>
            </w:tcBorders>
          </w:tcPr>
          <w:p>
            <w:r>
              <w:rPr>
                <w:sz w:val="16"/>
                <w:color w:val="000000"/>
              </w:rPr>
              <w:t>Omschrijving van de weesconstructie</w:t>
            </w:r>
          </w:p>
        </w:tc>
        <w:tc>
          <w:tcPr>
            <w:tcW w:w="1650" w:type="dxa"/>
            <w:tcBorders>
              <w:left w:val="single" w:sz="6" w:color="C0C0C0"/>
              <w:top w:val="single" w:sz="6" w:color="C0C0C0"/>
              <w:right w:val="single" w:sz="6" w:color="C0C0C0"/>
              <w:bottom w:val="single" w:sz="6" w:color="C0C0C0"/>
            </w:tcBorders>
          </w:tcPr>
          <w:p>
            <w:r>
              <w:rPr>
                <w:sz w:val="16"/>
                <w:color w:val="000000"/>
              </w:rPr>
              <w:t>String</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5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metadataID</w:t>
            </w:r>
          </w:p>
        </w:tc>
        <w:tc>
          <w:tcPr>
            <w:tcW w:w="399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50" w:type="dxa"/>
            <w:tcBorders>
              <w:left w:val="single" w:sz="6" w:color="C0C0C0"/>
              <w:top w:val="single" w:sz="6" w:color="C0C0C0"/>
              <w:right w:val="single" w:sz="6" w:color="C0C0C0"/>
              <w:bottom w:val="single" w:sz="6" w:color="C0C0C0"/>
            </w:tcBorders>
          </w:tcPr>
          <w:p>
            <w:r>
              <w:rPr>
                <w:sz w:val="16"/>
                <w:color w:val="000000"/>
              </w:rPr>
              <w:t>GUID</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5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399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punt</w:t>
            </w:r>
          </w:p>
        </w:tc>
        <w:tc>
          <w:tcPr>
            <w:tcW w:w="1650" w:type="dxa"/>
            <w:tcBorders>
              <w:left w:val="single" w:sz="6" w:color="C0C0C0"/>
              <w:top w:val="single" w:sz="6" w:color="C0C0C0"/>
              <w:right w:val="single" w:sz="6" w:color="C0C0C0"/>
              <w:bottom w:val="single" w:sz="6" w:color="C0C0C0"/>
            </w:tcBorders>
          </w:tcPr>
          <w:p>
            <w:r>
              <w:rPr>
                <w:sz w:val="16"/>
                <w:color w:val="000000"/>
              </w:rPr>
              <w:t>Geometry</w:t>
            </w:r>
          </w:p>
        </w:tc>
        <w:tc>
          <w:tcPr>
            <w:tcW w:w="645" w:type="dxa"/>
            <w:tcBorders>
              <w:left w:val="single" w:sz="6" w:color="C0C0C0"/>
              <w:top w:val="single" w:sz="6" w:color="C0C0C0"/>
              <w:right w:val="single" w:sz="6" w:color="C0C0C0"/>
              <w:bottom w:val="single" w:sz="6" w:color="C0C0C0"/>
            </w:tcBorders>
          </w:tcPr>
          <w:p>
            <w:r>
              <w:rPr>
                <w:sz w:val="16"/>
                <w:color w:val="000000"/>
              </w:rPr>
              <w:t/>
            </w:r>
          </w:p>
        </w:tc>
        <w:tc>
          <w:tcPr>
            <w:tcW w:w="930" w:type="dxa"/>
            <w:tcBorders>
              <w:left w:val="single" w:sz="6" w:color="C0C0C0"/>
              <w:top w:val="single" w:sz="6" w:color="C0C0C0"/>
              <w:right w:val="single" w:sz="6" w:color="C0C0C0"/>
              <w:bottom w:val="single" w:sz="6" w:color="C0C0C0"/>
            </w:tcBorders>
          </w:tcPr>
          <w:p>
            <w:r>
              <w:rPr>
                <w:sz w:val="16"/>
                <w:color w:val="000000"/>
              </w:rPr>
              <w:t/>
            </w:r>
          </w:p>
        </w:tc>
        <w:tc>
          <w:tcPr>
            <w:tcW w:w="750"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WeesconstructieLijn </w:t>
      </w:r>
      <w:r/>
    </w:p>
    <w:tbl>
      <w:tblPr>
        <w:tblW w:w="9780" w:type="dxa"/>
        <w:tblLayout w:type="fixed"/>
        <w:tblCellMar>
          <w:top w:w="15" w:type="dxa"/>
          <w:left w:w="30" w:type="dxa"/>
          <w:bottom w:w="15" w:type="dxa"/>
          <w:right w:w="30" w:type="dxa"/>
        </w:tblCellMar>
        <w:tblInd w:w="-30" w:type="dxa"/>
      </w:tblPr>
      <w:tblGrid>
        <w:gridCol w:w="1695"/>
        <w:gridCol w:w="4095"/>
        <w:gridCol w:w="1605"/>
        <w:gridCol w:w="555"/>
        <w:gridCol w:w="990"/>
        <w:gridCol w:w="720"/>
      </w:tblGrid>
      <w:tr>
        <w:trPr>
          <w:trHeight w:val="225"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0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99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0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weesconstructieID</w:t>
            </w:r>
          </w:p>
        </w:tc>
        <w:tc>
          <w:tcPr>
            <w:tcW w:w="4095"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60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9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605"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ESRI</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lijn</w:t>
            </w:r>
          </w:p>
        </w:tc>
        <w:tc>
          <w:tcPr>
            <w:tcW w:w="160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99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pPr>
        <w:pStyle w:val="6"/>
      </w:pPr>
      <w:r>
        <w:t xml:space="preserve">WeesconstructieVlak </w:t>
      </w:r>
      <w:r/>
    </w:p>
    <w:tbl>
      <w:tblPr>
        <w:tblW w:w="9780" w:type="dxa"/>
        <w:tblLayout w:type="fixed"/>
        <w:tblCellMar>
          <w:top w:w="15" w:type="dxa"/>
          <w:left w:w="30" w:type="dxa"/>
          <w:bottom w:w="15" w:type="dxa"/>
          <w:right w:w="30" w:type="dxa"/>
        </w:tblCellMar>
        <w:tblInd w:w="-30" w:type="dxa"/>
      </w:tblPr>
      <w:tblGrid>
        <w:gridCol w:w="1695"/>
        <w:gridCol w:w="4095"/>
        <w:gridCol w:w="1575"/>
        <w:gridCol w:w="555"/>
        <w:gridCol w:w="1020"/>
        <w:gridCol w:w="720"/>
      </w:tblGrid>
      <w:tr>
        <w:trPr>
          <w:trHeight w:val="300" w:hRule="atLeast"/>
        </w:trPr>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4095"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57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5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1020"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720"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OBJECTID</w:t>
            </w:r>
          </w:p>
        </w:tc>
        <w:tc>
          <w:tcPr>
            <w:tcW w:w="4095"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575" w:type="dxa"/>
            <w:tcBorders>
              <w:left w:val="single" w:sz="6" w:color="C0C0C0"/>
              <w:top w:val="single" w:sz="6" w:color="C0C0C0"/>
              <w:right w:val="single" w:sz="6" w:color="C0C0C0"/>
              <w:bottom w:val="single" w:sz="6" w:color="C0C0C0"/>
            </w:tcBorders>
          </w:tcPr>
          <w:p>
            <w:r>
              <w:rPr>
                <w:sz w:val="16"/>
                <w:color w:val="000000"/>
              </w:rPr>
              <w:t>esriFieldTypeOID</w:t>
            </w:r>
          </w:p>
        </w:tc>
        <w:tc>
          <w:tcPr>
            <w:tcW w:w="555" w:type="dxa"/>
            <w:tcBorders>
              <w:left w:val="single" w:sz="6" w:color="C0C0C0"/>
              <w:top w:val="single" w:sz="6" w:color="C0C0C0"/>
              <w:right w:val="single" w:sz="6" w:color="C0C0C0"/>
              <w:bottom w:val="single" w:sz="6" w:color="C0C0C0"/>
            </w:tcBorders>
          </w:tcPr>
          <w:p>
            <w: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weesconstructieID</w:t>
            </w:r>
          </w:p>
        </w:tc>
        <w:tc>
          <w:tcPr>
            <w:tcW w:w="4095" w:type="dxa"/>
            <w:tcBorders>
              <w:left w:val="single" w:sz="6" w:color="C0C0C0"/>
              <w:top w:val="single" w:sz="6" w:color="C0C0C0"/>
              <w:right w:val="single" w:sz="6" w:color="C0C0C0"/>
              <w:bottom w:val="single" w:sz="6" w:color="C0C0C0"/>
            </w:tcBorders>
          </w:tcPr>
          <w:p>
            <w:r>
              <w:rPr>
                <w:sz w:val="16"/>
                <w:color w:val="000000"/>
              </w:rPr>
              <w:t>Relatie naar Weesconstructie</w:t>
            </w:r>
          </w:p>
        </w:tc>
        <w:tc>
          <w:tcPr>
            <w:tcW w:w="1575" w:type="dxa"/>
            <w:tcBorders>
              <w:left w:val="single" w:sz="6" w:color="C0C0C0"/>
              <w:top w:val="single" w:sz="6" w:color="C0C0C0"/>
              <w:right w:val="single" w:sz="6" w:color="C0C0C0"/>
              <w:bottom w:val="single" w:sz="6" w:color="C0C0C0"/>
            </w:tcBorders>
          </w:tcPr>
          <w:p>
            <w:r>
              <w:rPr>
                <w:sz w:val="16"/>
                <w:color w:val="000000"/>
              </w:rPr>
              <w:t>GUID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globalID</w:t>
            </w:r>
          </w:p>
        </w:tc>
        <w:tc>
          <w:tcPr>
            <w:tcW w:w="4095" w:type="dxa"/>
            <w:tcBorders>
              <w:left w:val="single" w:sz="6" w:color="C0C0C0"/>
              <w:top w:val="single" w:sz="6" w:color="C0C0C0"/>
              <w:right w:val="single" w:sz="6" w:color="C0C0C0"/>
              <w:bottom w:val="single" w:sz="6" w:color="C0C0C0"/>
            </w:tcBorders>
          </w:tcPr>
          <w:p>
            <w:r>
              <w:rPr>
                <w:sz w:val="16"/>
                <w:color w:val="000000"/>
              </w:rPr>
              <w:t>PK, Unieke identifier waarvan de waarden automatisch worden toegekend. GlobalID is noodzakelijk voor de uniciteit van objecten en relaties.</w:t>
            </w:r>
          </w:p>
        </w:tc>
        <w:tc>
          <w:tcPr>
            <w:tcW w:w="1575" w:type="dxa"/>
            <w:tcBorders>
              <w:left w:val="single" w:sz="6" w:color="C0C0C0"/>
              <w:top w:val="single" w:sz="6" w:color="C0C0C0"/>
              <w:right w:val="single" w:sz="6" w:color="C0C0C0"/>
              <w:bottom w:val="single" w:sz="6" w:color="C0C0C0"/>
            </w:tcBorders>
          </w:tcPr>
          <w:p>
            <w:r>
              <w:rPr>
                <w:sz w:val="16"/>
                <w:color w:val="000000"/>
              </w:rPr>
              <w:t>GlobalID</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ESRI</w:t>
            </w:r>
          </w:p>
        </w:tc>
        <w:tc>
          <w:tcPr>
            <w:tcW w:w="720" w:type="dxa"/>
            <w:tcBorders>
              <w:left w:val="single" w:sz="6" w:color="C0C0C0"/>
              <w:top w:val="single" w:sz="6" w:color="C0C0C0"/>
              <w:right w:val="single" w:sz="6" w:color="C0C0C0"/>
              <w:bottom w:val="single" w:sz="6" w:color="C0C0C0"/>
            </w:tcBorders>
          </w:tcPr>
          <w:p>
            <w:r>
              <w:rPr>
                <w:sz w:val="16"/>
                <w:color w:val="000000"/>
              </w:rPr>
              <w:t>A</w:t>
            </w:r>
          </w:p>
        </w:tc>
      </w:tr>
      <w:tr>
        <w:trPr>
          <w:trHeight w:val="300" w:hRule="atLeast"/>
        </w:trPr>
        <w:tc>
          <w:tcPr>
            <w:tcW w:w="1695" w:type="dxa"/>
            <w:tcBorders>
              <w:left w:val="single" w:sz="6" w:color="C0C0C0"/>
              <w:top w:val="single" w:sz="6" w:color="C0C0C0"/>
              <w:right w:val="single" w:sz="6" w:color="C0C0C0"/>
              <w:bottom w:val="single" w:sz="6" w:color="C0C0C0"/>
            </w:tcBorders>
          </w:tcPr>
          <w:p>
            <w:r>
              <w:rPr>
                <w:sz w:val="16"/>
                <w:color w:val="000000"/>
              </w:rPr>
              <w:t>Shape</w:t>
            </w:r>
          </w:p>
        </w:tc>
        <w:tc>
          <w:tcPr>
            <w:tcW w:w="4095"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575" w:type="dxa"/>
            <w:tcBorders>
              <w:left w:val="single" w:sz="6" w:color="C0C0C0"/>
              <w:top w:val="single" w:sz="6" w:color="C0C0C0"/>
              <w:right w:val="single" w:sz="6" w:color="C0C0C0"/>
              <w:bottom w:val="single" w:sz="6" w:color="C0C0C0"/>
            </w:tcBorders>
          </w:tcPr>
          <w:p>
            <w:r>
              <w:rPr>
                <w:sz w:val="16"/>
                <w:color w:val="000000"/>
              </w:rPr>
              <w:t>Geometry</w:t>
            </w:r>
          </w:p>
        </w:tc>
        <w:tc>
          <w:tcPr>
            <w:tcW w:w="555" w:type="dxa"/>
            <w:tcBorders>
              <w:left w:val="single" w:sz="6" w:color="C0C0C0"/>
              <w:top w:val="single" w:sz="6" w:color="C0C0C0"/>
              <w:right w:val="single" w:sz="6" w:color="C0C0C0"/>
              <w:bottom w:val="single" w:sz="6" w:color="C0C0C0"/>
            </w:tcBorders>
          </w:tcPr>
          <w:p>
            <w:r>
              <w:rPr>
                <w:sz w:val="16"/>
                <w:color w:val="000000"/>
              </w:rPr>
              <w:t/>
            </w:r>
          </w:p>
        </w:tc>
        <w:tc>
          <w:tcPr>
            <w:tcW w:w="1020" w:type="dxa"/>
            <w:tcBorders>
              <w:left w:val="single" w:sz="6" w:color="C0C0C0"/>
              <w:top w:val="single" w:sz="6" w:color="C0C0C0"/>
              <w:right w:val="single" w:sz="6" w:color="C0C0C0"/>
              <w:bottom w:val="single" w:sz="6" w:color="C0C0C0"/>
            </w:tcBorders>
          </w:tcPr>
          <w:p>
            <w:r>
              <w:rPr>
                <w:sz w:val="16"/>
                <w:color w:val="000000"/>
              </w:rPr>
              <w:t/>
            </w:r>
          </w:p>
        </w:tc>
        <w:tc>
          <w:tcPr>
            <w:tcW w:w="720"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t/>
      </w:r>
    </w:p>
    <w:p>
      <w:r>
        <w:t/>
      </w:r>
    </w:p>
    <w:p>
      <w:pPr>
        <w:tabs>
          <w:tab w:val="left" w:pos="1815"/>
          <w:tab w:val="left" w:pos="5295"/>
          <w:tab w:val="left" w:pos="6960"/>
          <w:tab w:val="left" w:pos="8070"/>
        </w:tabs>
      </w:pPr>
      <w:r>
        <w:t/>
      </w:r>
    </w:p>
    <w:p>
      <w:r/>
      <w:r/>
      <w:r/>
    </w:p>
    <w:p>
      <w:r>
        <w:br w:type="page"/>
      </w:r>
    </w:p>
    <w:p>
      <w:pPr>
        <w:outlineLvl w:val="1"/>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87" w:name="_topic_Zinkstuk"/>
      <w:bookmarkEnd w:id="287"/>
      <w:r>
        <w:rPr>
          <w:b/>
          <w:sz w:val="28"/>
          <w:color w:val="000000"/>
        </w:rPr>
        <w:t>Zinkstuk</w:t>
      </w:r>
      <w:r/>
    </w:p>
    <w:p>
      <w:pPr>
        <w:pStyle w:val="5"/>
      </w:pPr>
      <w:bookmarkStart w:id="288" w:name="Zinkstuk_Beschrijving"/>
      <w:bookmarkEnd w:id="288"/>
      <w:r>
        <w:t>Beschrijving</w:t>
      </w:r>
    </w:p>
    <w:p>
      <w:r>
        <w:rPr>
          <w:rStyle w:val="c13"/>
        </w:rPr>
      </w:r>
    </w:p>
    <w:p>
      <w:pPr>
        <w:pStyle w:val="6"/>
      </w:pPr>
      <w:r>
        <w:rPr>
          <w:color w:val="000000"/>
        </w:rPr>
        <w:t>Definitie</w:t>
      </w:r>
    </w:p>
    <w:p>
      <w:pPr>
        <w:tabs>
          <w:tab w:val="left" w:pos="1845"/>
        </w:tabs>
      </w:pPr>
      <w:r>
        <w:t>Object ter bescherming van delen van de vooroever.</w:t>
      </w:r>
    </w:p>
    <w:p>
      <w:pPr>
        <w:tabs>
          <w:tab w:val="left" w:pos="1845"/>
        </w:tabs>
      </w:pPr>
      <w:r>
        <w:rPr>
          <w:i/>
        </w:rPr>
        <w:t>Herkomst definitie</w:t>
      </w:r>
      <w:r>
        <w:t xml:space="preserve">: </w:t>
      </w:r>
      <w:hyperlink r:id="hrId245">
        <w:r>
          <w:rPr>
            <w:rStyle w:val="c13"/>
          </w:rPr>
          <w:t>Aquo</w:t>
        </w:r>
      </w:hyperlink>
    </w:p>
    <w:p>
      <w:pPr>
        <w:tabs>
          <w:tab w:val="left" w:pos="1845"/>
        </w:tabs>
      </w:pPr>
      <w:r>
        <w:rPr>
          <w:b/>
        </w:rPr>
        <w:t/>
      </w:r>
    </w:p>
    <w:p>
      <w:pPr>
        <w:pStyle w:val="6"/>
      </w:pPr>
      <w:r>
        <w:t>Toelichting</w:t>
      </w:r>
    </w:p>
    <w:p>
      <w:pPr>
        <w:tabs>
          <w:tab w:val="left" w:pos="1845"/>
        </w:tabs>
      </w:pPr>
      <w:r>
        <w:drawing>
          <wp:inline distT="0" distB="0" distL="0" distR="0">
            <wp:extent cx="1771650" cy="1343025"/>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png"/>
                    <pic:cNvPicPr/>
                  </pic:nvPicPr>
                  <pic:blipFill>
                    <a:blip r:embed="prId202" cstate="print"/>
                    <a:stretch>
                      <a:fillRect/>
                    </a:stretch>
                  </pic:blipFill>
                  <pic:spPr>
                    <a:xfrm>
                      <a:off x="0" y="0"/>
                      <a:ext cx="1771650" cy="1343025"/>
                    </a:xfrm>
                    <a:prstGeom prst="rect">
                      <a:avLst/>
                    </a:prstGeom>
                  </pic:spPr>
                </pic:pic>
              </a:graphicData>
            </a:graphic>
          </wp:inline>
        </w:drawing>
      </w:r>
    </w:p>
    <w:p>
      <w:pPr>
        <w:tabs>
          <w:tab w:val="left" w:pos="1845"/>
        </w:tabs>
      </w:pPr>
      <w:r>
        <w:t/>
      </w:r>
    </w:p>
    <w:p>
      <w:pPr>
        <w:pStyle w:val="6"/>
      </w:pPr>
      <w:r>
        <w:t>Geometrie</w:t>
      </w:r>
    </w:p>
    <w:tbl>
      <w:tblPr>
        <w:tblW w:w="9720" w:type="dxa"/>
        <w:tblLayout w:type="fixed"/>
        <w:tblCellMar>
          <w:top w:w="15" w:type="dxa"/>
          <w:left w:w="75" w:type="dxa"/>
          <w:bottom w:w="15" w:type="dxa"/>
          <w:right w:w="75" w:type="dxa"/>
        </w:tblCellMar>
      </w:tblPr>
      <w:tblGrid>
        <w:gridCol w:w="2670"/>
        <w:gridCol w:w="6990"/>
      </w:tblGrid>
      <w:tr>
        <w:trPr>
          <w:trHeight w:val="300" w:hRule="atLeast"/>
        </w:trPr>
        <w:tc>
          <w:tcPr>
            <w:tcW w:w="2670" w:type="dxa"/>
            <w:tcBorders>
              <w:left w:val="single" w:sz="6" w:color="BFBFBF"/>
              <w:top w:val="single" w:sz="6" w:color="BFBFBF"/>
              <w:right w:val="single" w:sz="6" w:color="BFBFBF"/>
              <w:bottom w:val="single" w:sz="6" w:color="BFBFBF"/>
            </w:tcBorders>
            <w:vAlign w:val="center"/>
            <w:shd w:val="clear" w:color="auto" w:fill="B6DDE8"/>
          </w:tcPr>
          <w:p>
            <w:r>
              <w:rPr>
                <w:b/>
              </w:rPr>
              <w:t/>
            </w:r>
          </w:p>
        </w:tc>
        <w:tc>
          <w:tcPr>
            <w:tcW w:w="6990" w:type="dxa"/>
            <w:tcBorders>
              <w:left w:val="single" w:sz="6" w:color="BFBFBF"/>
              <w:top w:val="single" w:sz="6" w:color="BFBFBF"/>
              <w:right w:val="single" w:sz="6" w:color="BFBFBF"/>
              <w:bottom w:val="single" w:sz="6" w:color="BFBFBF"/>
            </w:tcBorders>
            <w:vAlign w:val="center"/>
            <w:shd w:val="clear" w:color="auto" w:fill="B6DDE8"/>
          </w:tcPr>
          <w:p>
            <w:r>
              <w:rPr>
                <w:b/>
              </w:rPr>
              <w:t>Vlak</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Zoomniveau</w:t>
            </w:r>
          </w:p>
        </w:tc>
        <w:tc>
          <w:tcPr>
            <w:tcW w:w="6990" w:type="dxa"/>
            <w:tcBorders>
              <w:left w:val="single" w:sz="6" w:color="BFBFBF"/>
              <w:top w:val="single" w:sz="6" w:color="BFBFBF"/>
              <w:right w:val="single" w:sz="6" w:color="BFBFBF"/>
              <w:bottom w:val="single" w:sz="6" w:color="BFBFBF"/>
            </w:tcBorders>
            <w:vAlign w:val="center"/>
          </w:tcPr>
          <w:p>
            <w:r>
              <w:t>Geen zoomniveau bekend.</w:t>
            </w:r>
          </w:p>
        </w:tc>
      </w:tr>
      <w:tr>
        <w:trPr>
          <w:trHeight w:val="300" w:hRule="atLeast"/>
        </w:trPr>
        <w:tc>
          <w:tcPr>
            <w:tcW w:w="2670" w:type="dxa"/>
            <w:tcBorders>
              <w:left w:val="single" w:sz="6" w:color="BFBFBF"/>
              <w:top w:val="single" w:sz="6" w:color="BFBFBF"/>
              <w:right w:val="single" w:sz="6" w:color="BFBFBF"/>
              <w:bottom w:val="single" w:sz="6" w:color="BFBFBF"/>
            </w:tcBorders>
            <w:vAlign w:val="center"/>
          </w:tcPr>
          <w:p>
            <w:r>
              <w:t>Representatie</w:t>
            </w:r>
          </w:p>
        </w:tc>
        <w:tc>
          <w:tcPr>
            <w:tcW w:w="6990" w:type="dxa"/>
            <w:tcBorders>
              <w:left w:val="single" w:sz="6" w:color="BFBFBF"/>
              <w:top w:val="single" w:sz="6" w:color="BFBFBF"/>
              <w:right w:val="single" w:sz="6" w:color="BFBFBF"/>
              <w:bottom w:val="single" w:sz="6" w:color="BFBFBF"/>
            </w:tcBorders>
            <w:vAlign w:val="center"/>
          </w:tcPr>
          <w:p>
            <w:r>
              <w:t>Geen omschrijving beschikbaar.</w:t>
            </w:r>
          </w:p>
        </w:tc>
      </w:tr>
    </w:tbl>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710"/>
        <w:gridCol w:w="7950"/>
      </w:tblGrid>
      <w:tr>
        <w:trPr>
          <w:trHeight w:val="300" w:hRule="atLeast"/>
        </w:trPr>
        <w:tc>
          <w:tcPr>
            <w:tcW w:w="1710" w:type="dxa"/>
            <w:tcBorders>
              <w:left w:val="single" w:sz="6" w:color="BFBFBF"/>
              <w:top w:val="single" w:sz="6" w:color="BFBFBF"/>
              <w:right w:val="single" w:sz="6" w:color="BFBFBF"/>
              <w:bottom w:val="single" w:sz="6" w:color="BFBFBF"/>
            </w:tcBorders>
            <w:shd w:val="clear" w:color="auto" w:fill="B6DDE8"/>
          </w:tcPr>
          <w:p>
            <w:r>
              <w:rPr>
                <w:b/>
              </w:rPr>
              <w:t>Model</w:t>
            </w:r>
          </w:p>
        </w:tc>
        <w:tc>
          <w:tcPr>
            <w:tcW w:w="79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710" w:type="dxa"/>
            <w:tcBorders>
              <w:left w:val="single" w:sz="6" w:color="BFBFBF"/>
              <w:top w:val="single" w:sz="6" w:color="BFBFBF"/>
              <w:right w:val="single" w:sz="6" w:color="BFBFBF"/>
              <w:bottom w:val="single" w:sz="6" w:color="BFBFBF"/>
            </w:tcBorders>
          </w:tcPr>
          <w:p>
            <w:r>
              <w:t>Algemeen</w:t>
            </w:r>
          </w:p>
        </w:tc>
        <w:tc>
          <w:tcPr>
            <w:tcW w:w="7950" w:type="dxa"/>
            <w:tcBorders>
              <w:left w:val="single" w:sz="6" w:color="BFBFBF"/>
              <w:top w:val="single" w:sz="6" w:color="BFBFBF"/>
              <w:right w:val="single" w:sz="6" w:color="BFBFBF"/>
              <w:bottom w:val="single" w:sz="6" w:color="BFBFBF"/>
            </w:tcBorders>
          </w:tcPr>
          <w:p>
            <w:hyperlink w:anchor="_topic_Leggerverwijzing">
              <w:r>
                <w:rPr>
                  <w:rStyle w:val="c13"/>
                </w:rPr>
                <w:t>Legger Waterveiligheid</w:t>
              </w:r>
            </w:hyperlink>
            <w:r>
              <w:t xml:space="preserve">, </w:t>
            </w:r>
            <w:hyperlink w:anchor="_topic_Metadata">
              <w:r>
                <w:rPr>
                  <w:rStyle w:val="c13"/>
                </w:rPr>
                <w:t>Metadata</w:t>
              </w:r>
            </w:hyperlink>
          </w:p>
        </w:tc>
      </w:tr>
      <w:tr>
        <w:trPr>
          <w:trHeight w:val="300" w:hRule="atLeast"/>
        </w:trPr>
        <w:tc>
          <w:tcPr>
            <w:tcW w:w="1710" w:type="dxa"/>
            <w:tcBorders>
              <w:left w:val="single" w:sz="6" w:color="BFBFBF"/>
              <w:top w:val="single" w:sz="6" w:color="BFBFBF"/>
              <w:right w:val="single" w:sz="6" w:color="BFBFBF"/>
              <w:bottom w:val="single" w:sz="6" w:color="BFBFBF"/>
            </w:tcBorders>
          </w:tcPr>
          <w:p>
            <w:r>
              <w:t>Keringen</w:t>
            </w:r>
          </w:p>
        </w:tc>
        <w:tc>
          <w:tcPr>
            <w:tcW w:w="7950" w:type="dxa"/>
            <w:tcBorders>
              <w:left w:val="single" w:sz="6" w:color="BFBFBF"/>
              <w:top w:val="single" w:sz="6" w:color="BFBFBF"/>
              <w:right w:val="single" w:sz="6" w:color="BFBFBF"/>
              <w:bottom w:val="single" w:sz="6" w:color="BFBFBF"/>
            </w:tcBorders>
          </w:tcPr>
          <w:p>
            <w:hyperlink w:anchor="_topic_Bestorting">
              <w:r>
                <w:rPr>
                  <w:rStyle w:val="c13"/>
                </w:rPr>
                <w:t>Bestorting</w:t>
              </w:r>
            </w:hyperlink>
          </w:p>
        </w:tc>
      </w:tr>
    </w:tbl>
    <w:p>
      <w:r>
        <w:t/>
      </w:r>
    </w:p>
    <w:p>
      <w:pPr>
        <w:pStyle w:val="6"/>
      </w:pPr>
      <w:r>
        <w:t>Relaties standaarden</w:t>
      </w:r>
    </w:p>
    <w:tbl>
      <w:tblPr>
        <w:tblW w:w="9765" w:type="dxa"/>
        <w:tblLayout w:type="fixed"/>
        <w:tblCellMar>
          <w:top w:w="15" w:type="dxa"/>
          <w:left w:w="75" w:type="dxa"/>
          <w:bottom w:w="15" w:type="dxa"/>
          <w:right w:w="75" w:type="dxa"/>
        </w:tblCellMar>
        <w:tblInd w:w="-15" w:type="dxa"/>
      </w:tblPr>
      <w:tblGrid>
        <w:gridCol w:w="1485"/>
        <w:gridCol w:w="1845"/>
        <w:gridCol w:w="1995"/>
        <w:gridCol w:w="1920"/>
        <w:gridCol w:w="2415"/>
      </w:tblGrid>
      <w:tr>
        <w:trPr>
          <w:trHeight w:val="300" w:hRule="atLeast"/>
        </w:trPr>
        <w:tc>
          <w:tcPr>
            <w:tcW w:w="1485" w:type="dxa"/>
            <w:tcBorders>
              <w:left w:val="single" w:sz="6" w:color="BFBFBF"/>
              <w:top w:val="single" w:sz="6" w:color="BFBFBF"/>
              <w:right w:val="single" w:sz="6" w:color="BFBFBF"/>
              <w:bottom w:val="single" w:sz="6" w:color="BFBFBF"/>
            </w:tcBorders>
            <w:vAlign w:val="center"/>
            <w:shd w:val="clear" w:color="auto" w:fill="B6DDE8"/>
          </w:tcPr>
          <w:p>
            <w:r>
              <w:rPr>
                <w:b/>
                <w:color w:val="000000"/>
              </w:rPr>
              <w:t>Standaard</w:t>
            </w:r>
          </w:p>
        </w:tc>
        <w:tc>
          <w:tcPr>
            <w:tcW w:w="1845" w:type="dxa"/>
            <w:tcBorders>
              <w:left w:val="nil"/>
              <w:top w:val="single" w:sz="6" w:color="BFBFBF"/>
              <w:right w:val="single" w:sz="6" w:color="BFBFBF"/>
              <w:bottom w:val="single" w:sz="6" w:color="BFBFBF"/>
            </w:tcBorders>
            <w:vAlign w:val="center"/>
            <w:shd w:val="clear" w:color="auto" w:fill="B6DDE8"/>
          </w:tcPr>
          <w:p>
            <w:r>
              <w:rPr>
                <w:b/>
                <w:color w:val="000000"/>
              </w:rPr>
              <w:t>Entiteit</w:t>
            </w:r>
          </w:p>
        </w:tc>
        <w:tc>
          <w:tcPr>
            <w:tcW w:w="1995" w:type="dxa"/>
            <w:tcBorders>
              <w:left w:val="nil"/>
              <w:top w:val="single" w:sz="6" w:color="BFBFBF"/>
              <w:right w:val="single" w:sz="6" w:color="BFBFBF"/>
              <w:bottom w:val="single" w:sz="6" w:color="BFBFBF"/>
            </w:tcBorders>
            <w:vAlign w:val="center"/>
            <w:shd w:val="clear" w:color="auto" w:fill="B6DDE8"/>
          </w:tcPr>
          <w:p>
            <w:r>
              <w:rPr>
                <w:b/>
                <w:color w:val="000000"/>
              </w:rPr>
              <w:t>Geometrie</w:t>
            </w:r>
          </w:p>
        </w:tc>
        <w:tc>
          <w:tcPr>
            <w:tcW w:w="1920" w:type="dxa"/>
            <w:tcBorders>
              <w:left w:val="nil"/>
              <w:top w:val="single" w:sz="6" w:color="BFBFBF"/>
              <w:right w:val="single" w:sz="6" w:color="BFBFBF"/>
              <w:bottom w:val="single" w:sz="6" w:color="BFBFBF"/>
            </w:tcBorders>
            <w:vAlign w:val="center"/>
            <w:shd w:val="clear" w:color="auto" w:fill="B6DDE8"/>
          </w:tcPr>
          <w:p>
            <w:r>
              <w:rPr>
                <w:b/>
                <w:color w:val="000000"/>
              </w:rPr>
              <w:t>Generalisatie</w:t>
            </w:r>
          </w:p>
        </w:tc>
        <w:tc>
          <w:tcPr>
            <w:tcW w:w="2415" w:type="dxa"/>
            <w:tcBorders>
              <w:left w:val="nil"/>
              <w:top w:val="single" w:sz="6" w:color="BFBFBF"/>
              <w:right w:val="single" w:sz="6" w:color="BFBFBF"/>
              <w:bottom w:val="single" w:sz="6" w:color="BFBFBF"/>
            </w:tcBorders>
            <w:vAlign w:val="center"/>
            <w:shd w:val="clear" w:color="auto" w:fill="B6DDE8"/>
          </w:tcPr>
          <w:p>
            <w:r>
              <w:rPr>
                <w:b/>
                <w:color w:val="000000"/>
              </w:rPr>
              <w:t>Specialisatie</w:t>
            </w:r>
          </w:p>
        </w:tc>
      </w:tr>
      <w:tr>
        <w:trPr>
          <w:trHeight w:val="300" w:hRule="atLeast"/>
        </w:trPr>
        <w:tc>
          <w:tcPr>
            <w:tcW w:w="1485" w:type="dxa"/>
            <w:tcBorders>
              <w:left w:val="single" w:sz="6" w:color="BFBFBF"/>
              <w:top w:val="nil"/>
              <w:right w:val="single" w:sz="6" w:color="BFBFBF"/>
              <w:bottom w:val="single" w:sz="6" w:color="BFBFBF"/>
            </w:tcBorders>
          </w:tcPr>
          <w:p>
            <w:r>
              <w:rPr>
                <w:color w:val="000000"/>
              </w:rPr>
              <w:t>IMWA</w:t>
            </w:r>
          </w:p>
        </w:tc>
        <w:tc>
          <w:tcPr>
            <w:tcW w:w="1845" w:type="dxa"/>
            <w:tcBorders>
              <w:left w:val="nil"/>
              <w:top w:val="nil"/>
              <w:right w:val="single" w:sz="6" w:color="C0C0C0"/>
              <w:bottom w:val="single" w:sz="6" w:color="C0C0C0"/>
            </w:tcBorders>
          </w:tcPr>
          <w:p>
            <w:hyperlink r:id="hrId246">
              <w:r>
                <w:rPr>
                  <w:rStyle w:val="c13"/>
                </w:rPr>
                <w:t>Zinkstuk</w:t>
              </w:r>
            </w:hyperlink>
          </w:p>
        </w:tc>
        <w:tc>
          <w:tcPr>
            <w:tcW w:w="1995" w:type="dxa"/>
            <w:tcBorders>
              <w:left w:val="nil"/>
              <w:top w:val="nil"/>
              <w:right w:val="single" w:sz="6" w:color="C0C0C0"/>
              <w:bottom w:val="single" w:sz="6" w:color="C0C0C0"/>
            </w:tcBorders>
          </w:tcPr>
          <w:p>
            <w:r>
              <w:rPr>
                <w:color w:val="000000"/>
              </w:rPr>
              <w:t>Nvt</w:t>
            </w:r>
          </w:p>
        </w:tc>
        <w:tc>
          <w:tcPr>
            <w:tcW w:w="1920" w:type="dxa"/>
            <w:tcBorders>
              <w:left w:val="nil"/>
              <w:top w:val="nil"/>
              <w:right w:val="single" w:sz="6" w:color="C0C0C0"/>
              <w:bottom w:val="single" w:sz="6" w:color="C0C0C0"/>
            </w:tcBorders>
          </w:tcPr>
          <w:p>
            <w:r>
              <w:t>Nvt</w:t>
            </w:r>
          </w:p>
        </w:tc>
        <w:tc>
          <w:tcPr>
            <w:tcW w:w="2415" w:type="dxa"/>
            <w:tcBorders>
              <w:left w:val="nil"/>
              <w:top w:val="nil"/>
              <w:right w:val="single" w:sz="6" w:color="C0C0C0"/>
              <w:bottom w:val="single" w:sz="6" w:color="C0C0C0"/>
            </w:tcBorders>
          </w:tcPr>
          <w:p>
            <w:r>
              <w:t>Nvt</w:t>
            </w:r>
          </w:p>
        </w:tc>
      </w:tr>
    </w:tbl>
    <w:p>
      <w:r>
        <w:t/>
      </w:r>
    </w:p>
    <w:p>
      <w:pPr>
        <w:pStyle w:val="6"/>
      </w:pPr>
      <w:r>
        <w:t xml:space="preserve">Komt voor in  </w:t>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Producten</w:t>
            </w:r>
          </w:p>
        </w:tc>
        <w:tc>
          <w:tcPr>
            <w:tcW w:w="7485" w:type="dxa"/>
          </w:tcPr>
          <w:p>
            <w:r>
              <w:t>Legger Waterveiligheid, Beheerregister Keringen</w:t>
            </w:r>
          </w:p>
        </w:tc>
      </w:tr>
      <w:tr>
        <w:trPr>
          <w:trHeight w:val="300" w:hRule="atLeast"/>
        </w:trPr>
        <w:tc>
          <w:tcPr>
            <w:tcW w:w="2190" w:type="dxa"/>
          </w:tcPr>
          <w:p>
            <w:r>
              <w:t>Onderdeel van</w:t>
            </w:r>
            <w:r>
              <w:tab/>
            </w:r>
          </w:p>
        </w:tc>
        <w:tc>
          <w:tcPr>
            <w:tcW w:w="7485" w:type="dxa"/>
          </w:tcPr>
          <w:p>
            <w:r>
              <w:t>DAMO Keringen</w:t>
            </w:r>
          </w:p>
        </w:tc>
      </w:tr>
    </w:tbl>
    <w:p>
      <w:r>
        <w:t/>
      </w:r>
    </w:p>
    <w:p>
      <w:pPr>
        <w:pStyle w:val="6"/>
      </w:pPr>
      <w:r>
        <w:t>Inwinningsregels</w:t>
      </w:r>
      <w:r>
        <w:tab/>
      </w:r>
    </w:p>
    <w:tbl>
      <w:tblPr>
        <w:tblW w:w="9675" w:type="dxa"/>
        <w:tblLayout w:type="fixed"/>
        <w:tblCellMar>
          <w:top w:w="15" w:type="dxa"/>
          <w:left w:w="0" w:type="dxa"/>
          <w:bottom w:w="15" w:type="dxa"/>
          <w:right w:w="0" w:type="dxa"/>
        </w:tblCellMar>
      </w:tblPr>
      <w:tblGrid>
        <w:gridCol w:w="2190"/>
        <w:gridCol w:w="7485"/>
      </w:tblGrid>
      <w:tr>
        <w:trPr>
          <w:trHeight w:val="300" w:hRule="atLeast"/>
        </w:trPr>
        <w:tc>
          <w:tcPr>
            <w:tcW w:w="2190" w:type="dxa"/>
          </w:tcPr>
          <w:p>
            <w:r>
              <w:t>Vlak</w:t>
            </w:r>
          </w:p>
        </w:tc>
        <w:tc>
          <w:tcPr>
            <w:tcW w:w="7485" w:type="dxa"/>
          </w:tcPr>
          <w:p>
            <w:r>
              <w:t xml:space="preserve">Geen omschrijving beschikbaar. </w:t>
            </w:r>
          </w:p>
        </w:tc>
      </w:tr>
    </w:tbl>
    <w:p>
      <w:r>
        <w:t/>
      </w:r>
    </w:p>
    <w:p>
      <w:r>
        <w:t/>
      </w:r>
    </w:p>
    <w:p>
      <w:pPr>
        <w:pStyle w:val="5"/>
      </w:pPr>
      <w:bookmarkStart w:id="289" w:name="Zinkstuk_FM"/>
      <w:bookmarkEnd w:id="289"/>
      <w:r>
        <w:t>Functioneel Model</w:t>
      </w:r>
      <w:r>
        <w:rPr>
          <w:rStyle w:val="c13"/>
        </w:rPr>
      </w:r>
    </w:p>
    <w:p>
      <w:r>
        <w:t/>
      </w:r>
    </w:p>
    <w:p>
      <w:r>
        <w:drawing>
          <wp:inline distT="0" distB="0" distL="0" distR="0">
            <wp:extent cx="5448300" cy="257175"/>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prId203" cstate="print"/>
                    <a:stretch>
                      <a:fillRect/>
                    </a:stretch>
                  </pic:blipFill>
                  <pic:spPr>
                    <a:xfrm>
                      <a:off x="0" y="0"/>
                      <a:ext cx="5448300" cy="257175"/>
                    </a:xfrm>
                    <a:prstGeom prst="rect">
                      <a:avLst/>
                    </a:prstGeom>
                  </pic:spPr>
                </pic:pic>
              </a:graphicData>
            </a:graphic>
          </wp:inline>
        </w:drawing>
      </w:r>
    </w:p>
    <w:p>
      <w:r>
        <w:t/>
      </w:r>
    </w:p>
    <w:p>
      <w:r>
        <w:drawing>
          <wp:inline distT="0" distB="0" distL="0" distR="0">
            <wp:extent cx="5238750" cy="1619250"/>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4.png"/>
                    <pic:cNvPicPr/>
                  </pic:nvPicPr>
                  <pic:blipFill>
                    <a:blip r:embed="prId204" cstate="print"/>
                    <a:stretch>
                      <a:fillRect/>
                    </a:stretch>
                  </pic:blipFill>
                  <pic:spPr>
                    <a:xfrm>
                      <a:off x="0" y="0"/>
                      <a:ext cx="5238750" cy="1619250"/>
                    </a:xfrm>
                    <a:prstGeom prst="rect">
                      <a:avLst/>
                    </a:prstGeom>
                  </pic:spPr>
                </pic:pic>
              </a:graphicData>
            </a:graphic>
          </wp:inline>
        </w:drawing>
      </w:r>
    </w:p>
    <w:p>
      <w:r>
        <w:t/>
      </w:r>
    </w:p>
    <w:p>
      <w:r>
        <w:t/>
      </w:r>
    </w:p>
    <w:p>
      <w:pPr>
        <w:pStyle w:val="5"/>
      </w:pPr>
      <w:bookmarkStart w:id="290" w:name="Zinkstuk_Attributen"/>
      <w:bookmarkEnd w:id="290"/>
      <w:r>
        <w:t xml:space="preserve">Attributen </w:t>
      </w:r>
      <w:r>
        <w:rPr>
          <w:rStyle w:val="c13"/>
        </w:rPr>
      </w:r>
    </w:p>
    <w:p>
      <w:r>
        <w:t/>
      </w:r>
    </w:p>
    <w:p>
      <w:r>
        <w:t xml:space="preserve">Naast onderstaande attributen heeft Zinkstuk ook alle attributen van </w:t>
      </w:r>
      <w:hyperlink w:anchor="IMWAGeo_Attributen">
        <w:r>
          <w:rPr>
            <w:rStyle w:val="c13"/>
          </w:rPr>
          <w:t>IMWA GeoObject</w:t>
        </w:r>
      </w:hyperlink>
      <w:r>
        <w:t xml:space="preserve"> en </w:t>
      </w:r>
      <w:hyperlink w:anchor="Legger_Attributen">
        <w:r>
          <w:rPr>
            <w:rStyle w:val="c13"/>
          </w:rPr>
          <w:t>LeggerWaterveiligheid</w:t>
        </w:r>
      </w:hyperlink>
      <w:r>
        <w:t>.</w:t>
      </w:r>
    </w:p>
    <w:p>
      <w:r/>
    </w:p>
    <w:tbl>
      <w:tblPr>
        <w:tblW w:w="9780" w:type="dxa"/>
        <w:tblLayout w:type="fixed"/>
        <w:tblCellMar>
          <w:top w:w="15" w:type="dxa"/>
          <w:left w:w="30" w:type="dxa"/>
          <w:bottom w:w="15" w:type="dxa"/>
          <w:right w:w="30" w:type="dxa"/>
        </w:tblCellMar>
        <w:tblInd w:w="-30" w:type="dxa"/>
      </w:tblPr>
      <w:tblGrid>
        <w:gridCol w:w="2100"/>
        <w:gridCol w:w="3810"/>
        <w:gridCol w:w="1695"/>
        <w:gridCol w:w="525"/>
        <w:gridCol w:w="885"/>
        <w:gridCol w:w="645"/>
      </w:tblGrid>
      <w:tr>
        <w:trPr>
          <w:trHeight w:val="225" w:hRule="atLeast"/>
        </w:trPr>
        <w:tc>
          <w:tcPr>
            <w:tcW w:w="2100" w:type="dxa"/>
            <w:tcBorders>
              <w:left w:val="single" w:sz="6" w:color="C0C0C0"/>
              <w:top w:val="single" w:sz="6" w:color="C0C0C0"/>
              <w:right w:val="single" w:sz="6" w:color="C0C0C0"/>
              <w:bottom w:val="single" w:sz="6" w:color="C0C0C0"/>
            </w:tcBorders>
            <w:shd w:val="clear" w:color="auto" w:fill="B6DDE8"/>
          </w:tcPr>
          <w:p>
            <w:r>
              <w:rPr>
                <w:b/>
                <w:sz w:val="16"/>
                <w:color w:val="000000"/>
              </w:rPr>
              <w:t>Attribuutnaam</w:t>
            </w:r>
          </w:p>
        </w:tc>
        <w:tc>
          <w:tcPr>
            <w:tcW w:w="3810" w:type="dxa"/>
            <w:tcBorders>
              <w:left w:val="single" w:sz="6" w:color="C0C0C0"/>
              <w:top w:val="single" w:sz="6" w:color="C0C0C0"/>
              <w:right w:val="single" w:sz="6" w:color="C0C0C0"/>
              <w:bottom w:val="single" w:sz="6" w:color="C0C0C0"/>
            </w:tcBorders>
            <w:shd w:val="clear" w:color="auto" w:fill="B6DDE8"/>
          </w:tcPr>
          <w:p>
            <w:r>
              <w:rPr>
                <w:b/>
                <w:sz w:val="16"/>
                <w:color w:val="000000"/>
              </w:rPr>
              <w:t>Toelichting</w:t>
            </w:r>
          </w:p>
        </w:tc>
        <w:tc>
          <w:tcPr>
            <w:tcW w:w="1695" w:type="dxa"/>
            <w:tcBorders>
              <w:left w:val="single" w:sz="6" w:color="C0C0C0"/>
              <w:top w:val="single" w:sz="6" w:color="C0C0C0"/>
              <w:right w:val="single" w:sz="6" w:color="C0C0C0"/>
              <w:bottom w:val="single" w:sz="6" w:color="C0C0C0"/>
            </w:tcBorders>
            <w:shd w:val="clear" w:color="auto" w:fill="B6DDE8"/>
          </w:tcPr>
          <w:p>
            <w:r>
              <w:rPr>
                <w:b/>
                <w:sz w:val="16"/>
                <w:color w:val="000000"/>
              </w:rPr>
              <w:t>Type</w:t>
            </w:r>
          </w:p>
        </w:tc>
        <w:tc>
          <w:tcPr>
            <w:tcW w:w="525" w:type="dxa"/>
            <w:tcBorders>
              <w:left w:val="single" w:sz="6" w:color="C0C0C0"/>
              <w:top w:val="single" w:sz="6" w:color="C0C0C0"/>
              <w:right w:val="single" w:sz="6" w:color="C0C0C0"/>
              <w:bottom w:val="single" w:sz="6" w:color="C0C0C0"/>
            </w:tcBorders>
            <w:shd w:val="clear" w:color="auto" w:fill="B6DDE8"/>
          </w:tcPr>
          <w:p>
            <w:r>
              <w:rPr>
                <w:b/>
                <w:sz w:val="16"/>
                <w:color w:val="000000"/>
              </w:rPr>
              <w:t>Een-heid</w:t>
            </w:r>
          </w:p>
        </w:tc>
        <w:tc>
          <w:tcPr>
            <w:tcW w:w="885" w:type="dxa"/>
            <w:tcBorders>
              <w:left w:val="single" w:sz="6" w:color="C0C0C0"/>
              <w:top w:val="single" w:sz="6" w:color="C0C0C0"/>
              <w:right w:val="single" w:sz="6" w:color="C0C0C0"/>
              <w:bottom w:val="single" w:sz="6" w:color="C0C0C0"/>
            </w:tcBorders>
            <w:shd w:val="clear" w:color="auto" w:fill="B6DDE8"/>
          </w:tcPr>
          <w:p>
            <w:r>
              <w:rPr>
                <w:b/>
                <w:sz w:val="16"/>
                <w:color w:val="000000"/>
              </w:rPr>
              <w:t>Bron definitie</w:t>
            </w:r>
          </w:p>
        </w:tc>
        <w:tc>
          <w:tcPr>
            <w:tcW w:w="645" w:type="dxa"/>
            <w:tcBorders>
              <w:left w:val="single" w:sz="6" w:color="C0C0C0"/>
              <w:top w:val="single" w:sz="6" w:color="C0C0C0"/>
              <w:right w:val="single" w:sz="6" w:color="C0C0C0"/>
              <w:bottom w:val="single" w:sz="6" w:color="C0C0C0"/>
            </w:tcBorders>
            <w:shd w:val="clear" w:color="auto" w:fill="B6DDE8"/>
          </w:tcPr>
          <w:p>
            <w:r>
              <w:rPr>
                <w:b/>
                <w:sz w:val="16"/>
                <w:color w:val="000000"/>
              </w:rPr>
              <w:t>Model</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OBJECTID</w:t>
            </w:r>
          </w:p>
        </w:tc>
        <w:tc>
          <w:tcPr>
            <w:tcW w:w="3810" w:type="dxa"/>
            <w:tcBorders>
              <w:left w:val="single" w:sz="6" w:color="C0C0C0"/>
              <w:top w:val="single" w:sz="6" w:color="C0C0C0"/>
              <w:right w:val="single" w:sz="6" w:color="C0C0C0"/>
              <w:bottom w:val="single" w:sz="6" w:color="C0C0C0"/>
            </w:tcBorders>
          </w:tcPr>
          <w:p>
            <w:r>
              <w:rPr>
                <w:sz w:val="16"/>
                <w:color w:val="000000"/>
              </w:rPr>
              <w:t>Wordt automatisch gegenereerd.</w:t>
            </w:r>
          </w:p>
        </w:tc>
        <w:tc>
          <w:tcPr>
            <w:tcW w:w="1695" w:type="dxa"/>
            <w:tcBorders>
              <w:left w:val="single" w:sz="6" w:color="C0C0C0"/>
              <w:top w:val="single" w:sz="6" w:color="C0C0C0"/>
              <w:right w:val="single" w:sz="6" w:color="C0C0C0"/>
              <w:bottom w:val="single" w:sz="6" w:color="C0C0C0"/>
            </w:tcBorders>
          </w:tcPr>
          <w:p>
            <w:r>
              <w:rPr>
                <w:sz w:val="16"/>
                <w:color w:val="000000"/>
              </w:rPr>
              <w:t>esriFieldTypeOID</w:t>
            </w:r>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typeMateriaalZinkstuk</w:t>
            </w:r>
          </w:p>
        </w:tc>
        <w:tc>
          <w:tcPr>
            <w:tcW w:w="3810" w:type="dxa"/>
            <w:tcBorders>
              <w:left w:val="single" w:sz="6" w:color="C0C0C0"/>
              <w:top w:val="single" w:sz="6" w:color="C0C0C0"/>
              <w:right w:val="single" w:sz="6" w:color="C0C0C0"/>
              <w:bottom w:val="single" w:sz="6" w:color="C0C0C0"/>
            </w:tcBorders>
          </w:tcPr>
          <w:p>
            <w:r>
              <w:rPr>
                <w:sz w:val="16"/>
                <w:color w:val="000000"/>
              </w:rPr>
              <w:t/>
            </w:r>
          </w:p>
        </w:tc>
        <w:tc>
          <w:tcPr>
            <w:tcW w:w="1695" w:type="dxa"/>
            <w:tcBorders>
              <w:left w:val="single" w:sz="6" w:color="C0C0C0"/>
              <w:top w:val="single" w:sz="6" w:color="C0C0C0"/>
              <w:right w:val="single" w:sz="6" w:color="C0C0C0"/>
              <w:bottom w:val="single" w:sz="6" w:color="C0C0C0"/>
            </w:tcBorders>
          </w:tcPr>
          <w:p>
            <w:hyperlink w:anchor="MateriaalZinkstuk">
              <w:r>
                <w:rPr>
                  <w:rStyle w:val="c13"/>
                  <w:sz w:val="16"/>
                </w:rPr>
                <w:t>MateriaalZinkstuk</w:t>
              </w:r>
            </w:hyperlink>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jaarVanAanleg</w:t>
            </w:r>
          </w:p>
        </w:tc>
        <w:tc>
          <w:tcPr>
            <w:tcW w:w="3810" w:type="dxa"/>
            <w:tcBorders>
              <w:left w:val="single" w:sz="6" w:color="C0C0C0"/>
              <w:top w:val="single" w:sz="6" w:color="C0C0C0"/>
              <w:right w:val="single" w:sz="6" w:color="C0C0C0"/>
              <w:bottom w:val="single" w:sz="6" w:color="C0C0C0"/>
            </w:tcBorders>
          </w:tcPr>
          <w:p>
            <w:r>
              <w:rPr>
                <w:sz w:val="16"/>
                <w:color w:val="000000"/>
              </w:rPr>
              <w:t>Het jaar waarin het object is aangelegd.</w:t>
            </w:r>
          </w:p>
        </w:tc>
        <w:tc>
          <w:tcPr>
            <w:tcW w:w="1695" w:type="dxa"/>
            <w:tcBorders>
              <w:left w:val="single" w:sz="6" w:color="C0C0C0"/>
              <w:top w:val="single" w:sz="6" w:color="C0C0C0"/>
              <w:right w:val="single" w:sz="6" w:color="C0C0C0"/>
              <w:bottom w:val="single" w:sz="6" w:color="C0C0C0"/>
            </w:tcBorders>
          </w:tcPr>
          <w:p>
            <w:r>
              <w:rPr>
                <w:sz w:val="16"/>
                <w:color w:val="000000"/>
              </w:rPr>
              <w:t>SmallInteger</w:t>
            </w:r>
          </w:p>
        </w:tc>
        <w:tc>
          <w:tcPr>
            <w:tcW w:w="525" w:type="dxa"/>
            <w:tcBorders>
              <w:left w:val="single" w:sz="6" w:color="C0C0C0"/>
              <w:top w:val="single" w:sz="6" w:color="C0C0C0"/>
              <w:right w:val="single" w:sz="6" w:color="C0C0C0"/>
              <w:bottom w:val="single" w:sz="6" w:color="C0C0C0"/>
            </w:tcBorders>
          </w:tcPr>
          <w:p>
            <w:r>
              <w:t/>
            </w:r>
          </w:p>
        </w:tc>
        <w:tc>
          <w:tcPr>
            <w:tcW w:w="885" w:type="dxa"/>
            <w:tcBorders>
              <w:left w:val="single" w:sz="6" w:color="C0C0C0"/>
              <w:top w:val="single" w:sz="6" w:color="C0C0C0"/>
              <w:right w:val="single" w:sz="6" w:color="C0C0C0"/>
              <w:bottom w:val="single" w:sz="6" w:color="C0C0C0"/>
            </w:tcBorders>
          </w:tcPr>
          <w:p>
            <w:r>
              <w:rPr>
                <w:sz w:val="16"/>
                <w:color w:val="000000"/>
              </w:rPr>
              <w:t>Project</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bestortingID</w:t>
            </w:r>
          </w:p>
        </w:tc>
        <w:tc>
          <w:tcPr>
            <w:tcW w:w="3810" w:type="dxa"/>
            <w:tcBorders>
              <w:left w:val="single" w:sz="6" w:color="C0C0C0"/>
              <w:top w:val="single" w:sz="6" w:color="C0C0C0"/>
              <w:right w:val="single" w:sz="6" w:color="C0C0C0"/>
              <w:bottom w:val="single" w:sz="6" w:color="C0C0C0"/>
            </w:tcBorders>
          </w:tcPr>
          <w:p>
            <w:r>
              <w:rPr>
                <w:sz w:val="16"/>
                <w:color w:val="000000"/>
              </w:rPr>
              <w:t>Relatie naar Bestorting</w:t>
            </w:r>
          </w:p>
        </w:tc>
        <w:tc>
          <w:tcPr>
            <w:tcW w:w="169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metadataID</w:t>
            </w:r>
          </w:p>
        </w:tc>
        <w:tc>
          <w:tcPr>
            <w:tcW w:w="3810" w:type="dxa"/>
            <w:tcBorders>
              <w:left w:val="single" w:sz="6" w:color="C0C0C0"/>
              <w:top w:val="single" w:sz="6" w:color="C0C0C0"/>
              <w:right w:val="single" w:sz="6" w:color="C0C0C0"/>
              <w:bottom w:val="single" w:sz="6" w:color="C0C0C0"/>
            </w:tcBorders>
          </w:tcPr>
          <w:p>
            <w:r>
              <w:rPr>
                <w:sz w:val="16"/>
                <w:color w:val="000000"/>
              </w:rPr>
              <w:t>Relatie naar Metadata</w:t>
            </w:r>
          </w:p>
        </w:tc>
        <w:tc>
          <w:tcPr>
            <w:tcW w:w="1695" w:type="dxa"/>
            <w:tcBorders>
              <w:left w:val="single" w:sz="6" w:color="C0C0C0"/>
              <w:top w:val="single" w:sz="6" w:color="C0C0C0"/>
              <w:right w:val="single" w:sz="6" w:color="C0C0C0"/>
              <w:bottom w:val="single" w:sz="6" w:color="C0C0C0"/>
            </w:tcBorders>
          </w:tcPr>
          <w:p>
            <w:r>
              <w:rPr>
                <w:sz w:val="16"/>
                <w:color w:val="000000"/>
              </w:rPr>
              <w:t>GUID</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A</w:t>
            </w:r>
          </w:p>
        </w:tc>
      </w:tr>
      <w:tr>
        <w:trPr>
          <w:trHeight w:val="225" w:hRule="atLeast"/>
        </w:trPr>
        <w:tc>
          <w:tcPr>
            <w:tcW w:w="2100" w:type="dxa"/>
            <w:tcBorders>
              <w:left w:val="single" w:sz="6" w:color="C0C0C0"/>
              <w:top w:val="single" w:sz="6" w:color="C0C0C0"/>
              <w:right w:val="single" w:sz="6" w:color="C0C0C0"/>
              <w:bottom w:val="single" w:sz="6" w:color="C0C0C0"/>
            </w:tcBorders>
          </w:tcPr>
          <w:p>
            <w:r>
              <w:rPr>
                <w:sz w:val="16"/>
                <w:color w:val="000000"/>
              </w:rPr>
              <w:t>Shape</w:t>
            </w:r>
          </w:p>
        </w:tc>
        <w:tc>
          <w:tcPr>
            <w:tcW w:w="3810" w:type="dxa"/>
            <w:tcBorders>
              <w:left w:val="single" w:sz="6" w:color="C0C0C0"/>
              <w:top w:val="single" w:sz="6" w:color="C0C0C0"/>
              <w:right w:val="single" w:sz="6" w:color="C0C0C0"/>
              <w:bottom w:val="single" w:sz="6" w:color="C0C0C0"/>
            </w:tcBorders>
          </w:tcPr>
          <w:p>
            <w:r>
              <w:rPr>
                <w:sz w:val="16"/>
                <w:color w:val="000000"/>
              </w:rPr>
              <w:t>Geometrische representatie van het object middels een vlak</w:t>
            </w:r>
          </w:p>
        </w:tc>
        <w:tc>
          <w:tcPr>
            <w:tcW w:w="1695" w:type="dxa"/>
            <w:tcBorders>
              <w:left w:val="single" w:sz="6" w:color="C0C0C0"/>
              <w:top w:val="single" w:sz="6" w:color="C0C0C0"/>
              <w:right w:val="single" w:sz="6" w:color="C0C0C0"/>
              <w:bottom w:val="single" w:sz="6" w:color="C0C0C0"/>
            </w:tcBorders>
          </w:tcPr>
          <w:p>
            <w:r>
              <w:rPr>
                <w:sz w:val="16"/>
                <w:color w:val="000000"/>
              </w:rPr>
              <w:t>Geometry</w:t>
            </w:r>
          </w:p>
        </w:tc>
        <w:tc>
          <w:tcPr>
            <w:tcW w:w="525" w:type="dxa"/>
            <w:tcBorders>
              <w:left w:val="single" w:sz="6" w:color="C0C0C0"/>
              <w:top w:val="single" w:sz="6" w:color="C0C0C0"/>
              <w:right w:val="single" w:sz="6" w:color="C0C0C0"/>
              <w:bottom w:val="single" w:sz="6" w:color="C0C0C0"/>
            </w:tcBorders>
          </w:tcPr>
          <w:p>
            <w:r>
              <w:rPr>
                <w:sz w:val="16"/>
                <w:color w:val="000000"/>
              </w:rPr>
              <w:t/>
            </w:r>
          </w:p>
        </w:tc>
        <w:tc>
          <w:tcPr>
            <w:tcW w:w="885" w:type="dxa"/>
            <w:tcBorders>
              <w:left w:val="single" w:sz="6" w:color="C0C0C0"/>
              <w:top w:val="single" w:sz="6" w:color="C0C0C0"/>
              <w:right w:val="single" w:sz="6" w:color="C0C0C0"/>
              <w:bottom w:val="single" w:sz="6" w:color="C0C0C0"/>
            </w:tcBorders>
          </w:tcPr>
          <w:p>
            <w:r>
              <w:rPr>
                <w:sz w:val="16"/>
                <w:color w:val="000000"/>
              </w:rPr>
              <w:t/>
            </w:r>
          </w:p>
        </w:tc>
        <w:tc>
          <w:tcPr>
            <w:tcW w:w="645" w:type="dxa"/>
            <w:tcBorders>
              <w:left w:val="single" w:sz="6" w:color="C0C0C0"/>
              <w:top w:val="single" w:sz="6" w:color="C0C0C0"/>
              <w:right w:val="single" w:sz="6" w:color="C0C0C0"/>
              <w:bottom w:val="single" w:sz="6" w:color="C0C0C0"/>
            </w:tcBorders>
          </w:tcPr>
          <w:p>
            <w:r>
              <w:rPr>
                <w:sz w:val="16"/>
                <w:color w:val="000000"/>
              </w:rPr>
              <w:t>K</w:t>
            </w:r>
          </w:p>
        </w:tc>
      </w:tr>
    </w:tbl>
    <w:p>
      <w:r/>
    </w:p>
    <w:p>
      <w:r>
        <w:t/>
      </w:r>
    </w:p>
    <w:p>
      <w:r/>
      <w:r/>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291" w:name="_topic_Systeem"/>
      <w:bookmarkEnd w:id="291"/>
      <w:r>
        <w:rPr>
          <w:b/>
          <w:sz w:val="28"/>
          <w:color w:val="000000"/>
        </w:rPr>
        <w:t>Systeem</w:t>
      </w:r>
      <w:r/>
    </w:p>
    <w:p>
      <w:pPr>
        <w:pStyle w:val="5"/>
      </w:pPr>
      <w:bookmarkStart w:id="292" w:name="InleidingDAMOSysteem"/>
      <w:bookmarkEnd w:id="292"/>
      <w:r>
        <w:t>Inleiding DAMO Systeemtabellen</w:t>
      </w:r>
    </w:p>
    <w:p>
      <w:r>
        <w:t>Het model Systeem bestaat uit overzichtstabellen met alle instellingen en eigenschappen van alle objecten en attributen binnen de geïnstalleerde DAMO-versie. Deze overzichtstabellen zijn een onderdeel van DAMO Fysiek en worden gemaakt en gevuld door middel van de installer die onderdeel uitmaakt van DAMO Fysiek.</w:t>
      </w:r>
    </w:p>
    <w:p>
      <w:r>
        <w:t/>
      </w:r>
    </w:p>
    <w:p>
      <w:r>
        <w:rPr>
          <w:rStyle w:val="c13"/>
          <w:u w:val="none"/>
          <w:color w:val="000000"/>
        </w:rPr>
        <w:t xml:space="preserve">Klik op de hyperlink om naar de objectbeschrijving te gaan: </w:t>
      </w:r>
    </w:p>
    <w:p>
      <w:r>
        <w:tab/>
      </w:r>
      <w:r>
        <w:tab/>
      </w:r>
      <w:r>
        <w:tab/>
      </w:r>
      <w:r>
        <w:tab/>
      </w:r>
    </w:p>
    <w:tbl>
      <w:tblPr>
        <w:tblW w:w="9675" w:type="dxa"/>
        <w:tblLayout w:type="fixed"/>
        <w:tblCellMar>
          <w:top w:w="15" w:type="dxa"/>
          <w:left w:w="0" w:type="dxa"/>
          <w:bottom w:w="15" w:type="dxa"/>
          <w:right w:w="0" w:type="dxa"/>
        </w:tblCellMar>
      </w:tblPr>
      <w:tblGrid>
        <w:gridCol w:w="3045"/>
        <w:gridCol w:w="2040"/>
        <w:gridCol w:w="2655"/>
        <w:gridCol w:w="1935"/>
      </w:tblGrid>
      <w:tr>
        <w:trPr>
          <w:trHeight w:val="330" w:hRule="atLeast"/>
        </w:trPr>
        <w:tc>
          <w:tcPr>
            <w:tcW w:w="3045" w:type="dxa"/>
            <w:vAlign w:val="center"/>
          </w:tcPr>
          <w:p>
            <w:hyperlink w:anchor="DAMO">
              <w:r>
                <w:rPr>
                  <w:rStyle w:val="c13"/>
                </w:rPr>
                <w:t>DAMO</w:t>
              </w:r>
            </w:hyperlink>
          </w:p>
        </w:tc>
        <w:tc>
          <w:tcPr>
            <w:tcW w:w="2040" w:type="dxa"/>
            <w:vAlign w:val="center"/>
          </w:tcPr>
          <w:p>
            <w:hyperlink w:anchor="DAMODomein">
              <w:r>
                <w:rPr>
                  <w:rStyle w:val="c13"/>
                </w:rPr>
                <w:t>DAMODomein</w:t>
              </w:r>
            </w:hyperlink>
          </w:p>
        </w:tc>
        <w:tc>
          <w:tcPr>
            <w:tcW w:w="2655" w:type="dxa"/>
            <w:vAlign w:val="center"/>
          </w:tcPr>
          <w:p>
            <w:hyperlink w:anchor="DAMODomeinWaarde">
              <w:r>
                <w:rPr>
                  <w:rStyle w:val="c13"/>
                </w:rPr>
                <w:t>DAMODomeinwaarde</w:t>
              </w:r>
            </w:hyperlink>
          </w:p>
        </w:tc>
        <w:tc>
          <w:tcPr>
            <w:tcW w:w="1935" w:type="dxa"/>
            <w:vAlign w:val="center"/>
          </w:tcPr>
          <w:p>
            <w:hyperlink w:anchor="DAMOKolom">
              <w:r>
                <w:rPr>
                  <w:rStyle w:val="c13"/>
                </w:rPr>
                <w:t>DAMOKolom</w:t>
              </w:r>
            </w:hyperlink>
          </w:p>
        </w:tc>
      </w:tr>
      <w:tr>
        <w:trPr>
          <w:trHeight w:val="300" w:hRule="atLeast"/>
        </w:trPr>
        <w:tc>
          <w:tcPr>
            <w:tcW w:w="3045" w:type="dxa"/>
            <w:vAlign w:val="center"/>
          </w:tcPr>
          <w:p>
            <w:hyperlink w:anchor="DAMORelatieStandaarden">
              <w:r>
                <w:rPr>
                  <w:rStyle w:val="c13"/>
                </w:rPr>
                <w:t>DAMORelatieStandaarden</w:t>
              </w:r>
            </w:hyperlink>
          </w:p>
        </w:tc>
        <w:tc>
          <w:tcPr>
            <w:tcW w:w="2040" w:type="dxa"/>
            <w:vAlign w:val="center"/>
          </w:tcPr>
          <w:p>
            <w:hyperlink w:anchor="DAMOSettings">
              <w:r>
                <w:rPr>
                  <w:rStyle w:val="c13"/>
                </w:rPr>
                <w:t>DAMOSettings</w:t>
              </w:r>
            </w:hyperlink>
          </w:p>
        </w:tc>
        <w:tc>
          <w:tcPr>
            <w:tcW w:w="2655" w:type="dxa"/>
            <w:vAlign w:val="center"/>
          </w:tcPr>
          <w:p>
            <w:hyperlink w:anchor="DAMOTabel">
              <w:r>
                <w:rPr>
                  <w:rStyle w:val="c13"/>
                </w:rPr>
                <w:t>DAMOTabel</w:t>
              </w:r>
            </w:hyperlink>
          </w:p>
        </w:tc>
        <w:tc>
          <w:tcPr>
            <w:tcW w:w="1935" w:type="dxa"/>
            <w:vAlign w:val="center"/>
          </w:tcPr>
          <w:p>
            <w:hyperlink w:anchor="DAMOVersie">
              <w:r>
                <w:rPr>
                  <w:rStyle w:val="c13"/>
                </w:rPr>
                <w:t>DAMOVersie</w:t>
              </w:r>
            </w:hyperlink>
          </w:p>
        </w:tc>
      </w:tr>
    </w:tbl>
    <w:p>
      <w:r>
        <w:t/>
      </w:r>
    </w:p>
    <w:p>
      <w:r>
        <w:t/>
      </w:r>
    </w:p>
    <w:p>
      <w:pPr>
        <w:pStyle w:val="5"/>
      </w:pPr>
      <w:r>
        <w:t>Functioneel Model</w:t>
      </w:r>
    </w:p>
    <w:p>
      <w:r>
        <w:drawing>
          <wp:inline distT="0" distB="0" distL="0" distR="0">
            <wp:extent cx="4924425" cy="2457450"/>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5.png"/>
                    <pic:cNvPicPr/>
                  </pic:nvPicPr>
                  <pic:blipFill>
                    <a:blip r:embed="prId205" cstate="print"/>
                    <a:stretch>
                      <a:fillRect/>
                    </a:stretch>
                  </pic:blipFill>
                  <pic:spPr>
                    <a:xfrm>
                      <a:off x="0" y="0"/>
                      <a:ext cx="4924425" cy="2457450"/>
                    </a:xfrm>
                    <a:prstGeom prst="rect">
                      <a:avLst/>
                    </a:prstGeom>
                  </pic:spPr>
                </pic:pic>
              </a:graphicData>
            </a:graphic>
          </wp:inline>
        </w:drawing>
      </w:r>
    </w:p>
    <w:p>
      <w:r>
        <w:rPr>
          <w:color w:val="000000"/>
        </w:rPr>
        <w:t/>
      </w:r>
    </w:p>
    <w:p>
      <w:r>
        <w:rPr>
          <w:color w:val="000000"/>
        </w:rPr>
        <w:t/>
      </w:r>
    </w:p>
    <w:p>
      <w:pPr>
        <w:pStyle w:val="5"/>
      </w:pPr>
      <w:r>
        <w:rPr>
          <w:color w:val="000000"/>
        </w:rPr>
        <w:t>DAMO</w:t>
      </w:r>
      <w:bookmarkStart w:id="293" w:name="DAMO"/>
      <w:bookmarkEnd w:id="293"/>
      <w:r>
        <w:rPr>
          <w:color w:val="000000"/>
        </w:rPr>
        <w:t xml:space="preserve"> </w:t>
      </w:r>
      <w:r/>
    </w:p>
    <w:p>
      <w:pPr>
        <w:pStyle w:val="6"/>
      </w:pPr>
      <w:r>
        <w:t>Beschrijving</w:t>
      </w:r>
    </w:p>
    <w:tbl>
      <w:tblPr>
        <w:tblW w:w="9675" w:type="dxa"/>
        <w:tblLayout w:type="fixed"/>
        <w:tblCellMar>
          <w:top w:w="15" w:type="dxa"/>
          <w:left w:w="0" w:type="dxa"/>
          <w:bottom w:w="15" w:type="dxa"/>
          <w:right w:w="0" w:type="dxa"/>
        </w:tblCellMar>
      </w:tblPr>
      <w:tblGrid>
        <w:gridCol w:w="2520"/>
        <w:gridCol w:w="7155"/>
      </w:tblGrid>
      <w:tr>
        <w:trPr>
          <w:trHeight w:val="300" w:hRule="atLeast"/>
        </w:trPr>
        <w:tc>
          <w:tcPr>
            <w:tcW w:w="2520" w:type="dxa"/>
            <w:vAlign w:val="center"/>
          </w:tcPr>
          <w:p>
            <w:r>
              <w:rPr>
                <w:color w:val="000000"/>
              </w:rPr>
              <w:t>Definitie</w:t>
            </w:r>
          </w:p>
        </w:tc>
        <w:tc>
          <w:tcPr>
            <w:tcW w:w="7155" w:type="dxa"/>
            <w:vAlign w:val="center"/>
          </w:tcPr>
          <w:p>
            <w:r>
              <w:t>Tabel met de geïnstalleerde modellen</w:t>
            </w:r>
          </w:p>
        </w:tc>
      </w:tr>
      <w:tr>
        <w:trPr>
          <w:trHeight w:val="300" w:hRule="atLeast"/>
        </w:trPr>
        <w:tc>
          <w:tcPr>
            <w:tcW w:w="2520" w:type="dxa"/>
            <w:vAlign w:val="center"/>
          </w:tcPr>
          <w:p>
            <w:r>
              <w:rPr>
                <w:color w:val="000000"/>
              </w:rPr>
              <w:t>Herkomst definitie</w:t>
            </w:r>
          </w:p>
        </w:tc>
        <w:tc>
          <w:tcPr>
            <w:tcW w:w="7155" w:type="dxa"/>
            <w:vAlign w:val="center"/>
          </w:tcPr>
          <w:p>
            <w:r>
              <w:t>Project</w:t>
            </w:r>
          </w:p>
        </w:tc>
      </w:tr>
      <w:tr>
        <w:trPr>
          <w:trHeight w:val="300" w:hRule="atLeast"/>
        </w:trPr>
        <w:tc>
          <w:tcPr>
            <w:tcW w:w="2520" w:type="dxa"/>
            <w:vAlign w:val="center"/>
          </w:tcPr>
          <w:p>
            <w:r>
              <w:rPr>
                <w:color w:val="000000"/>
              </w:rPr>
              <w:t>Toelichting</w:t>
            </w:r>
          </w:p>
        </w:tc>
        <w:tc>
          <w:tcPr>
            <w:tcW w:w="7155" w:type="dxa"/>
            <w:vAlign w:val="center"/>
          </w:tcPr>
          <w:p>
            <w:r>
              <w:t>Technische tabel behorende bij DAMO Fysiek</w:t>
            </w:r>
          </w:p>
        </w:tc>
      </w:tr>
    </w:tbl>
    <w:p>
      <w:r>
        <w:t/>
      </w:r>
    </w:p>
    <w:p>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1950"/>
        <w:gridCol w:w="7710"/>
      </w:tblGrid>
      <w:tr>
        <w:trPr>
          <w:trHeight w:val="300" w:hRule="atLeast"/>
        </w:trPr>
        <w:tc>
          <w:tcPr>
            <w:tcW w:w="1950" w:type="dxa"/>
            <w:tcBorders>
              <w:left w:val="single" w:sz="6" w:color="BFBFBF"/>
              <w:top w:val="single" w:sz="6" w:color="BFBFBF"/>
              <w:right w:val="single" w:sz="6" w:color="BFBFBF"/>
              <w:bottom w:val="single" w:sz="6" w:color="BFBFBF"/>
            </w:tcBorders>
            <w:shd w:val="clear" w:color="auto" w:fill="B6DDE8"/>
          </w:tcPr>
          <w:p>
            <w:r>
              <w:rPr>
                <w:b/>
              </w:rPr>
              <w:t>Model</w:t>
            </w:r>
          </w:p>
        </w:tc>
        <w:tc>
          <w:tcPr>
            <w:tcW w:w="771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1950" w:type="dxa"/>
            <w:tcBorders>
              <w:left w:val="single" w:sz="6" w:color="BFBFBF"/>
              <w:top w:val="single" w:sz="6" w:color="BFBFBF"/>
              <w:right w:val="single" w:sz="6" w:color="BFBFBF"/>
              <w:bottom w:val="single" w:sz="6" w:color="BFBFBF"/>
            </w:tcBorders>
          </w:tcPr>
          <w:p>
            <w:r>
              <w:t>Systeem</w:t>
            </w:r>
          </w:p>
        </w:tc>
        <w:tc>
          <w:tcPr>
            <w:tcW w:w="7710"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Versie">
              <w:r>
                <w:rPr>
                  <w:rStyle w:val="c13"/>
                </w:rPr>
                <w:t>DAMOVersie</w:t>
              </w:r>
            </w:hyperlink>
          </w:p>
        </w:tc>
      </w:tr>
    </w:tbl>
    <w:p>
      <w:r>
        <w:t/>
      </w:r>
    </w:p>
    <w:p>
      <w:r>
        <w:t/>
      </w:r>
    </w:p>
    <w:p>
      <w:pPr>
        <w:pStyle w:val="6"/>
      </w:pPr>
      <w:r>
        <w:t>Attributen</w:t>
      </w:r>
    </w:p>
    <w:tbl>
      <w:tblPr>
        <w:tblW w:w="9750" w:type="dxa"/>
        <w:tblLayout w:type="fixed"/>
        <w:tblCellMar>
          <w:top w:w="15" w:type="dxa"/>
          <w:left w:w="30" w:type="dxa"/>
          <w:bottom w:w="15" w:type="dxa"/>
          <w:right w:w="30" w:type="dxa"/>
        </w:tblCellMar>
        <w:tblInd w:w="-30" w:type="dxa"/>
      </w:tblPr>
      <w:tblGrid>
        <w:gridCol w:w="1995"/>
        <w:gridCol w:w="4875"/>
        <w:gridCol w:w="1815"/>
        <w:gridCol w:w="975"/>
      </w:tblGrid>
      <w:tr>
        <w:trPr>
          <w:trHeight w:val="225" w:hRule="atLeast"/>
        </w:trPr>
        <w:tc>
          <w:tcPr>
            <w:tcW w:w="199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7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81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7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OBJECTID</w:t>
            </w:r>
          </w:p>
        </w:tc>
        <w:tc>
          <w:tcPr>
            <w:tcW w:w="4875" w:type="dxa"/>
            <w:tcBorders>
              <w:left w:val="single" w:sz="6" w:color="C0C0C0"/>
              <w:top w:val="single" w:sz="6" w:color="C0C0C0"/>
              <w:right w:val="single" w:sz="6" w:color="C0C0C0"/>
              <w:bottom w:val="single" w:sz="6" w:color="C0C0C0"/>
            </w:tcBorders>
          </w:tcPr>
          <w:p>
            <w:r>
              <w:rPr>
                <w:color w:val="000000"/>
              </w:rPr>
              <w:t>Wordt automatisch gegenereerd.</w:t>
            </w:r>
          </w:p>
        </w:tc>
        <w:tc>
          <w:tcPr>
            <w:tcW w:w="1815" w:type="dxa"/>
            <w:tcBorders>
              <w:left w:val="single" w:sz="6" w:color="C0C0C0"/>
              <w:top w:val="single" w:sz="6" w:color="C0C0C0"/>
              <w:right w:val="single" w:sz="6" w:color="C0C0C0"/>
              <w:bottom w:val="single" w:sz="6" w:color="C0C0C0"/>
            </w:tcBorders>
          </w:tcPr>
          <w:p>
            <w:r>
              <w:rPr>
                <w:color w:val="000000"/>
              </w:rPr>
              <w:t>esriFieldTypeOID</w:t>
            </w:r>
          </w:p>
        </w:tc>
        <w:tc>
          <w:tcPr>
            <w:tcW w:w="97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DAMOModelNaam</w:t>
            </w:r>
          </w:p>
        </w:tc>
        <w:tc>
          <w:tcPr>
            <w:tcW w:w="4875" w:type="dxa"/>
            <w:tcBorders>
              <w:left w:val="single" w:sz="6" w:color="C0C0C0"/>
              <w:top w:val="single" w:sz="6" w:color="C0C0C0"/>
              <w:right w:val="single" w:sz="6" w:color="C0C0C0"/>
              <w:bottom w:val="single" w:sz="6" w:color="C0C0C0"/>
            </w:tcBorders>
          </w:tcPr>
          <w:p>
            <w:r>
              <w:rPr>
                <w:color w:val="000000"/>
              </w:rPr>
              <w:t>Naam van het model</w:t>
            </w:r>
          </w:p>
        </w:tc>
        <w:tc>
          <w:tcPr>
            <w:tcW w:w="1815" w:type="dxa"/>
            <w:tcBorders>
              <w:left w:val="single" w:sz="6" w:color="C0C0C0"/>
              <w:top w:val="single" w:sz="6" w:color="C0C0C0"/>
              <w:right w:val="single" w:sz="6" w:color="C0C0C0"/>
              <w:bottom w:val="single" w:sz="6" w:color="C0C0C0"/>
            </w:tcBorders>
          </w:tcPr>
          <w:p>
            <w:r>
              <w:t>String</w:t>
            </w:r>
          </w:p>
        </w:tc>
        <w:tc>
          <w:tcPr>
            <w:tcW w:w="97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1995" w:type="dxa"/>
            <w:tcBorders>
              <w:left w:val="single" w:sz="6" w:color="C0C0C0"/>
              <w:top w:val="single" w:sz="6" w:color="C0C0C0"/>
              <w:right w:val="single" w:sz="6" w:color="C0C0C0"/>
              <w:bottom w:val="single" w:sz="6" w:color="C0C0C0"/>
            </w:tcBorders>
          </w:tcPr>
          <w:p>
            <w:r>
              <w:rPr>
                <w:color w:val="000000"/>
              </w:rPr>
              <w:t>GlobalID</w:t>
            </w:r>
          </w:p>
        </w:tc>
        <w:tc>
          <w:tcPr>
            <w:tcW w:w="4875" w:type="dxa"/>
            <w:tcBorders>
              <w:left w:val="single" w:sz="6" w:color="C0C0C0"/>
              <w:top w:val="single" w:sz="6" w:color="C0C0C0"/>
              <w:right w:val="single" w:sz="6" w:color="C0C0C0"/>
              <w:bottom w:val="single" w:sz="6" w:color="C0C0C0"/>
            </w:tcBorders>
          </w:tcPr>
          <w:p>
            <w:r>
              <w:rPr>
                <w:color w:val="000000"/>
              </w:rPr>
              <w:t>PK, Unieke identiefier waarvan de waarden automatisch worden toegekend. GlobalID is noodzakelijk voor de uniciteit van objecten en relaties.</w:t>
            </w:r>
          </w:p>
        </w:tc>
        <w:tc>
          <w:tcPr>
            <w:tcW w:w="1815" w:type="dxa"/>
            <w:tcBorders>
              <w:left w:val="single" w:sz="6" w:color="C0C0C0"/>
              <w:top w:val="single" w:sz="6" w:color="C0C0C0"/>
              <w:right w:val="single" w:sz="6" w:color="C0C0C0"/>
              <w:bottom w:val="single" w:sz="6" w:color="C0C0C0"/>
            </w:tcBorders>
          </w:tcPr>
          <w:p>
            <w:r>
              <w:rPr>
                <w:color w:val="000000"/>
              </w:rPr>
              <w:t>GlobalID</w:t>
            </w:r>
          </w:p>
        </w:tc>
        <w:tc>
          <w:tcPr>
            <w:tcW w:w="975"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294" w:name="DAMODomein"/>
      <w:bookmarkEnd w:id="294"/>
      <w:r>
        <w:t>DAMODomein</w:t>
      </w:r>
      <w:r/>
    </w:p>
    <w:p>
      <w:pPr>
        <w:pStyle w:val="6"/>
      </w:pPr>
      <w:r>
        <w:t>Beschrijving</w:t>
      </w:r>
    </w:p>
    <w:tbl>
      <w:tblPr>
        <w:tblW w:w="9675" w:type="dxa"/>
        <w:tblLayout w:type="fixed"/>
        <w:tblCellMar>
          <w:top w:w="15" w:type="dxa"/>
          <w:left w:w="0" w:type="dxa"/>
          <w:bottom w:w="15" w:type="dxa"/>
          <w:right w:w="0" w:type="dxa"/>
        </w:tblCellMar>
      </w:tblPr>
      <w:tblGrid>
        <w:gridCol w:w="2505"/>
        <w:gridCol w:w="7170"/>
      </w:tblGrid>
      <w:tr>
        <w:trPr>
          <w:trHeight w:val="300" w:hRule="atLeast"/>
        </w:trPr>
        <w:tc>
          <w:tcPr>
            <w:tcW w:w="2505" w:type="dxa"/>
            <w:vAlign w:val="center"/>
          </w:tcPr>
          <w:p>
            <w:r>
              <w:rPr>
                <w:color w:val="000000"/>
              </w:rPr>
              <w:t>Definitie</w:t>
            </w:r>
          </w:p>
        </w:tc>
        <w:tc>
          <w:tcPr>
            <w:tcW w:w="7170" w:type="dxa"/>
            <w:vAlign w:val="center"/>
          </w:tcPr>
          <w:p>
            <w:r>
              <w:t xml:space="preserve">Tabel met de voorkomende domeinen  </w:t>
            </w:r>
          </w:p>
        </w:tc>
      </w:tr>
      <w:tr>
        <w:trPr>
          <w:trHeight w:val="300" w:hRule="atLeast"/>
        </w:trPr>
        <w:tc>
          <w:tcPr>
            <w:tcW w:w="2505" w:type="dxa"/>
            <w:vAlign w:val="center"/>
          </w:tcPr>
          <w:p>
            <w:r>
              <w:rPr>
                <w:color w:val="000000"/>
              </w:rPr>
              <w:t>Herkomst definitie</w:t>
            </w:r>
          </w:p>
        </w:tc>
        <w:tc>
          <w:tcPr>
            <w:tcW w:w="7170" w:type="dxa"/>
            <w:vAlign w:val="center"/>
          </w:tcPr>
          <w:p>
            <w:r>
              <w:t>Project</w:t>
            </w:r>
          </w:p>
        </w:tc>
      </w:tr>
      <w:tr>
        <w:trPr>
          <w:trHeight w:val="300" w:hRule="atLeast"/>
        </w:trPr>
        <w:tc>
          <w:tcPr>
            <w:tcW w:w="2505" w:type="dxa"/>
            <w:vAlign w:val="center"/>
          </w:tcPr>
          <w:p>
            <w:r>
              <w:rPr>
                <w:color w:val="000000"/>
              </w:rPr>
              <w:t>Toelichting</w:t>
            </w:r>
          </w:p>
        </w:tc>
        <w:tc>
          <w:tcPr>
            <w:tcW w:w="7170"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10"/>
        <w:gridCol w:w="7650"/>
      </w:tblGrid>
      <w:tr>
        <w:trPr>
          <w:trHeight w:val="300" w:hRule="atLeast"/>
        </w:trPr>
        <w:tc>
          <w:tcPr>
            <w:tcW w:w="2010" w:type="dxa"/>
            <w:tcBorders>
              <w:left w:val="single" w:sz="6" w:color="BFBFBF"/>
              <w:top w:val="single" w:sz="6" w:color="BFBFBF"/>
              <w:right w:val="single" w:sz="6" w:color="BFBFBF"/>
              <w:bottom w:val="single" w:sz="6" w:color="BFBFBF"/>
            </w:tcBorders>
            <w:shd w:val="clear" w:color="auto" w:fill="B6DDE8"/>
          </w:tcPr>
          <w:p>
            <w:r>
              <w:rPr>
                <w:b/>
              </w:rPr>
              <w:t>Model</w:t>
            </w:r>
          </w:p>
        </w:tc>
        <w:tc>
          <w:tcPr>
            <w:tcW w:w="7650"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10" w:type="dxa"/>
            <w:tcBorders>
              <w:left w:val="single" w:sz="6" w:color="BFBFBF"/>
              <w:top w:val="single" w:sz="6" w:color="BFBFBF"/>
              <w:right w:val="single" w:sz="6" w:color="BFBFBF"/>
              <w:bottom w:val="single" w:sz="6" w:color="BFBFBF"/>
            </w:tcBorders>
          </w:tcPr>
          <w:p>
            <w:r>
              <w:t>Systeem</w:t>
            </w:r>
          </w:p>
        </w:tc>
        <w:tc>
          <w:tcPr>
            <w:tcW w:w="7650" w:type="dxa"/>
            <w:tcBorders>
              <w:left w:val="single" w:sz="6" w:color="BFBFBF"/>
              <w:top w:val="single" w:sz="6" w:color="BFBFBF"/>
              <w:right w:val="single" w:sz="6" w:color="BFBFBF"/>
              <w:bottom w:val="single" w:sz="6" w:color="BFBFBF"/>
            </w:tcBorders>
          </w:tcPr>
          <w:p>
            <w:hyperlink w:anchor="DAMODomeinWaarde">
              <w:r>
                <w:rPr>
                  <w:rStyle w:val="c13"/>
                </w:rPr>
                <w:t>DAMODomeinWaarde</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25"/>
        <w:gridCol w:w="4845"/>
        <w:gridCol w:w="1755"/>
        <w:gridCol w:w="1035"/>
      </w:tblGrid>
      <w:tr>
        <w:trPr>
          <w:trHeight w:val="225" w:hRule="atLeast"/>
        </w:trPr>
        <w:tc>
          <w:tcPr>
            <w:tcW w:w="202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4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3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25" w:type="dxa"/>
            <w:tcBorders>
              <w:left w:val="single" w:sz="6" w:color="C0C0C0"/>
              <w:top w:val="single" w:sz="6" w:color="C0C0C0"/>
              <w:right w:val="single" w:sz="6" w:color="C0C0C0"/>
              <w:bottom w:val="single" w:sz="6" w:color="C0C0C0"/>
            </w:tcBorders>
          </w:tcPr>
          <w:p>
            <w:r>
              <w:rPr>
                <w:color w:val="000000"/>
              </w:rPr>
              <w:t>OBJECTID</w:t>
            </w:r>
          </w:p>
        </w:tc>
        <w:tc>
          <w:tcPr>
            <w:tcW w:w="4845" w:type="dxa"/>
            <w:tcBorders>
              <w:left w:val="single" w:sz="6" w:color="C0C0C0"/>
              <w:top w:val="single" w:sz="6" w:color="C0C0C0"/>
              <w:right w:val="single" w:sz="6" w:color="C0C0C0"/>
              <w:bottom w:val="single" w:sz="6" w:color="C0C0C0"/>
            </w:tcBorders>
          </w:tcPr>
          <w:p>
            <w:r>
              <w:rPr>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color w:val="000000"/>
              </w:rPr>
              <w:t>esriFieldTypeOID</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25" w:type="dxa"/>
            <w:tcBorders>
              <w:left w:val="single" w:sz="6" w:color="C0C0C0"/>
              <w:top w:val="single" w:sz="6" w:color="C0C0C0"/>
              <w:right w:val="single" w:sz="6" w:color="C0C0C0"/>
              <w:bottom w:val="single" w:sz="6" w:color="C0C0C0"/>
            </w:tcBorders>
          </w:tcPr>
          <w:p>
            <w:r>
              <w:rPr>
                <w:color w:val="000000"/>
              </w:rPr>
              <w:t>Bron</w:t>
            </w:r>
          </w:p>
        </w:tc>
        <w:tc>
          <w:tcPr>
            <w:tcW w:w="4845" w:type="dxa"/>
            <w:tcBorders>
              <w:left w:val="single" w:sz="6" w:color="C0C0C0"/>
              <w:top w:val="single" w:sz="6" w:color="C0C0C0"/>
              <w:right w:val="single" w:sz="6" w:color="C0C0C0"/>
              <w:bottom w:val="single" w:sz="6" w:color="C0C0C0"/>
            </w:tcBorders>
          </w:tcPr>
          <w:p>
            <w:r>
              <w:rPr>
                <w:color w:val="000000"/>
              </w:rPr>
              <w:t>Herkomst van een domein</w:t>
            </w:r>
          </w:p>
        </w:tc>
        <w:tc>
          <w:tcPr>
            <w:tcW w:w="1755" w:type="dxa"/>
            <w:tcBorders>
              <w:left w:val="single" w:sz="6" w:color="C0C0C0"/>
              <w:top w:val="single" w:sz="6" w:color="C0C0C0"/>
              <w:right w:val="single" w:sz="6" w:color="C0C0C0"/>
              <w:bottom w:val="single" w:sz="6" w:color="C0C0C0"/>
            </w:tcBorders>
          </w:tcPr>
          <w:p>
            <w: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25" w:type="dxa"/>
            <w:tcBorders>
              <w:left w:val="single" w:sz="6" w:color="C0C0C0"/>
              <w:top w:val="single" w:sz="6" w:color="C0C0C0"/>
              <w:right w:val="single" w:sz="6" w:color="C0C0C0"/>
              <w:bottom w:val="single" w:sz="6" w:color="C0C0C0"/>
            </w:tcBorders>
          </w:tcPr>
          <w:p>
            <w:r>
              <w:rPr>
                <w:color w:val="000000"/>
              </w:rPr>
              <w:t>DAMODomeinNaam</w:t>
            </w:r>
          </w:p>
        </w:tc>
        <w:tc>
          <w:tcPr>
            <w:tcW w:w="4845" w:type="dxa"/>
            <w:tcBorders>
              <w:left w:val="single" w:sz="6" w:color="C0C0C0"/>
              <w:top w:val="single" w:sz="6" w:color="C0C0C0"/>
              <w:right w:val="single" w:sz="6" w:color="C0C0C0"/>
              <w:bottom w:val="single" w:sz="6" w:color="C0C0C0"/>
            </w:tcBorders>
          </w:tcPr>
          <w:p>
            <w:r>
              <w:rPr>
                <w:color w:val="000000"/>
              </w:rPr>
              <w:t>Naam van het domein</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25" w:type="dxa"/>
            <w:tcBorders>
              <w:left w:val="single" w:sz="6" w:color="C0C0C0"/>
              <w:top w:val="single" w:sz="6" w:color="C0C0C0"/>
              <w:right w:val="single" w:sz="6" w:color="C0C0C0"/>
              <w:bottom w:val="single" w:sz="6" w:color="C0C0C0"/>
            </w:tcBorders>
          </w:tcPr>
          <w:p>
            <w:r>
              <w:rPr>
                <w:color w:val="000000"/>
              </w:rPr>
              <w:t>GlobalID</w:t>
            </w:r>
          </w:p>
        </w:tc>
        <w:tc>
          <w:tcPr>
            <w:tcW w:w="4845"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color w:val="000000"/>
              </w:rPr>
              <w:t>GlobalID</w:t>
            </w:r>
          </w:p>
        </w:tc>
        <w:tc>
          <w:tcPr>
            <w:tcW w:w="1035" w:type="dxa"/>
            <w:tcBorders>
              <w:left w:val="single" w:sz="6" w:color="C0C0C0"/>
              <w:top w:val="single" w:sz="6" w:color="C0C0C0"/>
              <w:right w:val="single" w:sz="6" w:color="C0C0C0"/>
              <w:bottom w:val="single" w:sz="6" w:color="C0C0C0"/>
            </w:tcBorders>
          </w:tcPr>
          <w:p>
            <w:r>
              <w:rPr>
                <w:color w:val="000000"/>
              </w:rPr>
              <w:t>ESRI</w:t>
            </w:r>
          </w:p>
        </w:tc>
      </w:tr>
      <w:tr>
        <w:trPr>
          <w:trHeight w:val="225" w:hRule="atLeast"/>
        </w:trPr>
        <w:tc>
          <w:tcPr>
            <w:tcW w:w="2025" w:type="dxa"/>
            <w:tcBorders>
              <w:left w:val="single" w:sz="6" w:color="C0C0C0"/>
              <w:top w:val="single" w:sz="6" w:color="C0C0C0"/>
              <w:right w:val="single" w:sz="6" w:color="C0C0C0"/>
              <w:bottom w:val="single" w:sz="6" w:color="C0C0C0"/>
            </w:tcBorders>
          </w:tcPr>
          <w:p>
            <w:r>
              <w:rPr>
                <w:color w:val="000000"/>
              </w:rPr>
              <w:t>Muteerbaarheid</w:t>
            </w:r>
          </w:p>
        </w:tc>
        <w:tc>
          <w:tcPr>
            <w:tcW w:w="4845" w:type="dxa"/>
            <w:tcBorders>
              <w:left w:val="single" w:sz="6" w:color="C0C0C0"/>
              <w:top w:val="single" w:sz="6" w:color="C0C0C0"/>
              <w:right w:val="single" w:sz="6" w:color="C0C0C0"/>
              <w:bottom w:val="single" w:sz="6" w:color="C0C0C0"/>
            </w:tcBorders>
          </w:tcPr>
          <w:p>
            <w:r>
              <w:rPr>
                <w:color w:val="000000"/>
              </w:rPr>
              <w:t>Vast,vrij of aanvulbaar</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bl>
    <w:p>
      <w:pPr>
        <w:ind w:left="-30"/>
      </w:pPr>
      <w:r>
        <w:t/>
      </w:r>
    </w:p>
    <w:p>
      <w:pPr>
        <w:ind w:left="-30"/>
      </w:pPr>
      <w:r>
        <w:t/>
      </w:r>
    </w:p>
    <w:p>
      <w:r>
        <w:t/>
      </w:r>
    </w:p>
    <w:p>
      <w:pPr>
        <w:pStyle w:val="5"/>
      </w:pPr>
      <w:bookmarkStart w:id="295" w:name="DAMODomeinWaarde"/>
      <w:bookmarkEnd w:id="295"/>
      <w:r>
        <w:t>DAMODomeinWaarde</w:t>
      </w:r>
      <w:r/>
    </w:p>
    <w:p>
      <w:pPr>
        <w:pStyle w:val="6"/>
      </w:pPr>
      <w:r>
        <w:t>Beschrijving</w:t>
      </w:r>
    </w:p>
    <w:tbl>
      <w:tblPr>
        <w:tblW w:w="9675" w:type="dxa"/>
        <w:tblLayout w:type="fixed"/>
        <w:tblCellMar>
          <w:top w:w="15" w:type="dxa"/>
          <w:left w:w="0" w:type="dxa"/>
          <w:bottom w:w="15" w:type="dxa"/>
          <w:right w:w="0" w:type="dxa"/>
        </w:tblCellMar>
      </w:tblPr>
      <w:tblGrid>
        <w:gridCol w:w="2460"/>
        <w:gridCol w:w="7215"/>
      </w:tblGrid>
      <w:tr>
        <w:trPr>
          <w:trHeight w:val="300" w:hRule="atLeast"/>
        </w:trPr>
        <w:tc>
          <w:tcPr>
            <w:tcW w:w="2460" w:type="dxa"/>
            <w:vAlign w:val="center"/>
          </w:tcPr>
          <w:p>
            <w:r>
              <w:rPr>
                <w:color w:val="000000"/>
              </w:rPr>
              <w:t>Definitie</w:t>
            </w:r>
          </w:p>
        </w:tc>
        <w:tc>
          <w:tcPr>
            <w:tcW w:w="7215" w:type="dxa"/>
            <w:vAlign w:val="center"/>
          </w:tcPr>
          <w:p>
            <w:r>
              <w:t>Tabel met de bij het domein behorende waardes</w:t>
            </w:r>
          </w:p>
        </w:tc>
      </w:tr>
      <w:tr>
        <w:trPr>
          <w:trHeight w:val="300" w:hRule="atLeast"/>
        </w:trPr>
        <w:tc>
          <w:tcPr>
            <w:tcW w:w="2460" w:type="dxa"/>
            <w:vAlign w:val="center"/>
          </w:tcPr>
          <w:p>
            <w:r>
              <w:rPr>
                <w:color w:val="000000"/>
              </w:rPr>
              <w:t>Herkomst definitie</w:t>
            </w:r>
          </w:p>
        </w:tc>
        <w:tc>
          <w:tcPr>
            <w:tcW w:w="7215" w:type="dxa"/>
            <w:vAlign w:val="center"/>
          </w:tcPr>
          <w:p>
            <w:r>
              <w:t>Project</w:t>
            </w:r>
          </w:p>
        </w:tc>
      </w:tr>
      <w:tr>
        <w:trPr>
          <w:trHeight w:val="300" w:hRule="atLeast"/>
        </w:trPr>
        <w:tc>
          <w:tcPr>
            <w:tcW w:w="2460" w:type="dxa"/>
            <w:vAlign w:val="center"/>
          </w:tcPr>
          <w:p>
            <w:r>
              <w:rPr>
                <w:color w:val="000000"/>
              </w:rPr>
              <w:t>Toelichting</w:t>
            </w:r>
          </w:p>
        </w:tc>
        <w:tc>
          <w:tcPr>
            <w:tcW w:w="7215"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05"/>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0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05" w:type="dxa"/>
            <w:tcBorders>
              <w:left w:val="single" w:sz="6" w:color="BFBFBF"/>
              <w:top w:val="single" w:sz="6" w:color="BFBFBF"/>
              <w:right w:val="single" w:sz="6" w:color="BFBFBF"/>
              <w:bottom w:val="single" w:sz="6" w:color="BFBFBF"/>
            </w:tcBorders>
          </w:tcPr>
          <w:p>
            <w:hyperlink w:anchor="DAMODomein">
              <w:r>
                <w:rPr>
                  <w:rStyle w:val="c13"/>
                </w:rPr>
                <w:t>DAMODomein</w:t>
              </w:r>
            </w:hyperlink>
          </w:p>
        </w:tc>
      </w:tr>
    </w:tbl>
    <w:p>
      <w:r>
        <w:t/>
      </w:r>
    </w:p>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55"/>
        <w:gridCol w:w="4860"/>
        <w:gridCol w:w="1755"/>
        <w:gridCol w:w="990"/>
      </w:tblGrid>
      <w:tr>
        <w:trPr>
          <w:trHeight w:val="225" w:hRule="atLeast"/>
        </w:trPr>
        <w:tc>
          <w:tcPr>
            <w:tcW w:w="205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6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99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OBJECTID</w:t>
            </w:r>
          </w:p>
        </w:tc>
        <w:tc>
          <w:tcPr>
            <w:tcW w:w="4860" w:type="dxa"/>
            <w:tcBorders>
              <w:left w:val="single" w:sz="6" w:color="C0C0C0"/>
              <w:top w:val="single" w:sz="6" w:color="C0C0C0"/>
              <w:right w:val="single" w:sz="6" w:color="C0C0C0"/>
              <w:bottom w:val="single" w:sz="6" w:color="C0C0C0"/>
            </w:tcBorders>
          </w:tcPr>
          <w:p>
            <w:r>
              <w:rPr>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color w:val="000000"/>
              </w:rPr>
              <w:t>esriFieldTypeOID</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DAMODomeinNaam</w:t>
            </w:r>
          </w:p>
        </w:tc>
        <w:tc>
          <w:tcPr>
            <w:tcW w:w="4860" w:type="dxa"/>
            <w:tcBorders>
              <w:left w:val="single" w:sz="6" w:color="C0C0C0"/>
              <w:top w:val="single" w:sz="6" w:color="C0C0C0"/>
              <w:right w:val="single" w:sz="6" w:color="C0C0C0"/>
              <w:bottom w:val="single" w:sz="6" w:color="C0C0C0"/>
            </w:tcBorders>
          </w:tcPr>
          <w:p>
            <w:r>
              <w:rPr>
                <w:color w:val="000000"/>
              </w:rPr>
              <w:t>Naam van het domein</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fieldType</w:t>
            </w:r>
          </w:p>
        </w:tc>
        <w:tc>
          <w:tcPr>
            <w:tcW w:w="4860" w:type="dxa"/>
            <w:tcBorders>
              <w:left w:val="single" w:sz="6" w:color="C0C0C0"/>
              <w:top w:val="single" w:sz="6" w:color="C0C0C0"/>
              <w:right w:val="single" w:sz="6" w:color="C0C0C0"/>
              <w:bottom w:val="single" w:sz="6" w:color="C0C0C0"/>
            </w:tcBorders>
          </w:tcPr>
          <w:p>
            <w:r>
              <w:rPr>
                <w:color w:val="000000"/>
              </w:rPr>
              <w:t>Type van het domein, dit kan zijn integer of text</w:t>
            </w:r>
          </w:p>
        </w:tc>
        <w:tc>
          <w:tcPr>
            <w:tcW w:w="1755" w:type="dxa"/>
            <w:tcBorders>
              <w:left w:val="single" w:sz="6" w:color="C0C0C0"/>
              <w:top w:val="single" w:sz="6" w:color="C0C0C0"/>
              <w:right w:val="single" w:sz="6" w:color="C0C0C0"/>
              <w:bottom w:val="single" w:sz="6" w:color="C0C0C0"/>
            </w:tcBorders>
          </w:tcPr>
          <w:p>
            <w: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codeDomeinWaarde</w:t>
            </w:r>
          </w:p>
        </w:tc>
        <w:tc>
          <w:tcPr>
            <w:tcW w:w="4860" w:type="dxa"/>
            <w:tcBorders>
              <w:left w:val="single" w:sz="6" w:color="C0C0C0"/>
              <w:top w:val="single" w:sz="6" w:color="C0C0C0"/>
              <w:right w:val="single" w:sz="6" w:color="C0C0C0"/>
              <w:bottom w:val="single" w:sz="6" w:color="C0C0C0"/>
            </w:tcBorders>
          </w:tcPr>
          <w:p>
            <w:r>
              <w:rPr>
                <w:color w:val="000000"/>
              </w:rPr>
              <w:t>De domeinwaarde (codering)</w:t>
            </w:r>
          </w:p>
        </w:tc>
        <w:tc>
          <w:tcPr>
            <w:tcW w:w="1755" w:type="dxa"/>
            <w:tcBorders>
              <w:left w:val="single" w:sz="6" w:color="C0C0C0"/>
              <w:top w:val="single" w:sz="6" w:color="C0C0C0"/>
              <w:right w:val="single" w:sz="6" w:color="C0C0C0"/>
              <w:bottom w:val="single" w:sz="6" w:color="C0C0C0"/>
            </w:tcBorders>
          </w:tcPr>
          <w:p>
            <w: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naamDomeinWaarde</w:t>
            </w:r>
          </w:p>
        </w:tc>
        <w:tc>
          <w:tcPr>
            <w:tcW w:w="4860" w:type="dxa"/>
            <w:tcBorders>
              <w:left w:val="single" w:sz="6" w:color="C0C0C0"/>
              <w:top w:val="single" w:sz="6" w:color="C0C0C0"/>
              <w:right w:val="single" w:sz="6" w:color="C0C0C0"/>
              <w:bottom w:val="single" w:sz="6" w:color="C0C0C0"/>
            </w:tcBorders>
          </w:tcPr>
          <w:p>
            <w:r>
              <w:t>Naam of omschrijving van de domeinwaarde</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DAMODomeinID</w:t>
            </w:r>
          </w:p>
        </w:tc>
        <w:tc>
          <w:tcPr>
            <w:tcW w:w="4860" w:type="dxa"/>
            <w:tcBorders>
              <w:left w:val="single" w:sz="6" w:color="C0C0C0"/>
              <w:top w:val="single" w:sz="6" w:color="C0C0C0"/>
              <w:right w:val="single" w:sz="6" w:color="C0C0C0"/>
              <w:bottom w:val="single" w:sz="6" w:color="C0C0C0"/>
            </w:tcBorders>
          </w:tcPr>
          <w:p>
            <w:r>
              <w:rPr>
                <w:color w:val="000000"/>
              </w:rPr>
              <w:t>Relatie naar DAMODomein</w:t>
            </w:r>
          </w:p>
        </w:tc>
        <w:tc>
          <w:tcPr>
            <w:tcW w:w="1755" w:type="dxa"/>
            <w:tcBorders>
              <w:left w:val="single" w:sz="6" w:color="C0C0C0"/>
              <w:top w:val="single" w:sz="6" w:color="C0C0C0"/>
              <w:right w:val="single" w:sz="6" w:color="C0C0C0"/>
              <w:bottom w:val="single" w:sz="6" w:color="C0C0C0"/>
            </w:tcBorders>
          </w:tcPr>
          <w:p>
            <w:r>
              <w:rPr>
                <w:color w:val="000000"/>
              </w:rPr>
              <w:t>GUID</w:t>
            </w:r>
          </w:p>
        </w:tc>
        <w:tc>
          <w:tcPr>
            <w:tcW w:w="99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55" w:type="dxa"/>
            <w:tcBorders>
              <w:left w:val="single" w:sz="6" w:color="C0C0C0"/>
              <w:top w:val="single" w:sz="6" w:color="C0C0C0"/>
              <w:right w:val="single" w:sz="6" w:color="C0C0C0"/>
              <w:bottom w:val="single" w:sz="6" w:color="C0C0C0"/>
            </w:tcBorders>
          </w:tcPr>
          <w:p>
            <w:r>
              <w:rPr>
                <w:color w:val="000000"/>
              </w:rPr>
              <w:t>GlobalID</w:t>
            </w:r>
          </w:p>
        </w:tc>
        <w:tc>
          <w:tcPr>
            <w:tcW w:w="4860"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color w:val="000000"/>
              </w:rPr>
              <w:t>GlobalID</w:t>
            </w:r>
          </w:p>
        </w:tc>
        <w:tc>
          <w:tcPr>
            <w:tcW w:w="990"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296" w:name="DAMOKolom"/>
      <w:bookmarkEnd w:id="296"/>
      <w:r>
        <w:t>DAMOKolom</w:t>
      </w:r>
      <w:r/>
    </w:p>
    <w:p>
      <w:pPr>
        <w:pStyle w:val="6"/>
      </w:pPr>
      <w:r>
        <w:t>Beschrijving</w:t>
      </w:r>
    </w:p>
    <w:tbl>
      <w:tblPr>
        <w:tblW w:w="9675" w:type="dxa"/>
        <w:tblLayout w:type="fixed"/>
        <w:tblCellMar>
          <w:top w:w="15" w:type="dxa"/>
          <w:left w:w="0" w:type="dxa"/>
          <w:bottom w:w="15" w:type="dxa"/>
          <w:right w:w="0" w:type="dxa"/>
        </w:tblCellMar>
      </w:tblPr>
      <w:tblGrid>
        <w:gridCol w:w="2430"/>
        <w:gridCol w:w="7245"/>
      </w:tblGrid>
      <w:tr>
        <w:trPr>
          <w:trHeight w:val="300" w:hRule="atLeast"/>
        </w:trPr>
        <w:tc>
          <w:tcPr>
            <w:tcW w:w="2430" w:type="dxa"/>
            <w:vAlign w:val="center"/>
          </w:tcPr>
          <w:p>
            <w:r>
              <w:rPr>
                <w:color w:val="000000"/>
              </w:rPr>
              <w:t>Definitie</w:t>
            </w:r>
          </w:p>
        </w:tc>
        <w:tc>
          <w:tcPr>
            <w:tcW w:w="7245" w:type="dxa"/>
            <w:vAlign w:val="center"/>
          </w:tcPr>
          <w:p>
            <w:r>
              <w:t>Tabel met de in de installatie voorkomende kolommen met de daaraan gerelateerde tabellen, kolomtypen en relatie met de CDL.</w:t>
            </w:r>
          </w:p>
        </w:tc>
      </w:tr>
      <w:tr>
        <w:trPr>
          <w:trHeight w:val="300" w:hRule="atLeast"/>
        </w:trPr>
        <w:tc>
          <w:tcPr>
            <w:tcW w:w="2430" w:type="dxa"/>
            <w:vAlign w:val="center"/>
          </w:tcPr>
          <w:p>
            <w:r>
              <w:rPr>
                <w:color w:val="000000"/>
              </w:rPr>
              <w:t>Herkomst definitie</w:t>
            </w:r>
          </w:p>
        </w:tc>
        <w:tc>
          <w:tcPr>
            <w:tcW w:w="7245" w:type="dxa"/>
            <w:vAlign w:val="center"/>
          </w:tcPr>
          <w:p>
            <w:r>
              <w:t>Project</w:t>
            </w:r>
          </w:p>
        </w:tc>
      </w:tr>
      <w:tr>
        <w:trPr>
          <w:trHeight w:val="300" w:hRule="atLeast"/>
        </w:trPr>
        <w:tc>
          <w:tcPr>
            <w:tcW w:w="2430" w:type="dxa"/>
            <w:vAlign w:val="center"/>
          </w:tcPr>
          <w:p>
            <w:r>
              <w:rPr>
                <w:color w:val="000000"/>
              </w:rPr>
              <w:t>Toelichting</w:t>
            </w:r>
          </w:p>
        </w:tc>
        <w:tc>
          <w:tcPr>
            <w:tcW w:w="7245"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25"/>
        <w:gridCol w:w="7635"/>
      </w:tblGrid>
      <w:tr>
        <w:trPr>
          <w:trHeight w:val="300" w:hRule="atLeast"/>
        </w:trPr>
        <w:tc>
          <w:tcPr>
            <w:tcW w:w="2025" w:type="dxa"/>
            <w:tcBorders>
              <w:left w:val="single" w:sz="6" w:color="BFBFBF"/>
              <w:top w:val="single" w:sz="6" w:color="BFBFBF"/>
              <w:right w:val="single" w:sz="6" w:color="BFBFBF"/>
              <w:bottom w:val="single" w:sz="6" w:color="BFBFBF"/>
            </w:tcBorders>
            <w:shd w:val="clear" w:color="auto" w:fill="B6DDE8"/>
          </w:tcPr>
          <w:p>
            <w:r>
              <w:rPr>
                <w:b/>
              </w:rPr>
              <w:t>Model</w:t>
            </w:r>
          </w:p>
        </w:tc>
        <w:tc>
          <w:tcPr>
            <w:tcW w:w="763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25" w:type="dxa"/>
            <w:tcBorders>
              <w:left w:val="single" w:sz="6" w:color="BFBFBF"/>
              <w:top w:val="single" w:sz="6" w:color="BFBFBF"/>
              <w:right w:val="single" w:sz="6" w:color="BFBFBF"/>
              <w:bottom w:val="single" w:sz="6" w:color="BFBFBF"/>
            </w:tcBorders>
          </w:tcPr>
          <w:p>
            <w:r>
              <w:t>Systeem</w:t>
            </w:r>
          </w:p>
        </w:tc>
        <w:tc>
          <w:tcPr>
            <w:tcW w:w="7635" w:type="dxa"/>
            <w:tcBorders>
              <w:left w:val="single" w:sz="6" w:color="BFBFBF"/>
              <w:top w:val="single" w:sz="6" w:color="BFBFBF"/>
              <w:right w:val="single" w:sz="6" w:color="BFBFBF"/>
              <w:bottom w:val="single" w:sz="6" w:color="BFBFBF"/>
            </w:tcBorders>
          </w:tcPr>
          <w:p>
            <w:hyperlink w:anchor="DAMOTabel">
              <w:r>
                <w:rPr>
                  <w:rStyle w:val="c13"/>
                </w:rPr>
                <w:t>DAMOTabel</w:t>
              </w:r>
            </w:hyperlink>
            <w:r>
              <w:t xml:space="preserve">, </w:t>
            </w:r>
            <w:hyperlink w:anchor="DAMODomein">
              <w:r>
                <w:rPr>
                  <w:rStyle w:val="c13"/>
                </w:rPr>
                <w:t>DAMODomein</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40"/>
        <w:gridCol w:w="4890"/>
        <w:gridCol w:w="1725"/>
        <w:gridCol w:w="1005"/>
      </w:tblGrid>
      <w:tr>
        <w:trPr>
          <w:trHeight w:val="225" w:hRule="atLeast"/>
        </w:trPr>
        <w:tc>
          <w:tcPr>
            <w:tcW w:w="2040"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9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2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0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OBJECTID</w:t>
            </w:r>
          </w:p>
        </w:tc>
        <w:tc>
          <w:tcPr>
            <w:tcW w:w="4890" w:type="dxa"/>
            <w:tcBorders>
              <w:left w:val="single" w:sz="6" w:color="C0C0C0"/>
              <w:top w:val="single" w:sz="6" w:color="C0C0C0"/>
              <w:right w:val="single" w:sz="6" w:color="C0C0C0"/>
              <w:bottom w:val="single" w:sz="6" w:color="C0C0C0"/>
            </w:tcBorders>
          </w:tcPr>
          <w:p>
            <w:r>
              <w:rPr>
                <w:color w:val="000000"/>
              </w:rPr>
              <w:t>Wordt automatisch gegenereerd</w:t>
            </w:r>
          </w:p>
        </w:tc>
        <w:tc>
          <w:tcPr>
            <w:tcW w:w="1725" w:type="dxa"/>
            <w:tcBorders>
              <w:left w:val="single" w:sz="6" w:color="C0C0C0"/>
              <w:top w:val="single" w:sz="6" w:color="C0C0C0"/>
              <w:right w:val="single" w:sz="6" w:color="C0C0C0"/>
              <w:bottom w:val="single" w:sz="6" w:color="C0C0C0"/>
            </w:tcBorders>
          </w:tcPr>
          <w:p>
            <w:r>
              <w:rPr>
                <w:color w:val="000000"/>
              </w:rPr>
              <w:t>esriFieldTypeOID</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DAMOTabelNaam</w:t>
            </w:r>
          </w:p>
        </w:tc>
        <w:tc>
          <w:tcPr>
            <w:tcW w:w="4890" w:type="dxa"/>
            <w:tcBorders>
              <w:left w:val="single" w:sz="6" w:color="C0C0C0"/>
              <w:top w:val="single" w:sz="6" w:color="C0C0C0"/>
              <w:right w:val="single" w:sz="6" w:color="C0C0C0"/>
              <w:bottom w:val="single" w:sz="6" w:color="C0C0C0"/>
            </w:tcBorders>
          </w:tcPr>
          <w:p>
            <w:r>
              <w:rPr>
                <w:color w:val="000000"/>
              </w:rPr>
              <w:t>Naam van de tabel</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DAMOKolomnaam</w:t>
            </w:r>
          </w:p>
        </w:tc>
        <w:tc>
          <w:tcPr>
            <w:tcW w:w="4890" w:type="dxa"/>
            <w:tcBorders>
              <w:left w:val="single" w:sz="6" w:color="C0C0C0"/>
              <w:top w:val="single" w:sz="6" w:color="C0C0C0"/>
              <w:right w:val="single" w:sz="6" w:color="C0C0C0"/>
              <w:bottom w:val="single" w:sz="6" w:color="C0C0C0"/>
            </w:tcBorders>
          </w:tcPr>
          <w:p>
            <w:r>
              <w:rPr>
                <w:color w:val="000000"/>
              </w:rPr>
              <w:t>Naam van de kolom</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DAMODomeinNaam</w:t>
            </w:r>
          </w:p>
        </w:tc>
        <w:tc>
          <w:tcPr>
            <w:tcW w:w="4890" w:type="dxa"/>
            <w:tcBorders>
              <w:left w:val="single" w:sz="6" w:color="C0C0C0"/>
              <w:top w:val="single" w:sz="6" w:color="C0C0C0"/>
              <w:right w:val="single" w:sz="6" w:color="C0C0C0"/>
              <w:bottom w:val="single" w:sz="6" w:color="C0C0C0"/>
            </w:tcBorders>
          </w:tcPr>
          <w:p>
            <w:r>
              <w:rPr>
                <w:color w:val="000000"/>
              </w:rPr>
              <w:t>Naam van het domein wat bij de kolom hoort</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definitie</w:t>
            </w:r>
          </w:p>
        </w:tc>
        <w:tc>
          <w:tcPr>
            <w:tcW w:w="4890" w:type="dxa"/>
            <w:tcBorders>
              <w:left w:val="single" w:sz="6" w:color="C0C0C0"/>
              <w:top w:val="single" w:sz="6" w:color="C0C0C0"/>
              <w:right w:val="single" w:sz="6" w:color="C0C0C0"/>
              <w:bottom w:val="single" w:sz="6" w:color="C0C0C0"/>
            </w:tcBorders>
          </w:tcPr>
          <w:p>
            <w:r>
              <w:rPr>
                <w:color w:val="000000"/>
              </w:rPr>
              <w:t>Definitie van het attribuut</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bronDefinitie</w:t>
            </w:r>
          </w:p>
        </w:tc>
        <w:tc>
          <w:tcPr>
            <w:tcW w:w="4890" w:type="dxa"/>
            <w:tcBorders>
              <w:left w:val="single" w:sz="6" w:color="C0C0C0"/>
              <w:top w:val="single" w:sz="6" w:color="C0C0C0"/>
              <w:right w:val="single" w:sz="6" w:color="C0C0C0"/>
              <w:bottom w:val="single" w:sz="6" w:color="C0C0C0"/>
            </w:tcBorders>
          </w:tcPr>
          <w:p>
            <w:r>
              <w:rPr>
                <w:color w:val="000000"/>
              </w:rPr>
              <w:t>Bron van de definitie, aangegeven als de naam van de standaard of als 'Project' wanneer de definitie nog niet is opgenomen in een standaard</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CDL</w:t>
            </w:r>
          </w:p>
        </w:tc>
        <w:tc>
          <w:tcPr>
            <w:tcW w:w="4890" w:type="dxa"/>
            <w:tcBorders>
              <w:left w:val="single" w:sz="6" w:color="C0C0C0"/>
              <w:top w:val="single" w:sz="6" w:color="C0C0C0"/>
              <w:right w:val="single" w:sz="6" w:color="C0C0C0"/>
              <w:bottom w:val="single" w:sz="6" w:color="C0C0C0"/>
            </w:tcBorders>
          </w:tcPr>
          <w:p>
            <w:r>
              <w:rPr>
                <w:color w:val="000000"/>
              </w:rPr>
              <w:t>Geeft aan of het attribuut een relatie heeft met de CDL</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eenheid</w:t>
            </w:r>
          </w:p>
        </w:tc>
        <w:tc>
          <w:tcPr>
            <w:tcW w:w="4890" w:type="dxa"/>
            <w:tcBorders>
              <w:left w:val="single" w:sz="6" w:color="C0C0C0"/>
              <w:top w:val="single" w:sz="6" w:color="C0C0C0"/>
              <w:right w:val="single" w:sz="6" w:color="C0C0C0"/>
              <w:bottom w:val="single" w:sz="6" w:color="C0C0C0"/>
            </w:tcBorders>
          </w:tcPr>
          <w:p>
            <w:r>
              <w:rPr>
                <w:color w:val="000000"/>
              </w:rPr>
              <w:t>Eenheid van het attribuut</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fieldLength</w:t>
            </w:r>
          </w:p>
        </w:tc>
        <w:tc>
          <w:tcPr>
            <w:tcW w:w="4890" w:type="dxa"/>
            <w:tcBorders>
              <w:left w:val="single" w:sz="6" w:color="C0C0C0"/>
              <w:top w:val="single" w:sz="6" w:color="C0C0C0"/>
              <w:right w:val="single" w:sz="6" w:color="C0C0C0"/>
              <w:bottom w:val="single" w:sz="6" w:color="C0C0C0"/>
            </w:tcBorders>
          </w:tcPr>
          <w:p>
            <w:r>
              <w:rPr>
                <w:color w:val="000000"/>
              </w:rPr>
              <w:t>Lengte van het veld</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fieldType</w:t>
            </w:r>
          </w:p>
        </w:tc>
        <w:tc>
          <w:tcPr>
            <w:tcW w:w="4890" w:type="dxa"/>
            <w:tcBorders>
              <w:left w:val="single" w:sz="6" w:color="C0C0C0"/>
              <w:top w:val="single" w:sz="6" w:color="C0C0C0"/>
              <w:right w:val="single" w:sz="6" w:color="C0C0C0"/>
              <w:bottom w:val="single" w:sz="6" w:color="C0C0C0"/>
            </w:tcBorders>
          </w:tcPr>
          <w:p>
            <w:r>
              <w:rPr>
                <w:color w:val="000000"/>
              </w:rPr>
              <w:t>Type van het veld: Short, Text, Single, Double, Long, Blob, Date, GlobalID, GUID</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uniek</w:t>
            </w:r>
          </w:p>
        </w:tc>
        <w:tc>
          <w:tcPr>
            <w:tcW w:w="4890" w:type="dxa"/>
            <w:tcBorders>
              <w:left w:val="single" w:sz="6" w:color="C0C0C0"/>
              <w:top w:val="single" w:sz="6" w:color="C0C0C0"/>
              <w:right w:val="single" w:sz="6" w:color="C0C0C0"/>
              <w:bottom w:val="single" w:sz="6" w:color="C0C0C0"/>
            </w:tcBorders>
          </w:tcPr>
          <w:p>
            <w:r>
              <w:rPr>
                <w:color w:val="000000"/>
              </w:rPr>
              <w:t>Bepaling of het betreffende veld verplicht een unieke waarde bevat</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DAMONaam</w:t>
            </w:r>
          </w:p>
        </w:tc>
        <w:tc>
          <w:tcPr>
            <w:tcW w:w="4890" w:type="dxa"/>
            <w:tcBorders>
              <w:left w:val="single" w:sz="6" w:color="C0C0C0"/>
              <w:top w:val="single" w:sz="6" w:color="C0C0C0"/>
              <w:right w:val="single" w:sz="6" w:color="C0C0C0"/>
              <w:bottom w:val="single" w:sz="6" w:color="C0C0C0"/>
            </w:tcBorders>
          </w:tcPr>
          <w:p>
            <w:r>
              <w:rPr>
                <w:color w:val="000000"/>
              </w:rPr>
              <w:t>Naam van de DAMO waar de kolom toe behoort.</w:t>
            </w:r>
          </w:p>
        </w:tc>
        <w:tc>
          <w:tcPr>
            <w:tcW w:w="1725" w:type="dxa"/>
            <w:tcBorders>
              <w:left w:val="single" w:sz="6" w:color="C0C0C0"/>
              <w:top w:val="single" w:sz="6" w:color="C0C0C0"/>
              <w:right w:val="single" w:sz="6" w:color="C0C0C0"/>
              <w:bottom w:val="single" w:sz="6" w:color="C0C0C0"/>
            </w:tcBorders>
          </w:tcPr>
          <w:p>
            <w:r>
              <w:rPr>
                <w:color w:val="000000"/>
              </w:rPr>
              <w:t>String</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DAMODomeinID</w:t>
            </w:r>
          </w:p>
        </w:tc>
        <w:tc>
          <w:tcPr>
            <w:tcW w:w="4890" w:type="dxa"/>
            <w:tcBorders>
              <w:left w:val="single" w:sz="6" w:color="C0C0C0"/>
              <w:top w:val="single" w:sz="6" w:color="C0C0C0"/>
              <w:right w:val="single" w:sz="6" w:color="C0C0C0"/>
              <w:bottom w:val="single" w:sz="6" w:color="C0C0C0"/>
            </w:tcBorders>
          </w:tcPr>
          <w:p>
            <w:r>
              <w:rPr>
                <w:color w:val="000000"/>
              </w:rPr>
              <w:t>Relatie naar DAMODomein</w:t>
            </w:r>
          </w:p>
        </w:tc>
        <w:tc>
          <w:tcPr>
            <w:tcW w:w="1725" w:type="dxa"/>
            <w:tcBorders>
              <w:left w:val="single" w:sz="6" w:color="C0C0C0"/>
              <w:top w:val="single" w:sz="6" w:color="C0C0C0"/>
              <w:right w:val="single" w:sz="6" w:color="C0C0C0"/>
              <w:bottom w:val="single" w:sz="6" w:color="C0C0C0"/>
            </w:tcBorders>
          </w:tcPr>
          <w:p>
            <w:r>
              <w:t>GUID</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DAMOTabelID</w:t>
            </w:r>
          </w:p>
        </w:tc>
        <w:tc>
          <w:tcPr>
            <w:tcW w:w="4890" w:type="dxa"/>
            <w:tcBorders>
              <w:left w:val="single" w:sz="6" w:color="C0C0C0"/>
              <w:top w:val="single" w:sz="6" w:color="C0C0C0"/>
              <w:right w:val="single" w:sz="6" w:color="C0C0C0"/>
              <w:bottom w:val="single" w:sz="6" w:color="C0C0C0"/>
            </w:tcBorders>
          </w:tcPr>
          <w:p>
            <w:r>
              <w:rPr>
                <w:color w:val="000000"/>
              </w:rPr>
              <w:t>Relatie naar DAMOTabel</w:t>
            </w:r>
          </w:p>
        </w:tc>
        <w:tc>
          <w:tcPr>
            <w:tcW w:w="1725" w:type="dxa"/>
            <w:tcBorders>
              <w:left w:val="single" w:sz="6" w:color="C0C0C0"/>
              <w:top w:val="single" w:sz="6" w:color="C0C0C0"/>
              <w:right w:val="single" w:sz="6" w:color="C0C0C0"/>
              <w:bottom w:val="single" w:sz="6" w:color="C0C0C0"/>
            </w:tcBorders>
          </w:tcPr>
          <w:p>
            <w:r>
              <w:rPr>
                <w:color w:val="000000"/>
              </w:rPr>
              <w:t>GUID</w:t>
            </w:r>
          </w:p>
        </w:tc>
        <w:tc>
          <w:tcPr>
            <w:tcW w:w="100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40" w:type="dxa"/>
            <w:tcBorders>
              <w:left w:val="single" w:sz="6" w:color="C0C0C0"/>
              <w:top w:val="single" w:sz="6" w:color="C0C0C0"/>
              <w:right w:val="single" w:sz="6" w:color="C0C0C0"/>
              <w:bottom w:val="single" w:sz="6" w:color="C0C0C0"/>
            </w:tcBorders>
          </w:tcPr>
          <w:p>
            <w:r>
              <w:rPr>
                <w:color w:val="000000"/>
              </w:rPr>
              <w:t>GlobalID</w:t>
            </w:r>
          </w:p>
        </w:tc>
        <w:tc>
          <w:tcPr>
            <w:tcW w:w="4890"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25" w:type="dxa"/>
            <w:tcBorders>
              <w:left w:val="single" w:sz="6" w:color="C0C0C0"/>
              <w:top w:val="single" w:sz="6" w:color="C0C0C0"/>
              <w:right w:val="single" w:sz="6" w:color="C0C0C0"/>
              <w:bottom w:val="single" w:sz="6" w:color="C0C0C0"/>
            </w:tcBorders>
          </w:tcPr>
          <w:p>
            <w:r>
              <w:rPr>
                <w:color w:val="000000"/>
              </w:rPr>
              <w:t>GlobalID</w:t>
            </w:r>
          </w:p>
        </w:tc>
        <w:tc>
          <w:tcPr>
            <w:tcW w:w="1005" w:type="dxa"/>
            <w:tcBorders>
              <w:left w:val="single" w:sz="6" w:color="C0C0C0"/>
              <w:top w:val="single" w:sz="6" w:color="C0C0C0"/>
              <w:right w:val="single" w:sz="6" w:color="C0C0C0"/>
              <w:bottom w:val="single" w:sz="6" w:color="C0C0C0"/>
            </w:tcBorders>
          </w:tcPr>
          <w:p>
            <w:r>
              <w:rPr>
                <w:color w:val="000000"/>
              </w:rPr>
              <w:t>Esri</w:t>
            </w:r>
          </w:p>
        </w:tc>
      </w:tr>
    </w:tbl>
    <w:p>
      <w:r>
        <w:t/>
      </w:r>
    </w:p>
    <w:p>
      <w:pPr>
        <w:pStyle w:val="5"/>
      </w:pPr>
      <w:bookmarkStart w:id="297" w:name="DAMORelatieStandaarden"/>
      <w:bookmarkEnd w:id="297"/>
      <w:r>
        <w:t>DAMORelatieStandaarden</w:t>
      </w:r>
      <w:r/>
    </w:p>
    <w:p>
      <w:pPr>
        <w:pStyle w:val="6"/>
      </w:pPr>
      <w:r>
        <w:t>Beschrijving</w:t>
      </w:r>
    </w:p>
    <w:tbl>
      <w:tblPr>
        <w:tblW w:w="9675" w:type="dxa"/>
        <w:tblLayout w:type="fixed"/>
        <w:tblCellMar>
          <w:top w:w="15" w:type="dxa"/>
          <w:left w:w="0" w:type="dxa"/>
          <w:bottom w:w="15" w:type="dxa"/>
          <w:right w:w="0" w:type="dxa"/>
        </w:tblCellMar>
      </w:tblPr>
      <w:tblGrid>
        <w:gridCol w:w="2400"/>
        <w:gridCol w:w="7275"/>
      </w:tblGrid>
      <w:tr>
        <w:trPr>
          <w:trHeight w:val="300" w:hRule="atLeast"/>
        </w:trPr>
        <w:tc>
          <w:tcPr>
            <w:tcW w:w="2400" w:type="dxa"/>
            <w:vAlign w:val="center"/>
          </w:tcPr>
          <w:p>
            <w:r>
              <w:rPr>
                <w:color w:val="000000"/>
              </w:rPr>
              <w:t>Definitie</w:t>
            </w:r>
          </w:p>
        </w:tc>
        <w:tc>
          <w:tcPr>
            <w:tcW w:w="7275" w:type="dxa"/>
            <w:vAlign w:val="center"/>
          </w:tcPr>
          <w:p>
            <w:r>
              <w:t>Tabel met de relaties van het object met de standaarden</w:t>
            </w:r>
          </w:p>
        </w:tc>
      </w:tr>
      <w:tr>
        <w:trPr>
          <w:trHeight w:val="300" w:hRule="atLeast"/>
        </w:trPr>
        <w:tc>
          <w:tcPr>
            <w:tcW w:w="2400" w:type="dxa"/>
            <w:vAlign w:val="center"/>
          </w:tcPr>
          <w:p>
            <w:r>
              <w:rPr>
                <w:color w:val="000000"/>
              </w:rPr>
              <w:t>Herkomst definitie</w:t>
            </w:r>
          </w:p>
        </w:tc>
        <w:tc>
          <w:tcPr>
            <w:tcW w:w="7275" w:type="dxa"/>
            <w:vAlign w:val="center"/>
          </w:tcPr>
          <w:p>
            <w:r>
              <w:t>Project</w:t>
            </w:r>
          </w:p>
        </w:tc>
      </w:tr>
      <w:tr>
        <w:trPr>
          <w:trHeight w:val="300" w:hRule="atLeast"/>
        </w:trPr>
        <w:tc>
          <w:tcPr>
            <w:tcW w:w="2400" w:type="dxa"/>
            <w:vAlign w:val="center"/>
          </w:tcPr>
          <w:p>
            <w:r>
              <w:rPr>
                <w:color w:val="000000"/>
              </w:rPr>
              <w:t>Toelichting</w:t>
            </w:r>
          </w:p>
        </w:tc>
        <w:tc>
          <w:tcPr>
            <w:tcW w:w="7275" w:type="dxa"/>
            <w:vAlign w:val="center"/>
          </w:tcPr>
          <w:p>
            <w:r>
              <w:t>Technische tabel behorende bij DAMO Fysiek</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2070"/>
        <w:gridCol w:w="4830"/>
        <w:gridCol w:w="1740"/>
        <w:gridCol w:w="1020"/>
      </w:tblGrid>
      <w:tr>
        <w:trPr>
          <w:trHeight w:val="225" w:hRule="atLeast"/>
        </w:trPr>
        <w:tc>
          <w:tcPr>
            <w:tcW w:w="2070"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83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4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2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OBJECTID</w:t>
            </w:r>
          </w:p>
        </w:tc>
        <w:tc>
          <w:tcPr>
            <w:tcW w:w="4830" w:type="dxa"/>
            <w:tcBorders>
              <w:left w:val="single" w:sz="6" w:color="C0C0C0"/>
              <w:top w:val="single" w:sz="6" w:color="C0C0C0"/>
              <w:right w:val="single" w:sz="6" w:color="C0C0C0"/>
              <w:bottom w:val="single" w:sz="6" w:color="C0C0C0"/>
            </w:tcBorders>
          </w:tcPr>
          <w:p>
            <w:r>
              <w:rPr>
                <w:color w:val="000000"/>
              </w:rPr>
              <w:t>Wordt automatisch gegenereerd.</w:t>
            </w:r>
          </w:p>
        </w:tc>
        <w:tc>
          <w:tcPr>
            <w:tcW w:w="1740" w:type="dxa"/>
            <w:tcBorders>
              <w:left w:val="single" w:sz="6" w:color="C0C0C0"/>
              <w:top w:val="single" w:sz="6" w:color="C0C0C0"/>
              <w:right w:val="single" w:sz="6" w:color="C0C0C0"/>
              <w:bottom w:val="single" w:sz="6" w:color="C0C0C0"/>
            </w:tcBorders>
          </w:tcPr>
          <w:p>
            <w:r>
              <w:rPr>
                <w:color w:val="000000"/>
              </w:rPr>
              <w:t>esriFieldTypeOID</w:t>
            </w:r>
          </w:p>
        </w:tc>
        <w:tc>
          <w:tcPr>
            <w:tcW w:w="102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DAMOTabelNaam</w:t>
            </w:r>
          </w:p>
        </w:tc>
        <w:tc>
          <w:tcPr>
            <w:tcW w:w="4830" w:type="dxa"/>
            <w:tcBorders>
              <w:left w:val="single" w:sz="6" w:color="C0C0C0"/>
              <w:top w:val="single" w:sz="6" w:color="C0C0C0"/>
              <w:right w:val="single" w:sz="6" w:color="C0C0C0"/>
              <w:bottom w:val="single" w:sz="6" w:color="C0C0C0"/>
            </w:tcBorders>
          </w:tcPr>
          <w:p>
            <w:r>
              <w:rPr>
                <w:color w:val="000000"/>
              </w:rPr>
              <w:t>Naam van de tabel</w:t>
            </w:r>
          </w:p>
        </w:tc>
        <w:tc>
          <w:tcPr>
            <w:tcW w:w="1740" w:type="dxa"/>
            <w:tcBorders>
              <w:left w:val="single" w:sz="6" w:color="C0C0C0"/>
              <w:top w:val="single" w:sz="6" w:color="C0C0C0"/>
              <w:right w:val="single" w:sz="6" w:color="C0C0C0"/>
              <w:bottom w:val="single" w:sz="6" w:color="C0C0C0"/>
            </w:tcBorders>
          </w:tcPr>
          <w:p>
            <w:r>
              <w:rPr>
                <w:color w:val="000000"/>
              </w:rP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tagNaam</w:t>
            </w:r>
          </w:p>
        </w:tc>
        <w:tc>
          <w:tcPr>
            <w:tcW w:w="4830" w:type="dxa"/>
            <w:tcBorders>
              <w:left w:val="single" w:sz="6" w:color="C0C0C0"/>
              <w:top w:val="single" w:sz="6" w:color="C0C0C0"/>
              <w:right w:val="single" w:sz="6" w:color="C0C0C0"/>
              <w:bottom w:val="single" w:sz="6" w:color="C0C0C0"/>
            </w:tcBorders>
          </w:tcPr>
          <w:p>
            <w:r>
              <w:rPr>
                <w:color w:val="000000"/>
              </w:rPr>
              <w:t>De naam van de standaard aangevuld met het type van de relatie. Gelijk aan de naam van de tag.</w:t>
            </w:r>
          </w:p>
          <w:p>
            <w:r>
              <w:rPr>
                <w:color w:val="000000"/>
              </w:rPr>
              <w:t>Bijvoorbeeld: IMWAEntiteit, BGTGeneralisatie</w:t>
            </w:r>
          </w:p>
        </w:tc>
        <w:tc>
          <w:tcPr>
            <w:tcW w:w="1740" w:type="dxa"/>
            <w:tcBorders>
              <w:left w:val="single" w:sz="6" w:color="C0C0C0"/>
              <w:top w:val="single" w:sz="6" w:color="C0C0C0"/>
              <w:right w:val="single" w:sz="6" w:color="C0C0C0"/>
              <w:bottom w:val="single" w:sz="6" w:color="C0C0C0"/>
            </w:tcBorders>
          </w:tcPr>
          <w:p>
            <w: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relatieObject</w:t>
            </w:r>
          </w:p>
        </w:tc>
        <w:tc>
          <w:tcPr>
            <w:tcW w:w="4830" w:type="dxa"/>
            <w:tcBorders>
              <w:left w:val="single" w:sz="6" w:color="C0C0C0"/>
              <w:top w:val="single" w:sz="6" w:color="C0C0C0"/>
              <w:right w:val="single" w:sz="6" w:color="C0C0C0"/>
              <w:bottom w:val="single" w:sz="6" w:color="C0C0C0"/>
            </w:tcBorders>
          </w:tcPr>
          <w:p>
            <w:r>
              <w:rPr>
                <w:color w:val="000000"/>
              </w:rPr>
              <w:t>Naam van het object zoals het in de standaard is opgenomen</w:t>
            </w:r>
          </w:p>
        </w:tc>
        <w:tc>
          <w:tcPr>
            <w:tcW w:w="1740" w:type="dxa"/>
            <w:tcBorders>
              <w:left w:val="single" w:sz="6" w:color="C0C0C0"/>
              <w:top w:val="single" w:sz="6" w:color="C0C0C0"/>
              <w:right w:val="single" w:sz="6" w:color="C0C0C0"/>
              <w:bottom w:val="single" w:sz="6" w:color="C0C0C0"/>
            </w:tcBorders>
          </w:tcPr>
          <w:p>
            <w: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relatieLink</w:t>
            </w:r>
          </w:p>
        </w:tc>
        <w:tc>
          <w:tcPr>
            <w:tcW w:w="4830" w:type="dxa"/>
            <w:tcBorders>
              <w:left w:val="single" w:sz="6" w:color="C0C0C0"/>
              <w:top w:val="single" w:sz="6" w:color="C0C0C0"/>
              <w:right w:val="single" w:sz="6" w:color="C0C0C0"/>
              <w:bottom w:val="single" w:sz="6" w:color="C0C0C0"/>
            </w:tcBorders>
          </w:tcPr>
          <w:p>
            <w:r>
              <w:t>Hyperlink naar het object zoals het in de standaard is opgenomen</w:t>
            </w:r>
          </w:p>
        </w:tc>
        <w:tc>
          <w:tcPr>
            <w:tcW w:w="1740" w:type="dxa"/>
            <w:tcBorders>
              <w:left w:val="single" w:sz="6" w:color="C0C0C0"/>
              <w:top w:val="single" w:sz="6" w:color="C0C0C0"/>
              <w:right w:val="single" w:sz="6" w:color="C0C0C0"/>
              <w:bottom w:val="single" w:sz="6" w:color="C0C0C0"/>
            </w:tcBorders>
          </w:tcPr>
          <w:p>
            <w:r>
              <w:rPr>
                <w:color w:val="000000"/>
              </w:rPr>
              <w:t>String</w:t>
            </w:r>
          </w:p>
        </w:tc>
        <w:tc>
          <w:tcPr>
            <w:tcW w:w="102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GlobalID</w:t>
            </w:r>
          </w:p>
        </w:tc>
        <w:tc>
          <w:tcPr>
            <w:tcW w:w="4830"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40" w:type="dxa"/>
            <w:tcBorders>
              <w:left w:val="single" w:sz="6" w:color="C0C0C0"/>
              <w:top w:val="single" w:sz="6" w:color="C0C0C0"/>
              <w:right w:val="single" w:sz="6" w:color="C0C0C0"/>
              <w:bottom w:val="single" w:sz="6" w:color="C0C0C0"/>
            </w:tcBorders>
          </w:tcPr>
          <w:p>
            <w:r>
              <w:rPr>
                <w:color w:val="000000"/>
              </w:rPr>
              <w:t>GlobalID</w:t>
            </w:r>
          </w:p>
        </w:tc>
        <w:tc>
          <w:tcPr>
            <w:tcW w:w="1020" w:type="dxa"/>
            <w:tcBorders>
              <w:left w:val="single" w:sz="6" w:color="C0C0C0"/>
              <w:top w:val="single" w:sz="6" w:color="C0C0C0"/>
              <w:right w:val="single" w:sz="6" w:color="C0C0C0"/>
              <w:bottom w:val="single" w:sz="6" w:color="C0C0C0"/>
            </w:tcBorders>
          </w:tcPr>
          <w:p>
            <w:r>
              <w:rPr>
                <w:color w:val="000000"/>
              </w:rPr>
              <w:t>Esri</w:t>
            </w:r>
          </w:p>
        </w:tc>
      </w:tr>
    </w:tbl>
    <w:p>
      <w:pPr>
        <w:ind w:left="-30"/>
      </w:pPr>
      <w:r>
        <w:t/>
      </w:r>
    </w:p>
    <w:p>
      <w:pPr>
        <w:ind w:left="-30"/>
      </w:pPr>
      <w:r>
        <w:t/>
      </w:r>
    </w:p>
    <w:p>
      <w:pPr>
        <w:pStyle w:val="5"/>
      </w:pPr>
      <w:bookmarkStart w:id="298" w:name="DAMOSettings"/>
      <w:bookmarkEnd w:id="298"/>
      <w:r>
        <w:t>DAMOSettings</w:t>
      </w:r>
      <w:r/>
    </w:p>
    <w:p>
      <w:pPr>
        <w:pStyle w:val="6"/>
      </w:pPr>
      <w:r>
        <w:t>Beschrijving</w:t>
      </w:r>
    </w:p>
    <w:tbl>
      <w:tblPr>
        <w:tblW w:w="9675" w:type="dxa"/>
        <w:tblLayout w:type="fixed"/>
        <w:tblCellMar>
          <w:top w:w="15" w:type="dxa"/>
          <w:left w:w="0" w:type="dxa"/>
          <w:bottom w:w="15" w:type="dxa"/>
          <w:right w:w="0" w:type="dxa"/>
        </w:tblCellMar>
      </w:tblPr>
      <w:tblGrid>
        <w:gridCol w:w="2400"/>
        <w:gridCol w:w="7275"/>
      </w:tblGrid>
      <w:tr>
        <w:trPr>
          <w:trHeight w:val="300" w:hRule="atLeast"/>
        </w:trPr>
        <w:tc>
          <w:tcPr>
            <w:tcW w:w="2400" w:type="dxa"/>
            <w:vAlign w:val="center"/>
          </w:tcPr>
          <w:p>
            <w:r>
              <w:rPr>
                <w:color w:val="000000"/>
              </w:rPr>
              <w:t>Definitie</w:t>
            </w:r>
          </w:p>
        </w:tc>
        <w:tc>
          <w:tcPr>
            <w:tcW w:w="7275" w:type="dxa"/>
            <w:vAlign w:val="center"/>
          </w:tcPr>
          <w:p>
            <w:r>
              <w:t>Tabel met setting noodzakelijk voor de werking van DAMO</w:t>
            </w:r>
          </w:p>
        </w:tc>
      </w:tr>
      <w:tr>
        <w:trPr>
          <w:trHeight w:val="300" w:hRule="atLeast"/>
        </w:trPr>
        <w:tc>
          <w:tcPr>
            <w:tcW w:w="2400" w:type="dxa"/>
            <w:vAlign w:val="center"/>
          </w:tcPr>
          <w:p>
            <w:r>
              <w:rPr>
                <w:color w:val="000000"/>
              </w:rPr>
              <w:t>Herkomst definitie</w:t>
            </w:r>
          </w:p>
        </w:tc>
        <w:tc>
          <w:tcPr>
            <w:tcW w:w="7275" w:type="dxa"/>
            <w:vAlign w:val="center"/>
          </w:tcPr>
          <w:p>
            <w:r>
              <w:t>Project</w:t>
            </w:r>
          </w:p>
        </w:tc>
      </w:tr>
      <w:tr>
        <w:trPr>
          <w:trHeight w:val="300" w:hRule="atLeast"/>
        </w:trPr>
        <w:tc>
          <w:tcPr>
            <w:tcW w:w="2400" w:type="dxa"/>
            <w:vAlign w:val="center"/>
          </w:tcPr>
          <w:p>
            <w:r>
              <w:rPr>
                <w:color w:val="000000"/>
              </w:rPr>
              <w:t>Toelichting</w:t>
            </w:r>
          </w:p>
        </w:tc>
        <w:tc>
          <w:tcPr>
            <w:tcW w:w="7275" w:type="dxa"/>
            <w:vAlign w:val="center"/>
          </w:tcPr>
          <w:p>
            <w:r>
              <w:t>Bevat op dit moment alleen een setting die noodzakelijk is voor inspire.</w:t>
            </w:r>
          </w:p>
        </w:tc>
      </w:tr>
    </w:tbl>
    <w:p>
      <w:pPr>
        <w:spacing w:after="75"/>
      </w:pPr>
      <w:r>
        <w:t/>
      </w:r>
    </w:p>
    <w:p>
      <w:pPr>
        <w:pStyle w:val="6"/>
      </w:pPr>
      <w:r>
        <w:t>Attributen</w:t>
      </w:r>
    </w:p>
    <w:tbl>
      <w:tblPr>
        <w:tblW w:w="9750" w:type="dxa"/>
        <w:tblLayout w:type="fixed"/>
        <w:tblCellMar>
          <w:top w:w="15" w:type="dxa"/>
          <w:left w:w="30" w:type="dxa"/>
          <w:bottom w:w="15" w:type="dxa"/>
          <w:right w:w="30" w:type="dxa"/>
        </w:tblCellMar>
        <w:tblInd w:w="-30" w:type="dxa"/>
      </w:tblPr>
      <w:tblGrid>
        <w:gridCol w:w="2070"/>
        <w:gridCol w:w="4770"/>
        <w:gridCol w:w="1770"/>
        <w:gridCol w:w="1050"/>
      </w:tblGrid>
      <w:tr>
        <w:trPr>
          <w:trHeight w:val="225" w:hRule="atLeast"/>
        </w:trPr>
        <w:tc>
          <w:tcPr>
            <w:tcW w:w="2070"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770"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7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5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OBJECTID</w:t>
            </w:r>
          </w:p>
        </w:tc>
        <w:tc>
          <w:tcPr>
            <w:tcW w:w="4770" w:type="dxa"/>
            <w:tcBorders>
              <w:left w:val="single" w:sz="6" w:color="C0C0C0"/>
              <w:top w:val="single" w:sz="6" w:color="C0C0C0"/>
              <w:right w:val="single" w:sz="6" w:color="C0C0C0"/>
              <w:bottom w:val="single" w:sz="6" w:color="C0C0C0"/>
            </w:tcBorders>
          </w:tcPr>
          <w:p>
            <w:r>
              <w:rPr>
                <w:color w:val="000000"/>
              </w:rPr>
              <w:t>Wordt automatisch gegenereerd.</w:t>
            </w:r>
          </w:p>
        </w:tc>
        <w:tc>
          <w:tcPr>
            <w:tcW w:w="1770" w:type="dxa"/>
            <w:tcBorders>
              <w:left w:val="single" w:sz="6" w:color="C0C0C0"/>
              <w:top w:val="single" w:sz="6" w:color="C0C0C0"/>
              <w:right w:val="single" w:sz="6" w:color="C0C0C0"/>
              <w:bottom w:val="single" w:sz="6" w:color="C0C0C0"/>
            </w:tcBorders>
          </w:tcPr>
          <w:p>
            <w:r>
              <w:rPr>
                <w:color w:val="000000"/>
              </w:rPr>
              <w:t>esriFieldTypeOID</w:t>
            </w:r>
          </w:p>
        </w:tc>
        <w:tc>
          <w:tcPr>
            <w:tcW w:w="105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eigenschap</w:t>
            </w:r>
          </w:p>
        </w:tc>
        <w:tc>
          <w:tcPr>
            <w:tcW w:w="4770" w:type="dxa"/>
            <w:tcBorders>
              <w:left w:val="single" w:sz="6" w:color="C0C0C0"/>
              <w:top w:val="single" w:sz="6" w:color="C0C0C0"/>
              <w:right w:val="single" w:sz="6" w:color="C0C0C0"/>
              <w:bottom w:val="single" w:sz="6" w:color="C0C0C0"/>
            </w:tcBorders>
          </w:tcPr>
          <w:p>
            <w:r>
              <w:rPr>
                <w:color w:val="000000"/>
              </w:rPr>
              <w:t>De eigenschap waar de setting betrekking op heeft</w:t>
            </w:r>
          </w:p>
        </w:tc>
        <w:tc>
          <w:tcPr>
            <w:tcW w:w="1770" w:type="dxa"/>
            <w:tcBorders>
              <w:left w:val="single" w:sz="6" w:color="C0C0C0"/>
              <w:top w:val="single" w:sz="6" w:color="C0C0C0"/>
              <w:right w:val="single" w:sz="6" w:color="C0C0C0"/>
              <w:bottom w:val="single" w:sz="6" w:color="C0C0C0"/>
            </w:tcBorders>
          </w:tcPr>
          <w:p>
            <w:r>
              <w:t>String</w:t>
            </w:r>
          </w:p>
        </w:tc>
        <w:tc>
          <w:tcPr>
            <w:tcW w:w="105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waarde</w:t>
            </w:r>
          </w:p>
        </w:tc>
        <w:tc>
          <w:tcPr>
            <w:tcW w:w="4770" w:type="dxa"/>
            <w:tcBorders>
              <w:left w:val="single" w:sz="6" w:color="C0C0C0"/>
              <w:top w:val="single" w:sz="6" w:color="C0C0C0"/>
              <w:right w:val="single" w:sz="6" w:color="C0C0C0"/>
              <w:bottom w:val="single" w:sz="6" w:color="C0C0C0"/>
            </w:tcBorders>
          </w:tcPr>
          <w:p>
            <w:r>
              <w:rPr>
                <w:color w:val="000000"/>
              </w:rPr>
              <w:t>Waarde van de setting</w:t>
            </w:r>
          </w:p>
        </w:tc>
        <w:tc>
          <w:tcPr>
            <w:tcW w:w="1770" w:type="dxa"/>
            <w:tcBorders>
              <w:left w:val="single" w:sz="6" w:color="C0C0C0"/>
              <w:top w:val="single" w:sz="6" w:color="C0C0C0"/>
              <w:right w:val="single" w:sz="6" w:color="C0C0C0"/>
              <w:bottom w:val="single" w:sz="6" w:color="C0C0C0"/>
            </w:tcBorders>
          </w:tcPr>
          <w:p>
            <w:r>
              <w:rPr>
                <w:color w:val="000000"/>
              </w:rPr>
              <w:t>String</w:t>
            </w:r>
          </w:p>
        </w:tc>
        <w:tc>
          <w:tcPr>
            <w:tcW w:w="105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70" w:type="dxa"/>
            <w:tcBorders>
              <w:left w:val="single" w:sz="6" w:color="C0C0C0"/>
              <w:top w:val="single" w:sz="6" w:color="C0C0C0"/>
              <w:right w:val="single" w:sz="6" w:color="C0C0C0"/>
              <w:bottom w:val="single" w:sz="6" w:color="C0C0C0"/>
            </w:tcBorders>
          </w:tcPr>
          <w:p>
            <w:r>
              <w:rPr>
                <w:color w:val="000000"/>
              </w:rPr>
              <w:t>GlobalID</w:t>
            </w:r>
          </w:p>
        </w:tc>
        <w:tc>
          <w:tcPr>
            <w:tcW w:w="4770"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70" w:type="dxa"/>
            <w:tcBorders>
              <w:left w:val="single" w:sz="6" w:color="C0C0C0"/>
              <w:top w:val="single" w:sz="6" w:color="C0C0C0"/>
              <w:right w:val="single" w:sz="6" w:color="C0C0C0"/>
              <w:bottom w:val="single" w:sz="6" w:color="C0C0C0"/>
            </w:tcBorders>
          </w:tcPr>
          <w:p>
            <w:r>
              <w:rPr>
                <w:color w:val="000000"/>
              </w:rPr>
              <w:t>GlobalID</w:t>
            </w:r>
          </w:p>
        </w:tc>
        <w:tc>
          <w:tcPr>
            <w:tcW w:w="1050" w:type="dxa"/>
            <w:tcBorders>
              <w:left w:val="single" w:sz="6" w:color="C0C0C0"/>
              <w:top w:val="single" w:sz="6" w:color="C0C0C0"/>
              <w:right w:val="single" w:sz="6" w:color="C0C0C0"/>
              <w:bottom w:val="single" w:sz="6" w:color="C0C0C0"/>
            </w:tcBorders>
          </w:tcPr>
          <w:p>
            <w:r>
              <w:rPr>
                <w:color w:val="000000"/>
              </w:rPr>
              <w:t>Esri</w:t>
            </w:r>
          </w:p>
        </w:tc>
      </w:tr>
    </w:tbl>
    <w:p>
      <w:r>
        <w:t/>
      </w:r>
    </w:p>
    <w:p>
      <w:r>
        <w:t/>
      </w:r>
    </w:p>
    <w:p>
      <w:pPr>
        <w:pStyle w:val="5"/>
      </w:pPr>
      <w:bookmarkStart w:id="299" w:name="DAMOTabel"/>
      <w:bookmarkEnd w:id="299"/>
      <w:r>
        <w:t>DAMOTabel</w:t>
      </w:r>
      <w:r/>
    </w:p>
    <w:p>
      <w:pPr>
        <w:pStyle w:val="6"/>
      </w:pPr>
      <w:r>
        <w:t>Beschrijving</w:t>
      </w:r>
    </w:p>
    <w:tbl>
      <w:tblPr>
        <w:tblW w:w="9675" w:type="dxa"/>
        <w:tblLayout w:type="fixed"/>
        <w:tblCellMar>
          <w:top w:w="15" w:type="dxa"/>
          <w:left w:w="0" w:type="dxa"/>
          <w:bottom w:w="15" w:type="dxa"/>
          <w:right w:w="0" w:type="dxa"/>
        </w:tblCellMar>
      </w:tblPr>
      <w:tblGrid>
        <w:gridCol w:w="2385"/>
        <w:gridCol w:w="7290"/>
      </w:tblGrid>
      <w:tr>
        <w:trPr>
          <w:trHeight w:val="300" w:hRule="atLeast"/>
        </w:trPr>
        <w:tc>
          <w:tcPr>
            <w:tcW w:w="2385" w:type="dxa"/>
            <w:vAlign w:val="center"/>
          </w:tcPr>
          <w:p>
            <w:r>
              <w:rPr>
                <w:color w:val="000000"/>
              </w:rPr>
              <w:t>Definitie</w:t>
            </w:r>
          </w:p>
        </w:tc>
        <w:tc>
          <w:tcPr>
            <w:tcW w:w="7290" w:type="dxa"/>
            <w:vAlign w:val="center"/>
          </w:tcPr>
          <w:p>
            <w:r>
              <w:t>Tabel met de namen van de voorkomende tabellen.</w:t>
            </w:r>
          </w:p>
        </w:tc>
      </w:tr>
      <w:tr>
        <w:trPr>
          <w:trHeight w:val="300" w:hRule="atLeast"/>
        </w:trPr>
        <w:tc>
          <w:tcPr>
            <w:tcW w:w="2385" w:type="dxa"/>
            <w:vAlign w:val="center"/>
          </w:tcPr>
          <w:p>
            <w:r>
              <w:rPr>
                <w:color w:val="000000"/>
              </w:rPr>
              <w:t>Herkomst definitie</w:t>
            </w:r>
          </w:p>
        </w:tc>
        <w:tc>
          <w:tcPr>
            <w:tcW w:w="7290" w:type="dxa"/>
            <w:vAlign w:val="center"/>
          </w:tcPr>
          <w:p>
            <w:r>
              <w:t>Project</w:t>
            </w:r>
          </w:p>
        </w:tc>
      </w:tr>
      <w:tr>
        <w:trPr>
          <w:trHeight w:val="300" w:hRule="atLeast"/>
        </w:trPr>
        <w:tc>
          <w:tcPr>
            <w:tcW w:w="2385" w:type="dxa"/>
            <w:vAlign w:val="center"/>
          </w:tcPr>
          <w:p>
            <w:r>
              <w:rPr>
                <w:color w:val="000000"/>
              </w:rPr>
              <w:t>Toelichting</w:t>
            </w:r>
          </w:p>
        </w:tc>
        <w:tc>
          <w:tcPr>
            <w:tcW w:w="7290"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05"/>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0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05" w:type="dxa"/>
            <w:tcBorders>
              <w:left w:val="single" w:sz="6" w:color="BFBFBF"/>
              <w:top w:val="single" w:sz="6" w:color="BFBFBF"/>
              <w:right w:val="single" w:sz="6" w:color="BFBFBF"/>
              <w:bottom w:val="single" w:sz="6" w:color="BFBFBF"/>
            </w:tcBorders>
          </w:tcPr>
          <w:p>
            <w:hyperlink w:anchor="DAMO">
              <w:r>
                <w:rPr>
                  <w:rStyle w:val="c13"/>
                </w:rPr>
                <w:t>DAMO</w:t>
              </w:r>
            </w:hyperlink>
            <w:r>
              <w:t xml:space="preserve">, </w:t>
            </w:r>
            <w:hyperlink w:anchor="DAMOKolom">
              <w:r>
                <w:rPr>
                  <w:rStyle w:val="c13"/>
                </w:rPr>
                <w:t>DAMOKolom</w:t>
              </w:r>
            </w:hyperlink>
          </w:p>
        </w:tc>
      </w:tr>
    </w:tbl>
    <w:p>
      <w:r>
        <w:t/>
      </w:r>
    </w:p>
    <w:p>
      <w:pPr>
        <w:pStyle w:val="6"/>
      </w:pPr>
      <w:r>
        <w:t>Attributen</w:t>
      </w:r>
    </w:p>
    <w:tbl>
      <w:tblPr>
        <w:tblW w:w="9750" w:type="dxa"/>
        <w:tblLayout w:type="fixed"/>
        <w:tblCellMar>
          <w:top w:w="15" w:type="dxa"/>
          <w:left w:w="30" w:type="dxa"/>
          <w:bottom w:w="15" w:type="dxa"/>
          <w:right w:w="30" w:type="dxa"/>
        </w:tblCellMar>
        <w:tblInd w:w="-30" w:type="dxa"/>
      </w:tblPr>
      <w:tblGrid>
        <w:gridCol w:w="2115"/>
        <w:gridCol w:w="4755"/>
        <w:gridCol w:w="1755"/>
        <w:gridCol w:w="1035"/>
      </w:tblGrid>
      <w:tr>
        <w:trPr>
          <w:trHeight w:val="225" w:hRule="atLeast"/>
        </w:trPr>
        <w:tc>
          <w:tcPr>
            <w:tcW w:w="211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75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55"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35"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OBJECTID</w:t>
            </w:r>
          </w:p>
        </w:tc>
        <w:tc>
          <w:tcPr>
            <w:tcW w:w="4755" w:type="dxa"/>
            <w:tcBorders>
              <w:left w:val="single" w:sz="6" w:color="C0C0C0"/>
              <w:top w:val="single" w:sz="6" w:color="C0C0C0"/>
              <w:right w:val="single" w:sz="6" w:color="C0C0C0"/>
              <w:bottom w:val="single" w:sz="6" w:color="C0C0C0"/>
            </w:tcBorders>
          </w:tcPr>
          <w:p>
            <w:r>
              <w:rPr>
                <w:color w:val="000000"/>
              </w:rPr>
              <w:t>Wordt automatisch gegenereerd.</w:t>
            </w:r>
          </w:p>
        </w:tc>
        <w:tc>
          <w:tcPr>
            <w:tcW w:w="1755" w:type="dxa"/>
            <w:tcBorders>
              <w:left w:val="single" w:sz="6" w:color="C0C0C0"/>
              <w:top w:val="single" w:sz="6" w:color="C0C0C0"/>
              <w:right w:val="single" w:sz="6" w:color="C0C0C0"/>
              <w:bottom w:val="single" w:sz="6" w:color="C0C0C0"/>
            </w:tcBorders>
          </w:tcPr>
          <w:p>
            <w:r>
              <w:rPr>
                <w:color w:val="000000"/>
              </w:rPr>
              <w:t>esriFieldTypeOID</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DAMOTabelNaam</w:t>
            </w:r>
          </w:p>
        </w:tc>
        <w:tc>
          <w:tcPr>
            <w:tcW w:w="4755" w:type="dxa"/>
            <w:tcBorders>
              <w:left w:val="single" w:sz="6" w:color="C0C0C0"/>
              <w:top w:val="single" w:sz="6" w:color="C0C0C0"/>
              <w:right w:val="single" w:sz="6" w:color="C0C0C0"/>
              <w:bottom w:val="single" w:sz="6" w:color="C0C0C0"/>
            </w:tcBorders>
          </w:tcPr>
          <w:p>
            <w:r>
              <w:rPr>
                <w:color w:val="000000"/>
              </w:rPr>
              <w:t>Naam van de tabel</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definitie</w:t>
            </w:r>
          </w:p>
        </w:tc>
        <w:tc>
          <w:tcPr>
            <w:tcW w:w="4755" w:type="dxa"/>
            <w:tcBorders>
              <w:left w:val="single" w:sz="6" w:color="C0C0C0"/>
              <w:top w:val="single" w:sz="6" w:color="C0C0C0"/>
              <w:right w:val="single" w:sz="6" w:color="C0C0C0"/>
              <w:bottom w:val="single" w:sz="6" w:color="C0C0C0"/>
            </w:tcBorders>
          </w:tcPr>
          <w:p>
            <w:r>
              <w:rPr>
                <w:color w:val="000000"/>
              </w:rPr>
              <w:t>Definitie van de tabel</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bronDefinitie</w:t>
            </w:r>
          </w:p>
        </w:tc>
        <w:tc>
          <w:tcPr>
            <w:tcW w:w="4755" w:type="dxa"/>
            <w:tcBorders>
              <w:left w:val="single" w:sz="6" w:color="C0C0C0"/>
              <w:top w:val="single" w:sz="6" w:color="C0C0C0"/>
              <w:right w:val="single" w:sz="6" w:color="C0C0C0"/>
              <w:bottom w:val="single" w:sz="6" w:color="C0C0C0"/>
            </w:tcBorders>
          </w:tcPr>
          <w:p>
            <w:pPr>
              <w:spacing w:after="75"/>
            </w:pPr>
            <w:r>
              <w:t>Bron van de definitie, aangegeven als de naam van de standaard of als 'Project' wanneer de definitie nog niet is opgenomen in een standaard.</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bronDefinitieLink</w:t>
            </w:r>
          </w:p>
        </w:tc>
        <w:tc>
          <w:tcPr>
            <w:tcW w:w="4755" w:type="dxa"/>
            <w:tcBorders>
              <w:left w:val="single" w:sz="6" w:color="C0C0C0"/>
              <w:top w:val="single" w:sz="6" w:color="C0C0C0"/>
              <w:right w:val="single" w:sz="6" w:color="C0C0C0"/>
              <w:bottom w:val="single" w:sz="6" w:color="C0C0C0"/>
            </w:tcBorders>
          </w:tcPr>
          <w:p>
            <w:pPr>
              <w:spacing w:after="75"/>
            </w:pPr>
            <w:r>
              <w:t>Hyperlink naar de bron.</w:t>
            </w:r>
          </w:p>
          <w:p>
            <w:pPr>
              <w:spacing w:after="75"/>
            </w:pPr>
            <w:r>
              <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CDL</w:t>
            </w:r>
          </w:p>
        </w:tc>
        <w:tc>
          <w:tcPr>
            <w:tcW w:w="4755" w:type="dxa"/>
            <w:tcBorders>
              <w:left w:val="single" w:sz="6" w:color="C0C0C0"/>
              <w:top w:val="single" w:sz="6" w:color="C0C0C0"/>
              <w:right w:val="single" w:sz="6" w:color="C0C0C0"/>
              <w:bottom w:val="single" w:sz="6" w:color="C0C0C0"/>
            </w:tcBorders>
          </w:tcPr>
          <w:p>
            <w:pPr>
              <w:spacing w:after="75"/>
            </w:pPr>
            <w:r>
              <w:t>De relatie van het object met de CDL, op basis van het IMWAFeaturetype</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DAMONaam</w:t>
            </w:r>
          </w:p>
        </w:tc>
        <w:tc>
          <w:tcPr>
            <w:tcW w:w="4755" w:type="dxa"/>
            <w:tcBorders>
              <w:left w:val="single" w:sz="6" w:color="C0C0C0"/>
              <w:top w:val="single" w:sz="6" w:color="C0C0C0"/>
              <w:right w:val="single" w:sz="6" w:color="C0C0C0"/>
              <w:bottom w:val="single" w:sz="6" w:color="C0C0C0"/>
            </w:tcBorders>
          </w:tcPr>
          <w:p>
            <w:r>
              <w:rPr>
                <w:color w:val="000000"/>
              </w:rPr>
              <w:t>Naam van de DAMO(s) waar de tabel toe behoort</w:t>
            </w:r>
          </w:p>
        </w:tc>
        <w:tc>
          <w:tcPr>
            <w:tcW w:w="1755" w:type="dxa"/>
            <w:tcBorders>
              <w:left w:val="single" w:sz="6" w:color="C0C0C0"/>
              <w:top w:val="single" w:sz="6" w:color="C0C0C0"/>
              <w:right w:val="single" w:sz="6" w:color="C0C0C0"/>
              <w:bottom w:val="single" w:sz="6" w:color="C0C0C0"/>
            </w:tcBorders>
          </w:tcPr>
          <w:p>
            <w:r>
              <w:rPr>
                <w:color w:val="000000"/>
              </w:rPr>
              <w:t>String</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DAMOID</w:t>
            </w:r>
          </w:p>
        </w:tc>
        <w:tc>
          <w:tcPr>
            <w:tcW w:w="4755" w:type="dxa"/>
            <w:tcBorders>
              <w:left w:val="single" w:sz="6" w:color="C0C0C0"/>
              <w:top w:val="single" w:sz="6" w:color="C0C0C0"/>
              <w:right w:val="single" w:sz="6" w:color="C0C0C0"/>
              <w:bottom w:val="single" w:sz="6" w:color="C0C0C0"/>
            </w:tcBorders>
          </w:tcPr>
          <w:p>
            <w:r>
              <w:rPr>
                <w:color w:val="000000"/>
              </w:rPr>
              <w:t>Relatie naar tabel DAMO</w:t>
            </w:r>
          </w:p>
        </w:tc>
        <w:tc>
          <w:tcPr>
            <w:tcW w:w="1755" w:type="dxa"/>
            <w:tcBorders>
              <w:left w:val="single" w:sz="6" w:color="C0C0C0"/>
              <w:top w:val="single" w:sz="6" w:color="C0C0C0"/>
              <w:right w:val="single" w:sz="6" w:color="C0C0C0"/>
              <w:bottom w:val="single" w:sz="6" w:color="C0C0C0"/>
            </w:tcBorders>
          </w:tcPr>
          <w:p>
            <w:r>
              <w:t>GUID</w:t>
            </w:r>
          </w:p>
        </w:tc>
        <w:tc>
          <w:tcPr>
            <w:tcW w:w="1035"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115" w:type="dxa"/>
            <w:tcBorders>
              <w:left w:val="single" w:sz="6" w:color="C0C0C0"/>
              <w:top w:val="single" w:sz="6" w:color="C0C0C0"/>
              <w:right w:val="single" w:sz="6" w:color="C0C0C0"/>
              <w:bottom w:val="single" w:sz="6" w:color="C0C0C0"/>
            </w:tcBorders>
          </w:tcPr>
          <w:p>
            <w:r>
              <w:rPr>
                <w:color w:val="000000"/>
              </w:rPr>
              <w:t>GlobalID</w:t>
            </w:r>
          </w:p>
        </w:tc>
        <w:tc>
          <w:tcPr>
            <w:tcW w:w="4755"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55" w:type="dxa"/>
            <w:tcBorders>
              <w:left w:val="single" w:sz="6" w:color="C0C0C0"/>
              <w:top w:val="single" w:sz="6" w:color="C0C0C0"/>
              <w:right w:val="single" w:sz="6" w:color="C0C0C0"/>
              <w:bottom w:val="single" w:sz="6" w:color="C0C0C0"/>
            </w:tcBorders>
          </w:tcPr>
          <w:p>
            <w:r>
              <w:rPr>
                <w:color w:val="000000"/>
              </w:rPr>
              <w:t>GlobalID</w:t>
            </w:r>
          </w:p>
        </w:tc>
        <w:tc>
          <w:tcPr>
            <w:tcW w:w="1035" w:type="dxa"/>
            <w:tcBorders>
              <w:left w:val="single" w:sz="6" w:color="C0C0C0"/>
              <w:top w:val="single" w:sz="6" w:color="C0C0C0"/>
              <w:right w:val="single" w:sz="6" w:color="C0C0C0"/>
              <w:bottom w:val="single" w:sz="6" w:color="C0C0C0"/>
            </w:tcBorders>
          </w:tcPr>
          <w:p>
            <w:r>
              <w:rPr>
                <w:color w:val="000000"/>
              </w:rPr>
              <w:t>Esri</w:t>
            </w:r>
          </w:p>
        </w:tc>
      </w:tr>
    </w:tbl>
    <w:p>
      <w:r>
        <w:t/>
      </w:r>
    </w:p>
    <w:p>
      <w:pPr>
        <w:pStyle w:val="5"/>
      </w:pPr>
      <w:bookmarkStart w:id="300" w:name="DAMOVersie"/>
      <w:bookmarkEnd w:id="300"/>
      <w:r>
        <w:t>DAMOVersie</w:t>
      </w:r>
      <w:r/>
    </w:p>
    <w:p>
      <w:pPr>
        <w:pStyle w:val="6"/>
      </w:pPr>
      <w:r>
        <w:t>Beschrijving</w:t>
      </w:r>
    </w:p>
    <w:tbl>
      <w:tblPr>
        <w:tblW w:w="9675" w:type="dxa"/>
        <w:tblLayout w:type="fixed"/>
        <w:tblCellMar>
          <w:top w:w="15" w:type="dxa"/>
          <w:left w:w="0" w:type="dxa"/>
          <w:bottom w:w="15" w:type="dxa"/>
          <w:right w:w="0" w:type="dxa"/>
        </w:tblCellMar>
      </w:tblPr>
      <w:tblGrid>
        <w:gridCol w:w="2400"/>
        <w:gridCol w:w="7275"/>
      </w:tblGrid>
      <w:tr>
        <w:trPr>
          <w:trHeight w:val="300" w:hRule="atLeast"/>
        </w:trPr>
        <w:tc>
          <w:tcPr>
            <w:tcW w:w="2400" w:type="dxa"/>
            <w:vAlign w:val="center"/>
          </w:tcPr>
          <w:p>
            <w:r>
              <w:rPr>
                <w:color w:val="000000"/>
              </w:rPr>
              <w:t>Definitie</w:t>
            </w:r>
          </w:p>
        </w:tc>
        <w:tc>
          <w:tcPr>
            <w:tcW w:w="7275" w:type="dxa"/>
            <w:vAlign w:val="center"/>
          </w:tcPr>
          <w:p>
            <w:r>
              <w:t>Tabel met de geïnstalleerde modellen met daarbij de gebruikte XML, DAMOversie en installatiedatum</w:t>
            </w:r>
          </w:p>
        </w:tc>
      </w:tr>
      <w:tr>
        <w:trPr>
          <w:trHeight w:val="300" w:hRule="atLeast"/>
        </w:trPr>
        <w:tc>
          <w:tcPr>
            <w:tcW w:w="2400" w:type="dxa"/>
            <w:vAlign w:val="center"/>
          </w:tcPr>
          <w:p>
            <w:r>
              <w:rPr>
                <w:color w:val="000000"/>
              </w:rPr>
              <w:t>Herkomst definitie</w:t>
            </w:r>
          </w:p>
        </w:tc>
        <w:tc>
          <w:tcPr>
            <w:tcW w:w="7275" w:type="dxa"/>
            <w:vAlign w:val="center"/>
          </w:tcPr>
          <w:p>
            <w:r>
              <w:t>Project</w:t>
            </w:r>
          </w:p>
        </w:tc>
      </w:tr>
      <w:tr>
        <w:trPr>
          <w:trHeight w:val="300" w:hRule="atLeast"/>
        </w:trPr>
        <w:tc>
          <w:tcPr>
            <w:tcW w:w="2400" w:type="dxa"/>
            <w:vAlign w:val="center"/>
          </w:tcPr>
          <w:p>
            <w:r>
              <w:rPr>
                <w:color w:val="000000"/>
              </w:rPr>
              <w:t>Toelichting</w:t>
            </w:r>
          </w:p>
        </w:tc>
        <w:tc>
          <w:tcPr>
            <w:tcW w:w="7275" w:type="dxa"/>
            <w:vAlign w:val="center"/>
          </w:tcPr>
          <w:p>
            <w:r>
              <w:t>Technische tabel behorende bij DAMO Fysiek</w:t>
            </w:r>
          </w:p>
        </w:tc>
      </w:tr>
    </w:tbl>
    <w:p>
      <w:pPr>
        <w:spacing w:after="75"/>
      </w:pPr>
      <w:r>
        <w:t/>
      </w:r>
    </w:p>
    <w:p>
      <w:pPr>
        <w:pStyle w:val="6"/>
      </w:pPr>
      <w:r>
        <w:rPr>
          <w:color w:val="auto"/>
        </w:rPr>
        <w:t>Associaties</w:t>
      </w:r>
    </w:p>
    <w:tbl>
      <w:tblPr>
        <w:tblW w:w="9720" w:type="dxa"/>
        <w:tblLayout w:type="fixed"/>
        <w:tblCellMar>
          <w:top w:w="30" w:type="dxa"/>
          <w:left w:w="75" w:type="dxa"/>
          <w:bottom w:w="30" w:type="dxa"/>
          <w:right w:w="75" w:type="dxa"/>
        </w:tblCellMar>
      </w:tblPr>
      <w:tblGrid>
        <w:gridCol w:w="2055"/>
        <w:gridCol w:w="7605"/>
      </w:tblGrid>
      <w:tr>
        <w:trPr>
          <w:trHeight w:val="300" w:hRule="atLeast"/>
        </w:trPr>
        <w:tc>
          <w:tcPr>
            <w:tcW w:w="2055" w:type="dxa"/>
            <w:tcBorders>
              <w:left w:val="single" w:sz="6" w:color="BFBFBF"/>
              <w:top w:val="single" w:sz="6" w:color="BFBFBF"/>
              <w:right w:val="single" w:sz="6" w:color="BFBFBF"/>
              <w:bottom w:val="single" w:sz="6" w:color="BFBFBF"/>
            </w:tcBorders>
            <w:shd w:val="clear" w:color="auto" w:fill="B6DDE8"/>
          </w:tcPr>
          <w:p>
            <w:r>
              <w:rPr>
                <w:b/>
              </w:rPr>
              <w:t>Model</w:t>
            </w:r>
          </w:p>
        </w:tc>
        <w:tc>
          <w:tcPr>
            <w:tcW w:w="7605" w:type="dxa"/>
            <w:tcBorders>
              <w:left w:val="single" w:sz="6" w:color="BFBFBF"/>
              <w:top w:val="single" w:sz="6" w:color="BFBFBF"/>
              <w:right w:val="single" w:sz="6" w:color="BFBFBF"/>
              <w:bottom w:val="single" w:sz="6" w:color="BFBFBF"/>
            </w:tcBorders>
            <w:shd w:val="clear" w:color="auto" w:fill="B6DDE8"/>
          </w:tcPr>
          <w:p>
            <w:r>
              <w:rPr>
                <w:b/>
              </w:rPr>
              <w:t>Object</w:t>
            </w:r>
          </w:p>
        </w:tc>
      </w:tr>
      <w:tr>
        <w:trPr>
          <w:trHeight w:val="300" w:hRule="atLeast"/>
        </w:trPr>
        <w:tc>
          <w:tcPr>
            <w:tcW w:w="2055" w:type="dxa"/>
            <w:tcBorders>
              <w:left w:val="single" w:sz="6" w:color="BFBFBF"/>
              <w:top w:val="single" w:sz="6" w:color="BFBFBF"/>
              <w:right w:val="single" w:sz="6" w:color="BFBFBF"/>
              <w:bottom w:val="single" w:sz="6" w:color="BFBFBF"/>
            </w:tcBorders>
          </w:tcPr>
          <w:p>
            <w:r>
              <w:t>Systeem</w:t>
            </w:r>
          </w:p>
        </w:tc>
        <w:tc>
          <w:tcPr>
            <w:tcW w:w="7605" w:type="dxa"/>
            <w:tcBorders>
              <w:left w:val="single" w:sz="6" w:color="BFBFBF"/>
              <w:top w:val="single" w:sz="6" w:color="BFBFBF"/>
              <w:right w:val="single" w:sz="6" w:color="BFBFBF"/>
              <w:bottom w:val="single" w:sz="6" w:color="BFBFBF"/>
            </w:tcBorders>
          </w:tcPr>
          <w:p>
            <w:hyperlink w:anchor="DAMO">
              <w:r>
                <w:rPr>
                  <w:rStyle w:val="c13"/>
                </w:rPr>
                <w:t>DAMO</w:t>
              </w:r>
            </w:hyperlink>
          </w:p>
        </w:tc>
      </w:tr>
    </w:tbl>
    <w:p>
      <w:r>
        <w:t/>
      </w:r>
    </w:p>
    <w:p>
      <w:r>
        <w:t/>
      </w:r>
    </w:p>
    <w:p>
      <w:pPr>
        <w:pStyle w:val="6"/>
      </w:pPr>
      <w:r>
        <w:t>Attributen</w:t>
      </w:r>
    </w:p>
    <w:tbl>
      <w:tblPr>
        <w:tblW w:w="9750" w:type="dxa"/>
        <w:tblLayout w:type="fixed"/>
        <w:tblCellMar>
          <w:top w:w="15" w:type="dxa"/>
          <w:left w:w="30" w:type="dxa"/>
          <w:bottom w:w="15" w:type="dxa"/>
          <w:right w:w="30" w:type="dxa"/>
        </w:tblCellMar>
        <w:tblInd w:w="-30" w:type="dxa"/>
      </w:tblPr>
      <w:tblGrid>
        <w:gridCol w:w="2085"/>
        <w:gridCol w:w="4785"/>
        <w:gridCol w:w="1710"/>
        <w:gridCol w:w="1080"/>
      </w:tblGrid>
      <w:tr>
        <w:trPr>
          <w:trHeight w:val="225" w:hRule="atLeast"/>
        </w:trPr>
        <w:tc>
          <w:tcPr>
            <w:tcW w:w="2085" w:type="dxa"/>
            <w:tcBorders>
              <w:left w:val="single" w:sz="6" w:color="C0C0C0"/>
              <w:top w:val="single" w:sz="6" w:color="C0C0C0"/>
              <w:right w:val="single" w:sz="6" w:color="C0C0C0"/>
              <w:bottom w:val="single" w:sz="6" w:color="C0C0C0"/>
            </w:tcBorders>
            <w:shd w:val="clear" w:color="auto" w:fill="B6DDE8"/>
          </w:tcPr>
          <w:p>
            <w:r>
              <w:rPr>
                <w:b/>
                <w:color w:val="000000"/>
              </w:rPr>
              <w:t>Attribuutnaam</w:t>
            </w:r>
          </w:p>
        </w:tc>
        <w:tc>
          <w:tcPr>
            <w:tcW w:w="4785" w:type="dxa"/>
            <w:tcBorders>
              <w:left w:val="single" w:sz="6" w:color="C0C0C0"/>
              <w:top w:val="single" w:sz="6" w:color="C0C0C0"/>
              <w:right w:val="single" w:sz="6" w:color="C0C0C0"/>
              <w:bottom w:val="single" w:sz="6" w:color="C0C0C0"/>
            </w:tcBorders>
            <w:shd w:val="clear" w:color="auto" w:fill="B6DDE8"/>
          </w:tcPr>
          <w:p>
            <w:r>
              <w:rPr>
                <w:b/>
                <w:color w:val="000000"/>
              </w:rPr>
              <w:t>Toelichting</w:t>
            </w:r>
          </w:p>
        </w:tc>
        <w:tc>
          <w:tcPr>
            <w:tcW w:w="1710" w:type="dxa"/>
            <w:tcBorders>
              <w:left w:val="single" w:sz="6" w:color="C0C0C0"/>
              <w:top w:val="single" w:sz="6" w:color="C0C0C0"/>
              <w:right w:val="single" w:sz="6" w:color="C0C0C0"/>
              <w:bottom w:val="single" w:sz="6" w:color="C0C0C0"/>
            </w:tcBorders>
            <w:shd w:val="clear" w:color="auto" w:fill="B6DDE8"/>
          </w:tcPr>
          <w:p>
            <w:r>
              <w:rPr>
                <w:b/>
                <w:color w:val="000000"/>
              </w:rPr>
              <w:t>Type</w:t>
            </w:r>
          </w:p>
        </w:tc>
        <w:tc>
          <w:tcPr>
            <w:tcW w:w="1080" w:type="dxa"/>
            <w:tcBorders>
              <w:left w:val="single" w:sz="6" w:color="C0C0C0"/>
              <w:top w:val="single" w:sz="6" w:color="C0C0C0"/>
              <w:right w:val="single" w:sz="6" w:color="C0C0C0"/>
              <w:bottom w:val="single" w:sz="6" w:color="C0C0C0"/>
            </w:tcBorders>
            <w:shd w:val="clear" w:color="auto" w:fill="B6DDE8"/>
          </w:tcPr>
          <w:p>
            <w:r>
              <w:rPr>
                <w:b/>
                <w:color w:val="000000"/>
              </w:rPr>
              <w:t>Bron definitie</w:t>
            </w:r>
          </w:p>
        </w:tc>
      </w:tr>
      <w:tr>
        <w:trPr>
          <w:trHeight w:val="240" w:hRule="atLeast"/>
        </w:trPr>
        <w:tc>
          <w:tcPr>
            <w:tcW w:w="2085" w:type="dxa"/>
            <w:tcBorders>
              <w:left w:val="single" w:sz="6" w:color="C0C0C0"/>
              <w:top w:val="single" w:sz="6" w:color="C0C0C0"/>
              <w:right w:val="single" w:sz="6" w:color="C0C0C0"/>
              <w:bottom w:val="single" w:sz="6" w:color="C0C0C0"/>
            </w:tcBorders>
          </w:tcPr>
          <w:p>
            <w:r>
              <w:rPr>
                <w:color w:val="000000"/>
              </w:rPr>
              <w:t>OBJECTID</w:t>
            </w:r>
          </w:p>
        </w:tc>
        <w:tc>
          <w:tcPr>
            <w:tcW w:w="4785" w:type="dxa"/>
            <w:tcBorders>
              <w:left w:val="single" w:sz="6" w:color="C0C0C0"/>
              <w:top w:val="single" w:sz="6" w:color="C0C0C0"/>
              <w:right w:val="single" w:sz="6" w:color="C0C0C0"/>
              <w:bottom w:val="single" w:sz="6" w:color="C0C0C0"/>
            </w:tcBorders>
          </w:tcPr>
          <w:p>
            <w:r>
              <w:rPr>
                <w:color w:val="000000"/>
              </w:rPr>
              <w:t>Wordt automatisch gegenereerd.</w:t>
            </w:r>
          </w:p>
        </w:tc>
        <w:tc>
          <w:tcPr>
            <w:tcW w:w="1710" w:type="dxa"/>
            <w:tcBorders>
              <w:left w:val="single" w:sz="6" w:color="C0C0C0"/>
              <w:top w:val="single" w:sz="6" w:color="C0C0C0"/>
              <w:right w:val="single" w:sz="6" w:color="C0C0C0"/>
              <w:bottom w:val="single" w:sz="6" w:color="C0C0C0"/>
            </w:tcBorders>
          </w:tcPr>
          <w:p>
            <w:r>
              <w:rPr>
                <w:color w:val="000000"/>
              </w:rPr>
              <w:t>esriFieldTypeOID</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Versie</w:t>
            </w:r>
          </w:p>
        </w:tc>
        <w:tc>
          <w:tcPr>
            <w:tcW w:w="4785" w:type="dxa"/>
            <w:tcBorders>
              <w:left w:val="single" w:sz="6" w:color="C0C0C0"/>
              <w:top w:val="single" w:sz="6" w:color="C0C0C0"/>
              <w:right w:val="single" w:sz="6" w:color="C0C0C0"/>
              <w:bottom w:val="single" w:sz="6" w:color="C0C0C0"/>
            </w:tcBorders>
          </w:tcPr>
          <w:p>
            <w:r>
              <w:rPr>
                <w:color w:val="000000"/>
              </w:rPr>
              <w:t>Versie van de DAMO</w:t>
            </w:r>
          </w:p>
        </w:tc>
        <w:tc>
          <w:tcPr>
            <w:tcW w:w="1710" w:type="dxa"/>
            <w:tcBorders>
              <w:left w:val="single" w:sz="6" w:color="C0C0C0"/>
              <w:top w:val="single" w:sz="6" w:color="C0C0C0"/>
              <w:right w:val="single" w:sz="6" w:color="C0C0C0"/>
              <w:bottom w:val="single" w:sz="6" w:color="C0C0C0"/>
            </w:tcBorders>
          </w:tcPr>
          <w:p>
            <w:r>
              <w:rPr>
                <w:color w:val="000000"/>
              </w:rPr>
              <w:t>String</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Installatiedatum</w:t>
            </w:r>
          </w:p>
        </w:tc>
        <w:tc>
          <w:tcPr>
            <w:tcW w:w="4785" w:type="dxa"/>
            <w:tcBorders>
              <w:left w:val="single" w:sz="6" w:color="C0C0C0"/>
              <w:top w:val="single" w:sz="6" w:color="C0C0C0"/>
              <w:right w:val="single" w:sz="6" w:color="C0C0C0"/>
              <w:bottom w:val="single" w:sz="6" w:color="C0C0C0"/>
            </w:tcBorders>
          </w:tcPr>
          <w:p>
            <w:r>
              <w:rPr>
                <w:color w:val="000000"/>
              </w:rPr>
              <w:t>Datum en tijd van de installatie</w:t>
            </w:r>
          </w:p>
        </w:tc>
        <w:tc>
          <w:tcPr>
            <w:tcW w:w="1710" w:type="dxa"/>
            <w:tcBorders>
              <w:left w:val="single" w:sz="6" w:color="C0C0C0"/>
              <w:top w:val="single" w:sz="6" w:color="C0C0C0"/>
              <w:right w:val="single" w:sz="6" w:color="C0C0C0"/>
              <w:bottom w:val="single" w:sz="6" w:color="C0C0C0"/>
            </w:tcBorders>
          </w:tcPr>
          <w:p>
            <w:r>
              <w:rPr>
                <w:color w:val="000000"/>
              </w:rPr>
              <w:t>Date</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DAMONaam</w:t>
            </w:r>
          </w:p>
        </w:tc>
        <w:tc>
          <w:tcPr>
            <w:tcW w:w="4785" w:type="dxa"/>
            <w:tcBorders>
              <w:left w:val="single" w:sz="6" w:color="C0C0C0"/>
              <w:top w:val="single" w:sz="6" w:color="C0C0C0"/>
              <w:right w:val="single" w:sz="6" w:color="C0C0C0"/>
              <w:bottom w:val="single" w:sz="6" w:color="C0C0C0"/>
            </w:tcBorders>
          </w:tcPr>
          <w:p>
            <w:r>
              <w:rPr>
                <w:color w:val="000000"/>
              </w:rPr>
              <w:t>Naam van de DAMO</w:t>
            </w:r>
          </w:p>
        </w:tc>
        <w:tc>
          <w:tcPr>
            <w:tcW w:w="1710" w:type="dxa"/>
            <w:tcBorders>
              <w:left w:val="single" w:sz="6" w:color="C0C0C0"/>
              <w:top w:val="single" w:sz="6" w:color="C0C0C0"/>
              <w:right w:val="single" w:sz="6" w:color="C0C0C0"/>
              <w:bottom w:val="single" w:sz="6" w:color="C0C0C0"/>
            </w:tcBorders>
          </w:tcPr>
          <w:p>
            <w:r>
              <w:rPr>
                <w:color w:val="000000"/>
              </w:rPr>
              <w:t>String</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XMLNaam</w:t>
            </w:r>
          </w:p>
        </w:tc>
        <w:tc>
          <w:tcPr>
            <w:tcW w:w="4785" w:type="dxa"/>
            <w:tcBorders>
              <w:left w:val="single" w:sz="6" w:color="C0C0C0"/>
              <w:top w:val="single" w:sz="6" w:color="C0C0C0"/>
              <w:right w:val="single" w:sz="6" w:color="C0C0C0"/>
              <w:bottom w:val="single" w:sz="6" w:color="C0C0C0"/>
            </w:tcBorders>
          </w:tcPr>
          <w:p>
            <w:r>
              <w:rPr>
                <w:color w:val="000000"/>
              </w:rPr>
              <w:t>Naam van de XML file die bij de installatie is gebruikt</w:t>
            </w:r>
          </w:p>
        </w:tc>
        <w:tc>
          <w:tcPr>
            <w:tcW w:w="1710" w:type="dxa"/>
            <w:tcBorders>
              <w:left w:val="single" w:sz="6" w:color="C0C0C0"/>
              <w:top w:val="single" w:sz="6" w:color="C0C0C0"/>
              <w:right w:val="single" w:sz="6" w:color="C0C0C0"/>
              <w:bottom w:val="single" w:sz="6" w:color="C0C0C0"/>
            </w:tcBorders>
          </w:tcPr>
          <w:p>
            <w:r>
              <w:rPr>
                <w:color w:val="000000"/>
              </w:rPr>
              <w:t>String</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DAMOID</w:t>
            </w:r>
          </w:p>
        </w:tc>
        <w:tc>
          <w:tcPr>
            <w:tcW w:w="4785" w:type="dxa"/>
            <w:tcBorders>
              <w:left w:val="single" w:sz="6" w:color="C0C0C0"/>
              <w:top w:val="single" w:sz="6" w:color="C0C0C0"/>
              <w:right w:val="single" w:sz="6" w:color="C0C0C0"/>
              <w:bottom w:val="single" w:sz="6" w:color="C0C0C0"/>
            </w:tcBorders>
          </w:tcPr>
          <w:p>
            <w:r>
              <w:rPr>
                <w:color w:val="000000"/>
              </w:rPr>
              <w:t>Relatie naar tabel DAMO</w:t>
            </w:r>
          </w:p>
        </w:tc>
        <w:tc>
          <w:tcPr>
            <w:tcW w:w="1710" w:type="dxa"/>
            <w:tcBorders>
              <w:left w:val="single" w:sz="6" w:color="C0C0C0"/>
              <w:top w:val="single" w:sz="6" w:color="C0C0C0"/>
              <w:right w:val="single" w:sz="6" w:color="C0C0C0"/>
              <w:bottom w:val="single" w:sz="6" w:color="C0C0C0"/>
            </w:tcBorders>
          </w:tcPr>
          <w:p>
            <w:r>
              <w:t>GUID</w:t>
            </w:r>
          </w:p>
        </w:tc>
        <w:tc>
          <w:tcPr>
            <w:tcW w:w="1080" w:type="dxa"/>
            <w:tcBorders>
              <w:left w:val="single" w:sz="6" w:color="C0C0C0"/>
              <w:top w:val="single" w:sz="6" w:color="C0C0C0"/>
              <w:right w:val="single" w:sz="6" w:color="C0C0C0"/>
              <w:bottom w:val="single" w:sz="6" w:color="C0C0C0"/>
            </w:tcBorders>
          </w:tcPr>
          <w:p>
            <w:r>
              <w:rPr>
                <w:color w:val="000000"/>
              </w:rPr>
              <w:t/>
            </w:r>
          </w:p>
        </w:tc>
      </w:tr>
      <w:tr>
        <w:trPr>
          <w:trHeight w:val="225" w:hRule="atLeast"/>
        </w:trPr>
        <w:tc>
          <w:tcPr>
            <w:tcW w:w="2085" w:type="dxa"/>
            <w:tcBorders>
              <w:left w:val="single" w:sz="6" w:color="C0C0C0"/>
              <w:top w:val="single" w:sz="6" w:color="C0C0C0"/>
              <w:right w:val="single" w:sz="6" w:color="C0C0C0"/>
              <w:bottom w:val="single" w:sz="6" w:color="C0C0C0"/>
            </w:tcBorders>
          </w:tcPr>
          <w:p>
            <w:r>
              <w:rPr>
                <w:color w:val="000000"/>
              </w:rPr>
              <w:t>GlobalID</w:t>
            </w:r>
          </w:p>
        </w:tc>
        <w:tc>
          <w:tcPr>
            <w:tcW w:w="4785" w:type="dxa"/>
            <w:tcBorders>
              <w:left w:val="single" w:sz="6" w:color="C0C0C0"/>
              <w:top w:val="single" w:sz="6" w:color="C0C0C0"/>
              <w:right w:val="single" w:sz="6" w:color="C0C0C0"/>
              <w:bottom w:val="single" w:sz="6" w:color="C0C0C0"/>
            </w:tcBorders>
          </w:tcPr>
          <w:p>
            <w:r>
              <w:t>PK, Unieke identifier waarvan de waarden automatisch worden toegekend. GlobalID is noodzakelijk voor de uniciteit van objecten en relaties.</w:t>
            </w:r>
          </w:p>
        </w:tc>
        <w:tc>
          <w:tcPr>
            <w:tcW w:w="1710" w:type="dxa"/>
            <w:tcBorders>
              <w:left w:val="single" w:sz="6" w:color="C0C0C0"/>
              <w:top w:val="single" w:sz="6" w:color="C0C0C0"/>
              <w:right w:val="single" w:sz="6" w:color="C0C0C0"/>
              <w:bottom w:val="single" w:sz="6" w:color="C0C0C0"/>
            </w:tcBorders>
          </w:tcPr>
          <w:p>
            <w:r>
              <w:rPr>
                <w:color w:val="000000"/>
              </w:rPr>
              <w:t>GlobalID</w:t>
            </w:r>
          </w:p>
        </w:tc>
        <w:tc>
          <w:tcPr>
            <w:tcW w:w="1080" w:type="dxa"/>
            <w:tcBorders>
              <w:left w:val="single" w:sz="6" w:color="C0C0C0"/>
              <w:top w:val="single" w:sz="6" w:color="C0C0C0"/>
              <w:right w:val="single" w:sz="6" w:color="C0C0C0"/>
              <w:bottom w:val="single" w:sz="6" w:color="C0C0C0"/>
            </w:tcBorders>
          </w:tcPr>
          <w:p>
            <w:r>
              <w:rPr>
                <w:color w:val="000000"/>
              </w:rPr>
              <w:t>Esri</w:t>
            </w:r>
          </w:p>
        </w:tc>
      </w:tr>
    </w:tbl>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Pr>
          <w:color w:val="000000"/>
        </w:rPr>
        <w:t/>
      </w:r>
    </w:p>
    <w:p>
      <w:pPr>
        <w:ind w:left="-30"/>
      </w:pPr>
      <w:r/>
      <w:r/>
      <w:r/>
    </w:p>
    <w:p>
      <w:r>
        <w:br w:type="page"/>
      </w:r>
    </w:p>
    <w:p>
      <w:pPr>
        <w:outlineLvl w:val="0"/>
        <w:keepNext/>
        <w:spacing w:after="90"/>
        <w:shd w:val="clear" w:color="auto" w:fill="FFFFFF"/>
        <w:pBdr>
          <w:top w:val="none" w:space="1" w:color="FFFFFF"/>
          <w:left w:val="none" w:space="1" w:color="FFFFFF"/>
          <w:bottom w:val="none" w:space="1" w:color="FFFFFF"/>
          <w:right w:val="none" w:space="1" w:color="FFFFFF"/>
        </w:pBdr>
      </w:pPr>
      <w:r>
        <w:rPr>
          <w:sz w:val="1"/>
        </w:rPr>
        <w:br w:type="textWrapping" w:clear="all"/>
      </w:r>
      <w:bookmarkStart w:id="301" w:name="_topic_Bronnen"/>
      <w:bookmarkEnd w:id="301"/>
      <w:r>
        <w:rPr>
          <w:b/>
          <w:sz w:val="28"/>
          <w:color w:val="000000"/>
        </w:rPr>
        <w:t>Bronnen</w:t>
      </w:r>
      <w:r/>
    </w:p>
    <w:p>
      <w:pPr>
        <w:pStyle w:val="5"/>
      </w:pPr>
      <w:r>
        <w:t>Standaarden</w:t>
      </w:r>
    </w:p>
    <w:p>
      <w:r>
        <w:t/>
      </w:r>
    </w:p>
    <w:p>
      <w:pPr>
        <w:numPr>
          <w:ilvl w:val="0"/>
          <w:numId w:val="5"/>
        </w:numPr>
      </w:pPr>
      <w:r/>
      <w:r>
        <w:t xml:space="preserve">Aquo Lex en Objecten Catalogus. </w:t>
      </w:r>
      <w:hyperlink r:id="hrId247">
        <w:r>
          <w:rPr>
            <w:rStyle w:val="c13"/>
          </w:rPr>
          <w:t>Aquolex.nl</w:t>
        </w:r>
      </w:hyperlink>
      <w:r>
        <w:t xml:space="preserve"> </w:t>
      </w:r>
    </w:p>
    <w:p>
      <w:pPr>
        <w:numPr>
          <w:ilvl w:val="0"/>
          <w:numId w:val="5"/>
        </w:numPr>
      </w:pPr>
      <w:r/>
      <w:r>
        <w:t xml:space="preserve">Informatiehuis Water, 2018. </w:t>
      </w:r>
      <w:hyperlink r:id="hrId248">
        <w:r>
          <w:rPr>
            <w:rStyle w:val="c13"/>
          </w:rPr>
          <w:t>Modeldocumentatie IMWA2017</w:t>
        </w:r>
      </w:hyperlink>
      <w:r>
        <w:t xml:space="preserve"> (versie 0.91)</w:t>
      </w:r>
    </w:p>
    <w:p>
      <w:pPr>
        <w:numPr>
          <w:ilvl w:val="0"/>
          <w:numId w:val="5"/>
        </w:numPr>
      </w:pPr>
      <w:r/>
      <w:r>
        <w:t xml:space="preserve">IMGEO/BGT. </w:t>
      </w:r>
      <w:hyperlink r:id="hrId249">
        <w:r>
          <w:rPr>
            <w:rStyle w:val="c13"/>
          </w:rPr>
          <w:t>Objectenhandboek BGT|IMGeo</w:t>
        </w:r>
      </w:hyperlink>
    </w:p>
    <w:p>
      <w:pPr>
        <w:numPr>
          <w:ilvl w:val="0"/>
          <w:numId w:val="5"/>
        </w:numPr>
      </w:pPr>
      <w:r/>
      <w:r>
        <w:t xml:space="preserve">INSPIRE. </w:t>
      </w:r>
      <w:hyperlink r:id="hrId250">
        <w:r>
          <w:rPr>
            <w:rStyle w:val="c13"/>
          </w:rPr>
          <w:t>inspire.ec.europa.eu</w:t>
        </w:r>
      </w:hyperlink>
    </w:p>
    <w:p>
      <w:pPr>
        <w:numPr>
          <w:ilvl w:val="0"/>
          <w:numId w:val="5"/>
        </w:numPr>
      </w:pPr>
      <w:r/>
      <w:r>
        <w:t xml:space="preserve">INSPIRE Thematic Working Group Hydrography, 2014. </w:t>
      </w:r>
      <w:hyperlink r:id="hrId251">
        <w:r>
          <w:rPr>
            <w:rStyle w:val="c13"/>
          </w:rPr>
          <w:t>INSPIRE Data Specification on Hydrography – Technical Guidelines</w:t>
        </w:r>
      </w:hyperlink>
      <w:r>
        <w:t xml:space="preserve"> </w:t>
      </w:r>
    </w:p>
    <w:p>
      <w:pPr>
        <w:numPr>
          <w:ilvl w:val="0"/>
          <w:numId w:val="5"/>
        </w:numPr>
      </w:pPr>
      <w:r/>
      <w:r>
        <w:t xml:space="preserve">INSPIRE Thematic Working Group Utility and Government Services, 2013.  </w:t>
      </w:r>
      <w:hyperlink r:id="hrId252">
        <w:r>
          <w:rPr>
            <w:rStyle w:val="c13"/>
          </w:rPr>
          <w:t>INSPIRE Data Specification on Utility and Government Services – Technical Guidelines</w:t>
        </w:r>
      </w:hyperlink>
    </w:p>
    <w:p>
      <w:pPr>
        <w:numPr>
          <w:ilvl w:val="0"/>
          <w:numId w:val="5"/>
        </w:numPr>
      </w:pPr>
      <w:r/>
      <w:r>
        <w:t>Lettertype symbolen kunstwerken. Kunstwerk.ttf</w:t>
      </w:r>
    </w:p>
    <w:p>
      <w:pPr>
        <w:numPr>
          <w:ilvl w:val="0"/>
          <w:numId w:val="5"/>
        </w:numPr>
      </w:pPr>
      <w:r/>
      <w:r>
        <w:t xml:space="preserve">IDSW InformatieDesk standaarden Water, Lekkerkerk, H.J., 2009. </w:t>
      </w:r>
      <w:hyperlink r:id="hrId253">
        <w:r>
          <w:rPr>
            <w:rStyle w:val="c13"/>
          </w:rPr>
          <w:t>Praktijkrichtlijn Geografie en geometrie</w:t>
        </w:r>
      </w:hyperlink>
      <w:r>
        <w:t xml:space="preserve"> (versie 0.2c)</w:t>
      </w:r>
    </w:p>
    <w:p>
      <w:pPr>
        <w:numPr>
          <w:ilvl w:val="0"/>
          <w:numId w:val="5"/>
        </w:numPr>
      </w:pPr>
      <w:r/>
      <w:r>
        <w:t xml:space="preserve">Unie van Waterschappen, Symbologie uit Adventus, 1998. </w:t>
      </w:r>
      <w:hyperlink r:id="hrId254" w:anchor="Symbolen1">
        <w:r>
          <w:rPr>
            <w:rStyle w:val="c13"/>
          </w:rPr>
          <w:t>Hoofdrapport Gegevenswoordenboek 96</w:t>
        </w:r>
      </w:hyperlink>
    </w:p>
    <w:p>
      <w:pPr>
        <w:numPr>
          <w:ilvl w:val="0"/>
          <w:numId w:val="5"/>
        </w:numPr>
      </w:pPr>
      <w:r/>
      <w:r>
        <w:t xml:space="preserve">Stichting Rioned, GWSW Ontologie, Gegevenswoordenboek Stedelijk Water. </w:t>
      </w:r>
      <w:hyperlink r:id="hrId255">
        <w:r>
          <w:rPr>
            <w:rStyle w:val="c13"/>
          </w:rPr>
          <w:t>data.gwsw.nl</w:t>
        </w:r>
      </w:hyperlink>
    </w:p>
    <w:p>
      <w:r>
        <w:t/>
      </w:r>
    </w:p>
    <w:p>
      <w:r>
        <w:t/>
      </w:r>
    </w:p>
    <w:p>
      <w:pPr>
        <w:pStyle w:val="5"/>
      </w:pPr>
      <w:r>
        <w:t>Objectenhandboeken</w:t>
      </w:r>
    </w:p>
    <w:p>
      <w:r>
        <w:t/>
      </w:r>
    </w:p>
    <w:p>
      <w:pPr>
        <w:numPr>
          <w:ilvl w:val="0"/>
          <w:numId w:val="5"/>
        </w:numPr>
      </w:pPr>
      <w:r/>
      <w:r>
        <w:t xml:space="preserve">Hoogheemraadschap Hollands Noorderkwartier, Beleid en Onderzoek / Geoinfo, 2015.  </w:t>
      </w:r>
      <w:r>
        <w:rPr>
          <w:i/>
        </w:rPr>
        <w:t>Object- en gegevenshandboek / Geografische gegevensstandaard Waterkeringen</w:t>
      </w:r>
      <w:r>
        <w:t xml:space="preserve"> </w:t>
      </w:r>
    </w:p>
    <w:p>
      <w:pPr>
        <w:numPr>
          <w:ilvl w:val="0"/>
          <w:numId w:val="5"/>
        </w:numPr>
      </w:pPr>
      <w:r/>
      <w:r>
        <w:t xml:space="preserve">Hoogheemraadschap Hollands Noorderkwartier, Afdeling I&amp;A, Cluster informatiebeheer, Team Geoinfo, 2013. </w:t>
      </w:r>
      <w:r>
        <w:rPr>
          <w:i/>
        </w:rPr>
        <w:t>Object- en gegevenshandboek / Geografische gegevensstandaard Watersystemen</w:t>
      </w:r>
    </w:p>
    <w:p>
      <w:pPr>
        <w:numPr>
          <w:ilvl w:val="0"/>
          <w:numId w:val="5"/>
        </w:numPr>
      </w:pPr>
      <w:r/>
      <w:r>
        <w:t xml:space="preserve">Boon, A., Faas, J., Verpaalen, R., 2013. </w:t>
      </w:r>
      <w:r>
        <w:rPr>
          <w:i/>
        </w:rPr>
        <w:t>Objectenhandboek Texel</w:t>
      </w:r>
      <w:r>
        <w:t xml:space="preserve"> (Versie 0.9 concept)</w:t>
      </w:r>
    </w:p>
    <w:p>
      <w:pPr>
        <w:numPr>
          <w:ilvl w:val="0"/>
          <w:numId w:val="5"/>
        </w:numPr>
      </w:pPr>
      <w:r/>
      <w:r>
        <w:t xml:space="preserve">Delfland, Rijnland, Schieland, 2015. </w:t>
      </w:r>
      <w:r>
        <w:rPr>
          <w:i/>
        </w:rPr>
        <w:t>Gegevenswoordenboek DRS</w:t>
      </w:r>
    </w:p>
    <w:p>
      <w:pPr>
        <w:numPr>
          <w:ilvl w:val="0"/>
          <w:numId w:val="5"/>
        </w:numPr>
      </w:pPr>
      <w:r/>
      <w:r>
        <w:t>Hoogheemraadschap Schieland en Krimpenerwaard, Team Geo-informatie, 2015</w:t>
      </w:r>
      <w:r>
        <w:rPr>
          <w:i/>
        </w:rPr>
        <w:t>. Gegevensboek Kernsets Geo</w:t>
      </w:r>
      <w:r>
        <w:t xml:space="preserve"> (versie 1.2)</w:t>
      </w:r>
    </w:p>
    <w:p>
      <w:pPr>
        <w:numPr>
          <w:ilvl w:val="0"/>
          <w:numId w:val="5"/>
        </w:numPr>
      </w:pPr>
      <w:r/>
      <w:r>
        <w:t>Waterschap Noorderzijlvest, 2016.</w:t>
      </w:r>
      <w:r>
        <w:rPr>
          <w:i/>
        </w:rPr>
        <w:t xml:space="preserve"> Objectencatalogus Noorderzijlvest</w:t>
      </w:r>
      <w:r>
        <w:t xml:space="preserve"> (versie 1.0)</w:t>
      </w:r>
    </w:p>
    <w:p>
      <w:pPr>
        <w:numPr>
          <w:ilvl w:val="0"/>
          <w:numId w:val="5"/>
        </w:numPr>
      </w:pPr>
      <w:r/>
      <w:r>
        <w:t>Waterschap Noorderzijlvest, 2016.</w:t>
      </w:r>
      <w:r>
        <w:rPr>
          <w:i/>
        </w:rPr>
        <w:t xml:space="preserve"> Meetprotocol Noorderzijlvest</w:t>
      </w:r>
      <w:r>
        <w:t xml:space="preserve"> (versie 1.0)</w:t>
      </w:r>
    </w:p>
    <w:p>
      <w:pPr>
        <w:numPr>
          <w:ilvl w:val="0"/>
          <w:numId w:val="5"/>
        </w:numPr>
      </w:pPr>
      <w:r/>
      <w:r>
        <w:t xml:space="preserve">Waterschap Brabantse Delta, 2011. </w:t>
      </w:r>
      <w:r>
        <w:rPr>
          <w:i/>
        </w:rPr>
        <w:t>Handboek Beheerregisters</w:t>
      </w:r>
    </w:p>
    <w:p>
      <w:pPr>
        <w:numPr>
          <w:ilvl w:val="0"/>
          <w:numId w:val="5"/>
        </w:numPr>
      </w:pPr>
      <w:r/>
      <w:r>
        <w:t xml:space="preserve">Waterschap Regge en Dinkel, 2014. </w:t>
      </w:r>
      <w:r>
        <w:rPr>
          <w:i/>
        </w:rPr>
        <w:t>GeoBasisRegistratie Vechtstromen</w:t>
      </w:r>
      <w:r/>
      <w:r/>
    </w:p>
    <w:sectPr>
      <w:headerReference w:type="default" r:id="rIdHF0"/>
      <w:footerReference w:type="default" r:id="rIdHF1"/>
      <w:headerReference w:type="first" r:id="rIdHF2"/>
      <w:footerReference w:type="first" r:id="rIdHF3"/>
      <w:pgSz w:w="11905" w:h="16838"/>
      <w:pgMar w:top="1200" w:right="1125" w:bottom="1200" w:left="1200" w:header="600" w:footer="600" w:gutter="0"/>
      <w:titlePg/>
    </w:sectPr>
  </w:body>
</w:document>
</file>

<file path=word/fontTable.xml><?xml version="1.0" encoding="utf-8"?>
<w:fonts xmlns:r="http://schemas.openxmlformats.org/officeDocument/2006/relationships" xmlns:w="http://schemas.openxmlformats.org/wordprocessingml/2006/main">
  <w:font w:name="Arial">
    <w:charset w:val="01"/>
  </w:font>
  <w:font w:name="Verdana">
    <w:charset w:val="01"/>
  </w:font>
  <w:font w:name="Tahoma">
    <w:charset w:val="01"/>
  </w:font>
  <w:font w:name="Verdana">
    <w:charset w:val="00"/>
  </w:font>
  <w:font w:name="Times New Roman">
    <w:charset w:val="01"/>
  </w:font>
  <w:font w:name="Calibri">
    <w:charset w:val="01"/>
  </w:font>
  <w:font w:name="Courier New">
    <w:charset w:val="01"/>
  </w:font>
  <w:font w:name="Symbol">
    <w:charset w:val="02"/>
  </w:font>
  <w:font w:name="Courier New">
    <w:charset w:val="00"/>
  </w:font>
  <w:font w:name="Wingdings">
    <w:charset w:val="02"/>
  </w:font>
  <w:font w:name="Calibri">
    <w:charset w:val="00"/>
  </w:font>
</w:fonts>
</file>

<file path=word/footer.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fldChar w:fldCharType="begin"/>
    </w:r>
    <w:r>
      <w:instrText xml:space="preserve">PAGE  \* Arabic  \* MERGEFORMAT</w:instrText>
    </w:r>
    <w:r>
      <w:fldChar w:fldCharType="separate"/>
    </w:r>
    <w:r>
      <w:rPr>
        <w:sz w:val="18"/>
        <w:color w:val="969696"/>
      </w:rPr>
      <w:t>200</w:t>
    </w:r>
    <w:r>
      <w:fldChar w:fldCharType="end"/>
    </w:r>
    <w:r>
      <w:rPr>
        <w:sz w:val="18"/>
        <w:color w:val="969696"/>
      </w:rPr>
      <w:t xml:space="preserve"> / </w:t>
    </w:r>
    <w:r>
      <w:fldChar w:fldCharType="begin"/>
    </w:r>
    <w:r>
      <w:instrText xml:space="preserve">NUMPAGES  \* Arabic  \* MERGEFORMAT</w:instrText>
    </w:r>
    <w:r>
      <w:fldChar w:fldCharType="separate"/>
    </w:r>
    <w:r>
      <w:rPr>
        <w:sz w:val="18"/>
        <w:color w:val="969696"/>
      </w:rPr>
      <w:t>199</w:t>
    </w:r>
    <w:r>
      <w:fldChar w:fldCharType="end"/>
    </w:r>
  </w:p>
</w:ftr>
</file>

<file path=word/footerFirstPage.xml><?xml version="1.0" encoding="utf-8"?>
<w:ft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center"/>
    </w:pPr>
    <w:r>
      <w:rPr>
        <w:sz w:val="18"/>
        <w:color w:val="969696"/>
      </w:rPr>
      <w:t>Copyright © 2019 Het Waterschapshuis. Opgesteld door Nieuwland Geo-Informatie.</w:t>
    </w:r>
  </w:p>
</w:ftr>
</file>

<file path=word/header.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pPr>
      <w:jc w:val="right"/>
    </w:pPr>
    <w:r>
      <w:rPr>
        <w:sz w:val="18"/>
        <w:color w:val="969696"/>
      </w:rPr>
      <w:t>DAMO 2.0 Keringen</w:t>
    </w:r>
  </w:p>
</w:hdr>
</file>

<file path=word/headerFirstPage.xml><?xml version="1.0" encoding="utf-8"?>
<w:hdr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p14="http://schemas.microsoft.com/office/word/2010/wordprocessingDrawing" xmlns:w14="http://schemas.microsoft.com/office/word/2010/wordml" xmlns:wne="http://schemas.microsoft.com/office/word/2006/wordml" xmlns:wps="http://schemas.microsoft.com/office/word/2010/wordprocessingShape" xmlns:mc="http://schemas.openxmlformats.org/markup-compatibility/2006" mc:Ignorable="wp14">
  <w:p>
    <w:r>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1">
    <w:multiLevelType w:val="multilevel"/>
    <w:lvl w:ilvl="0">
      <w:numFmt w:val="bullet"/>
      <w:lvlText w:val=""/>
      <w:lvlJc w:val="left"/>
      <w:pPr>
        <w:ind w:left="720" w:hanging="360"/>
        <w:tab w:val="num" w:pos="720"/>
      </w:pPr>
      <w:rPr>
        <w:rFonts w:ascii="Wingdings" w:hAnsi="Wingdings" w:cs="Wingdings" w:eastAsia="Wingdings"/>
        <w:b w:val="0"/>
        <w:i w:val="0"/>
        <w:strike w:val="0"/>
        <w:sz w:val="18"/>
        <w:color w:val="auto"/>
        <w:u w:val="none"/>
      </w:rPr>
    </w:lvl>
    <w:lvl w:ilvl="1">
      <w:numFmt w:val="bullet"/>
      <w:lvlText w:val=""/>
      <w:lvlJc w:val="left"/>
      <w:pPr>
        <w:ind w:left="1080" w:hanging="360"/>
        <w:tab w:val="num" w:pos="1080"/>
      </w:pPr>
      <w:rPr>
        <w:rFonts w:ascii="Symbol" w:hAnsi="Symbol" w:cs="Symbol" w:eastAsia="Symbol"/>
        <w:b w:val="0"/>
        <w:i w:val="0"/>
        <w:strike w:val="0"/>
        <w:sz w:val="24"/>
        <w:color w:val="auto"/>
        <w:u w:val="none"/>
      </w:rPr>
    </w:lvl>
    <w:lvl w:ilvl="2">
      <w:numFmt w:val="bullet"/>
      <w:lvlText w:val=""/>
      <w:lvlJc w:val="left"/>
      <w:pPr>
        <w:ind w:left="1440" w:hanging="360"/>
        <w:tab w:val="num" w:pos="1440"/>
      </w:pPr>
      <w:rPr>
        <w:rFonts w:ascii="Wingdings" w:hAnsi="Wingdings" w:cs="Wingdings" w:eastAsia="Wingdings"/>
        <w:b w:val="0"/>
        <w:i w:val="0"/>
        <w:strike w:val="0"/>
        <w:sz w:val="24"/>
        <w:color w:val="auto"/>
        <w:u w:val="none"/>
      </w:rPr>
    </w:lvl>
    <w:lvl w:ilvl="3">
      <w:numFmt w:val="bullet"/>
      <w:lvlText w:val=""/>
      <w:lvlJc w:val="left"/>
      <w:pPr>
        <w:ind w:left="1800" w:hanging="360"/>
        <w:tab w:val="num" w:pos="1800"/>
      </w:pPr>
      <w:rPr>
        <w:rFonts w:ascii="Symbol" w:hAnsi="Symbol" w:cs="Symbol" w:eastAsia="Symbol"/>
        <w:b w:val="0"/>
        <w:i w:val="0"/>
        <w:strike w:val="0"/>
        <w:sz w:val="24"/>
        <w:color w:val="auto"/>
        <w:u w:val="none"/>
      </w:rPr>
    </w:lvl>
    <w:lvl w:ilvl="4">
      <w:numFmt w:val="bullet"/>
      <w:lvlText w:val=""/>
      <w:lvlJc w:val="left"/>
      <w:pPr>
        <w:ind w:left="2160" w:hanging="360"/>
        <w:tab w:val="num" w:pos="2160"/>
      </w:pPr>
      <w:rPr>
        <w:rFonts w:ascii="Symbol" w:hAnsi="Symbol" w:cs="Symbol" w:eastAsia="Symbol"/>
        <w:b w:val="0"/>
        <w:i w:val="0"/>
        <w:strike w:val="0"/>
        <w:sz w:val="24"/>
        <w:color w:val="auto"/>
        <w:u w:val="none"/>
      </w:rPr>
    </w:lvl>
    <w:lvl w:ilvl="5">
      <w:numFmt w:val="bullet"/>
      <w:lvlText w:val=""/>
      <w:lvlJc w:val="left"/>
      <w:pPr>
        <w:ind w:left="2520" w:hanging="360"/>
        <w:tab w:val="num" w:pos="2520"/>
      </w:pPr>
      <w:rPr>
        <w:rFonts w:ascii="Wingdings" w:hAnsi="Wingdings" w:cs="Wingdings" w:eastAsia="Wingdings"/>
        <w:b w:val="0"/>
        <w:i w:val="0"/>
        <w:strike w:val="0"/>
        <w:sz w:val="24"/>
        <w:color w:val="auto"/>
        <w:u w:val="none"/>
      </w:rPr>
    </w:lvl>
    <w:lvl w:ilvl="6">
      <w:numFmt w:val="bullet"/>
      <w:lvlText w:val=""/>
      <w:lvlJc w:val="left"/>
      <w:pPr>
        <w:ind w:left="2880" w:hanging="360"/>
        <w:tab w:val="num" w:pos="2880"/>
      </w:pPr>
      <w:rPr>
        <w:rFonts w:ascii="Wingdings" w:hAnsi="Wingdings" w:cs="Wingdings" w:eastAsia="Wingdings"/>
        <w:b w:val="0"/>
        <w:i w:val="0"/>
        <w:strike w:val="0"/>
        <w:sz w:val="24"/>
        <w:color w:val="auto"/>
        <w:u w:val="none"/>
      </w:rPr>
    </w:lvl>
    <w:lvl w:ilvl="7">
      <w:numFmt w:val="bullet"/>
      <w:lvlText w:val=""/>
      <w:lvlJc w:val="left"/>
      <w:pPr>
        <w:ind w:left="3240" w:hanging="360"/>
        <w:tab w:val="num" w:pos="3240"/>
      </w:pPr>
      <w:rPr>
        <w:rFonts w:ascii="Symbol" w:hAnsi="Symbol" w:cs="Symbol" w:eastAsia="Symbol"/>
        <w:b w:val="0"/>
        <w:i w:val="0"/>
        <w:strike w:val="0"/>
        <w:sz w:val="24"/>
        <w:color w:val="auto"/>
        <w:u w:val="none"/>
      </w:rPr>
    </w:lvl>
    <w:lvl w:ilvl="8">
      <w:numFmt w:val="bullet"/>
      <w:lvlText w:val=""/>
      <w:lvlJc w:val="left"/>
      <w:pPr>
        <w:ind w:left="3600" w:hanging="360"/>
        <w:tab w:val="num" w:pos="3600"/>
      </w:pPr>
      <w:rPr>
        <w:rFonts w:ascii="Symbol" w:hAnsi="Symbol" w:cs="Symbol" w:eastAsia="Symbol"/>
        <w:b w:val="0"/>
        <w:i w:val="0"/>
        <w:strike w:val="0"/>
        <w:sz w:val="24"/>
        <w:color w:val="auto"/>
        <w:u w:val="none"/>
      </w:rPr>
    </w:lvl>
  </w:abstractNum>
  <w:abstractNum w:abstractNumId="2">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abstractNum w:abstractNumId="3">
    <w:multiLevelType w:val="multilevel"/>
    <w:lvl w:ilvl="0">
      <w:numFmt w:val="bullet"/>
      <w:lvlText w:val="-"/>
      <w:lvlJc w:val="left"/>
      <w:pPr>
        <w:ind w:left="360" w:hanging="360"/>
        <w:tab w:val="num" w:pos="360"/>
      </w:pPr>
      <w:rPr>
        <w:rFonts w:ascii="Calibri" w:hAnsi="Calibri" w:cs="Calibri" w:eastAsia="Calibri"/>
        <w:b w:val="0"/>
        <w:i w:val="0"/>
        <w:strike w:val="0"/>
        <w:sz w:val="22"/>
        <w:color w:val="auto"/>
        <w:u w:val="none"/>
      </w:rPr>
    </w:lvl>
    <w:lvl w:ilvl="1">
      <w:numFmt w:val="bullet"/>
      <w:lvlText w:val="o"/>
      <w:lvlJc w:val="left"/>
      <w:pPr>
        <w:ind w:left="1440" w:hanging="360"/>
        <w:tab w:val="num" w:pos="1440"/>
      </w:pPr>
      <w:rPr>
        <w:rFonts w:ascii="Courier New" w:hAnsi="Courier New" w:cs="Courier New" w:eastAsia="Courier New"/>
        <w:b w:val="0"/>
        <w:i w:val="0"/>
        <w:strike w:val="0"/>
        <w:sz w:val="24"/>
        <w:color w:val="auto"/>
        <w:u w:val="none"/>
      </w:rPr>
    </w:lvl>
    <w:lvl w:ilvl="2">
      <w:numFmt w:val="bullet"/>
      <w:lvlText w:val=""/>
      <w:lvlJc w:val="left"/>
      <w:pPr>
        <w:ind w:left="2160" w:hanging="360"/>
        <w:tab w:val="num" w:pos="2160"/>
      </w:pPr>
      <w:rPr>
        <w:rFonts w:ascii="Wingdings" w:hAnsi="Wingdings" w:cs="Wingdings" w:eastAsia="Wingdings"/>
        <w:b w:val="0"/>
        <w:i w:val="0"/>
        <w:strike w:val="0"/>
        <w:sz w:val="24"/>
        <w:color w:val="auto"/>
        <w:u w:val="none"/>
      </w:rPr>
    </w:lvl>
    <w:lvl w:ilvl="3">
      <w:numFmt w:val="bullet"/>
      <w:lvlText w:val=""/>
      <w:lvlJc w:val="left"/>
      <w:pPr>
        <w:ind w:left="2880" w:hanging="360"/>
        <w:tab w:val="num" w:pos="2880"/>
      </w:pPr>
      <w:rPr>
        <w:rFonts w:ascii="Symbol" w:hAnsi="Symbol" w:cs="Symbol" w:eastAsia="Symbol"/>
        <w:b w:val="0"/>
        <w:i w:val="0"/>
        <w:strike w:val="0"/>
        <w:sz w:val="24"/>
        <w:color w:val="auto"/>
        <w:u w:val="none"/>
      </w:rPr>
    </w:lvl>
    <w:lvl w:ilvl="4">
      <w:numFmt w:val="bullet"/>
      <w:lvlText w:val="o"/>
      <w:lvlJc w:val="left"/>
      <w:pPr>
        <w:ind w:left="3600" w:hanging="360"/>
        <w:tab w:val="num" w:pos="3600"/>
      </w:pPr>
      <w:rPr>
        <w:rFonts w:ascii="Courier New" w:hAnsi="Courier New" w:cs="Courier New" w:eastAsia="Courier New"/>
        <w:b w:val="0"/>
        <w:i w:val="0"/>
        <w:strike w:val="0"/>
        <w:sz w:val="24"/>
        <w:color w:val="auto"/>
        <w:u w:val="none"/>
      </w:rPr>
    </w:lvl>
    <w:lvl w:ilvl="5">
      <w:numFmt w:val="bullet"/>
      <w:lvlText w:val=""/>
      <w:lvlJc w:val="left"/>
      <w:pPr>
        <w:ind w:left="4320" w:hanging="360"/>
        <w:tab w:val="num" w:pos="4320"/>
      </w:pPr>
      <w:rPr>
        <w:rFonts w:ascii="Wingdings" w:hAnsi="Wingdings" w:cs="Wingdings" w:eastAsia="Wingdings"/>
        <w:b w:val="0"/>
        <w:i w:val="0"/>
        <w:strike w:val="0"/>
        <w:sz w:val="24"/>
        <w:color w:val="auto"/>
        <w:u w:val="none"/>
      </w:rPr>
    </w:lvl>
    <w:lvl w:ilvl="6">
      <w:numFmt w:val="bullet"/>
      <w:lvlText w:val=""/>
      <w:lvlJc w:val="left"/>
      <w:pPr>
        <w:ind w:left="5040" w:hanging="360"/>
        <w:tab w:val="num" w:pos="5040"/>
      </w:pPr>
      <w:rPr>
        <w:rFonts w:ascii="Symbol" w:hAnsi="Symbol" w:cs="Symbol" w:eastAsia="Symbol"/>
        <w:b w:val="0"/>
        <w:i w:val="0"/>
        <w:strike w:val="0"/>
        <w:sz w:val="24"/>
        <w:color w:val="auto"/>
        <w:u w:val="none"/>
      </w:rPr>
    </w:lvl>
    <w:lvl w:ilvl="7">
      <w:numFmt w:val="bullet"/>
      <w:lvlText w:val="o"/>
      <w:lvlJc w:val="left"/>
      <w:pPr>
        <w:ind w:left="5760" w:hanging="360"/>
        <w:tab w:val="num" w:pos="5760"/>
      </w:pPr>
      <w:rPr>
        <w:rFonts w:ascii="Courier New" w:hAnsi="Courier New" w:cs="Courier New" w:eastAsia="Courier New"/>
        <w:b w:val="0"/>
        <w:i w:val="0"/>
        <w:strike w:val="0"/>
        <w:sz w:val="24"/>
        <w:color w:val="auto"/>
        <w:u w:val="none"/>
      </w:rPr>
    </w:lvl>
    <w:lvl w:ilvl="8">
      <w:numFmt w:val="bullet"/>
      <w:lvlText w:val=""/>
      <w:lvlJc w:val="left"/>
      <w:pPr>
        <w:ind w:left="6480" w:hanging="360"/>
        <w:tab w:val="num" w:pos="6480"/>
      </w:pPr>
      <w:rPr>
        <w:rFonts w:ascii="Wingdings" w:hAnsi="Wingdings" w:cs="Wingdings" w:eastAsia="Wingdings"/>
        <w:b w:val="0"/>
        <w:i w:val="0"/>
        <w:strike w:val="0"/>
        <w:sz w:val="24"/>
        <w:color w:val="auto"/>
        <w:u w:val="none"/>
      </w:rPr>
    </w:lvl>
  </w:abstractNum>
  <w:abstractNum w:abstractNumId="4">
    <w:multiLevelType w:val="multilevel"/>
    <w:lvl w:ilvl="0">
      <w:numFmt w:val="bullet"/>
      <w:lvlText w:val="·"/>
      <w:lvlJc w:val="left"/>
      <w:pPr>
        <w:ind w:left="360" w:hanging="360"/>
        <w:tab w:val="num" w:pos="360"/>
      </w:pPr>
      <w:rPr>
        <w:rFonts w:ascii="Symbol" w:hAnsi="Symbol" w:cs="Symbol" w:eastAsia="Symbol"/>
        <w:b w:val="0"/>
        <w:i w:val="0"/>
        <w:strike w:val="0"/>
        <w:sz w:val="24"/>
        <w:color w:val="auto"/>
        <w:u w:val="none"/>
      </w:rPr>
    </w:lvl>
    <w:lvl w:ilvl="1">
      <w:numFmt w:val="bullet"/>
      <w:lvlText w:val="o"/>
      <w:lvlJc w:val="left"/>
      <w:pPr>
        <w:ind w:left="1080" w:hanging="360"/>
        <w:tab w:val="num" w:pos="1080"/>
      </w:pPr>
      <w:rPr>
        <w:rFonts w:ascii="Courier New" w:hAnsi="Courier New" w:cs="Courier New" w:eastAsia="Courier New"/>
        <w:b w:val="0"/>
        <w:i w:val="0"/>
        <w:strike w:val="0"/>
        <w:sz w:val="24"/>
        <w:color w:val="auto"/>
        <w:u w:val="none"/>
      </w:rPr>
    </w:lvl>
    <w:lvl w:ilvl="2">
      <w:numFmt w:val="bullet"/>
      <w:lvlText w:val="§"/>
      <w:lvlJc w:val="left"/>
      <w:pPr>
        <w:ind w:left="1800" w:hanging="360"/>
        <w:tab w:val="num" w:pos="1800"/>
      </w:pPr>
      <w:rPr>
        <w:rFonts w:ascii="Wingdings" w:hAnsi="Wingdings" w:cs="Wingdings" w:eastAsia="Wingdings"/>
        <w:b w:val="0"/>
        <w:i w:val="0"/>
        <w:strike w:val="0"/>
        <w:sz w:val="24"/>
        <w:color w:val="auto"/>
        <w:u w:val="none"/>
      </w:rPr>
    </w:lvl>
    <w:lvl w:ilvl="3">
      <w:numFmt w:val="bullet"/>
      <w:lvlText w:val="·"/>
      <w:lvlJc w:val="left"/>
      <w:pPr>
        <w:ind w:left="2520" w:hanging="360"/>
        <w:tab w:val="num" w:pos="2520"/>
      </w:pPr>
      <w:rPr>
        <w:rFonts w:ascii="Symbol" w:hAnsi="Symbol" w:cs="Symbol" w:eastAsia="Symbol"/>
        <w:b w:val="0"/>
        <w:i w:val="0"/>
        <w:strike w:val="0"/>
        <w:sz w:val="24"/>
        <w:color w:val="auto"/>
        <w:u w:val="none"/>
      </w:rPr>
    </w:lvl>
    <w:lvl w:ilvl="4">
      <w:numFmt w:val="bullet"/>
      <w:lvlText w:val="o"/>
      <w:lvlJc w:val="left"/>
      <w:pPr>
        <w:ind w:left="3240" w:hanging="360"/>
        <w:tab w:val="num" w:pos="3240"/>
      </w:pPr>
      <w:rPr>
        <w:rFonts w:ascii="Courier New" w:hAnsi="Courier New" w:cs="Courier New" w:eastAsia="Courier New"/>
        <w:b w:val="0"/>
        <w:i w:val="0"/>
        <w:strike w:val="0"/>
        <w:sz w:val="24"/>
        <w:color w:val="auto"/>
        <w:u w:val="none"/>
      </w:rPr>
    </w:lvl>
    <w:lvl w:ilvl="5">
      <w:numFmt w:val="bullet"/>
      <w:lvlText w:val="§"/>
      <w:lvlJc w:val="left"/>
      <w:pPr>
        <w:ind w:left="3960" w:hanging="360"/>
        <w:tab w:val="num" w:pos="3960"/>
      </w:pPr>
      <w:rPr>
        <w:rFonts w:ascii="Wingdings" w:hAnsi="Wingdings" w:cs="Wingdings" w:eastAsia="Wingdings"/>
        <w:b w:val="0"/>
        <w:i w:val="0"/>
        <w:strike w:val="0"/>
        <w:sz w:val="24"/>
        <w:color w:val="auto"/>
        <w:u w:val="none"/>
      </w:rPr>
    </w:lvl>
    <w:lvl w:ilvl="6">
      <w:numFmt w:val="bullet"/>
      <w:lvlText w:val="·"/>
      <w:lvlJc w:val="left"/>
      <w:pPr>
        <w:ind w:left="4680" w:hanging="360"/>
        <w:tab w:val="num" w:pos="4680"/>
      </w:pPr>
      <w:rPr>
        <w:rFonts w:ascii="Symbol" w:hAnsi="Symbol" w:cs="Symbol" w:eastAsia="Symbol"/>
        <w:b w:val="0"/>
        <w:i w:val="0"/>
        <w:strike w:val="0"/>
        <w:sz w:val="24"/>
        <w:color w:val="auto"/>
        <w:u w:val="none"/>
      </w:rPr>
    </w:lvl>
    <w:lvl w:ilvl="7">
      <w:numFmt w:val="bullet"/>
      <w:lvlText w:val="o"/>
      <w:lvlJc w:val="left"/>
      <w:pPr>
        <w:ind w:left="5400" w:hanging="360"/>
        <w:tab w:val="num" w:pos="5400"/>
      </w:pPr>
      <w:rPr>
        <w:rFonts w:ascii="Courier New" w:hAnsi="Courier New" w:cs="Courier New" w:eastAsia="Courier New"/>
        <w:b w:val="0"/>
        <w:i w:val="0"/>
        <w:strike w:val="0"/>
        <w:sz w:val="24"/>
        <w:color w:val="auto"/>
        <w:u w:val="none"/>
      </w:rPr>
    </w:lvl>
    <w:lvl w:ilvl="8">
      <w:numFmt w:val="bullet"/>
      <w:lvlText w:val="§"/>
      <w:lvlJc w:val="left"/>
      <w:pPr>
        <w:ind w:left="6120" w:hanging="360"/>
        <w:tab w:val="num" w:pos="6120"/>
      </w:pPr>
      <w:rPr>
        <w:rFonts w:ascii="Wingdings" w:hAnsi="Wingdings" w:cs="Wingdings" w:eastAsia="Wingdings"/>
        <w:b w:val="0"/>
        <w:i w:val="0"/>
        <w:strike w:val="0"/>
        <w:sz w:val="24"/>
        <w:color w:val="auto"/>
        <w:u w:val="none"/>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w:zoom w:percent="100"/>
  <w:compat>
    <w:compatSetting w:name="compatibilityMode" w:uri="http://schemas.microsoft.com/office/word" w:val="15"/>
  </w:compat>
</w:settings>
</file>

<file path=word/styles.xml><?xml version="1.0" encoding="utf-8"?>
<w:styles xmlns:r="http://schemas.openxmlformats.org/officeDocument/2006/relationships" xmlns:w="http://schemas.openxmlformats.org/wordprocessingml/2006/main">
  <w:docDefaults>
    <w:pPrDefault>
      <w:pPr>
        <w:spacing w:after="0" w:before="0" w:line="240" w:lineRule="auto"/>
        <w:widowControl w:val="0"/>
      </w:pPr>
    </w:pPrDefault>
    <w:rPrDefault>
      <w:rPr>
        <w:rFonts w:ascii="Arial" w:hAnsi="Arial" w:cs="Arial" w:eastAsia="Arial"/>
        <w:sz w:val="20"/>
      </w:rPr>
    </w:rPrDefault>
  </w:docDefaults>
  <w:style w:type="paragraph" w:default="1" w:styleId="0">
    <w:name w:val="Normal"/>
    <w:qFormat/>
    <w:rPr>
      <w:rFonts w:ascii="Verdana" w:hAnsi="Verdana" w:cs="Verdana" w:eastAsia="Verdana"/>
      <w:sz w:val="20"/>
    </w:rPr>
  </w:style>
  <w:style w:type="paragraph" w:styleId="1">
    <w:name w:val="Normal Indent"/>
    <w:qFormat/>
    <w:basedOn w:val="0"/>
    <w:pPr>
      <w:ind w:left="360"/>
    </w:pPr>
  </w:style>
  <w:style w:type="paragraph" w:styleId="2">
    <w:name w:val="No Spacing"/>
    <w:qFormat/>
    <w:pPr>
      <w:spacing w:lineRule="auto" w:line="240"/>
    </w:pPr>
  </w:style>
  <w:style w:type="character" w:default="1" w:styleId="def">
    <w:name w:val="Default Paragraph Font"/>
    <w:uiPriority w:val="1"/>
    <w:semiHidden/>
    <w:unhideWhenUsed/>
  </w:style>
  <w:style w:type="paragraph" w:styleId="3">
    <w:name w:val="heading 1"/>
    <w:qFormat/>
    <w:basedOn w:val="0"/>
    <w:next w:val="0"/>
    <w:link w:val="c3"/>
    <w:pPr>
      <w:outlineLvl w:val="0"/>
      <w:keepNext/>
      <w:spacing w:before="240" w:after="60"/>
    </w:pPr>
    <w:rPr>
      <w:rFonts w:ascii="Verdana" w:hAnsi="Verdana" w:cs="Verdana" w:eastAsia="Verdana"/>
      <w:b/>
      <w:sz w:val="28"/>
    </w:rPr>
  </w:style>
  <w:style w:type="character" w:styleId="c3">
    <w:name w:val="heading 1 Text"/>
    <w:qFormat/>
    <w:basedOn w:val="def"/>
    <w:link w:val="3"/>
    <w:rPr>
      <w:rFonts w:ascii="Verdana" w:hAnsi="Verdana" w:cs="Verdana" w:eastAsia="Verdana"/>
      <w:b/>
      <w:sz w:val="28"/>
    </w:rPr>
  </w:style>
  <w:style w:type="paragraph" w:styleId="4">
    <w:name w:val="heading 2"/>
    <w:qFormat/>
    <w:basedOn w:val="0"/>
    <w:next w:val="0"/>
    <w:link w:val="c4"/>
    <w:pPr>
      <w:outlineLvl w:val="1"/>
      <w:keepNext/>
      <w:spacing w:before="180" w:after="180"/>
    </w:pPr>
    <w:rPr>
      <w:rFonts w:ascii="Verdana" w:hAnsi="Verdana" w:cs="Verdana" w:eastAsia="Verdana"/>
      <w:b/>
      <w:i w:val="0"/>
      <w:sz w:val="24"/>
    </w:rPr>
  </w:style>
  <w:style w:type="character" w:styleId="c4">
    <w:name w:val="heading 2 Text"/>
    <w:qFormat/>
    <w:basedOn w:val="def"/>
    <w:link w:val="4"/>
    <w:rPr>
      <w:rFonts w:ascii="Verdana" w:hAnsi="Verdana" w:cs="Verdana" w:eastAsia="Verdana"/>
      <w:b/>
      <w:i w:val="0"/>
      <w:sz w:val="24"/>
    </w:rPr>
  </w:style>
  <w:style w:type="paragraph" w:styleId="5">
    <w:name w:val="heading 3"/>
    <w:qFormat/>
    <w:basedOn w:val="0"/>
    <w:next w:val="0"/>
    <w:link w:val="c5"/>
    <w:pPr>
      <w:outlineLvl w:val="2"/>
      <w:keepNext/>
      <w:spacing w:before="165" w:after="90"/>
      <w:pBdr>
        <w:top w:val="single" w:sz="6" w:color="B6DDE8"/>
        <w:left w:val="none" w:sz="6" w:color="B6DDE8"/>
        <w:bottom w:val="none" w:sz="6" w:color="B6DDE8"/>
        <w:right w:val="none" w:sz="6" w:color="B6DDE8"/>
      </w:pBdr>
    </w:pPr>
    <w:rPr>
      <w:rFonts w:ascii="Verdana" w:hAnsi="Verdana" w:cs="Verdana" w:eastAsia="Verdana"/>
      <w:b/>
      <w:sz w:val="24"/>
    </w:rPr>
  </w:style>
  <w:style w:type="character" w:styleId="c5">
    <w:name w:val="heading 3 Text"/>
    <w:qFormat/>
    <w:basedOn w:val="def"/>
    <w:link w:val="5"/>
    <w:rPr>
      <w:rFonts w:ascii="Verdana" w:hAnsi="Verdana" w:cs="Verdana" w:eastAsia="Verdana"/>
      <w:b/>
      <w:sz w:val="24"/>
    </w:rPr>
  </w:style>
  <w:style w:type="paragraph" w:styleId="6">
    <w:name w:val="heading 4"/>
    <w:qFormat/>
    <w:basedOn w:val="0"/>
    <w:next w:val="0"/>
    <w:link w:val="c6"/>
    <w:pPr>
      <w:outlineLvl w:val="3"/>
      <w:keepNext/>
      <w:spacing w:before="180" w:after="90"/>
    </w:pPr>
    <w:rPr>
      <w:rFonts w:ascii="Verdana" w:hAnsi="Verdana" w:cs="Verdana" w:eastAsia="Verdana"/>
      <w:b/>
      <w:i w:val="0"/>
      <w:sz w:val="20"/>
    </w:rPr>
  </w:style>
  <w:style w:type="character" w:styleId="c6">
    <w:name w:val="heading 4 Text"/>
    <w:qFormat/>
    <w:basedOn w:val="def"/>
    <w:link w:val="6"/>
    <w:rPr>
      <w:rFonts w:ascii="Verdana" w:hAnsi="Verdana" w:cs="Verdana" w:eastAsia="Verdana"/>
      <w:b/>
      <w:i w:val="0"/>
      <w:sz w:val="20"/>
    </w:rPr>
  </w:style>
  <w:style w:type="paragraph" w:styleId="7">
    <w:name w:val="heading 5"/>
    <w:qFormat/>
    <w:basedOn w:val="0"/>
    <w:next w:val="0"/>
    <w:link w:val="c7"/>
    <w:pPr>
      <w:outlineLvl w:val="4"/>
      <w:keepNext/>
      <w:spacing w:before="180" w:after="45"/>
    </w:pPr>
    <w:rPr>
      <w:rFonts w:ascii="Verdana" w:hAnsi="Verdana" w:cs="Verdana" w:eastAsia="Verdana"/>
      <w:b/>
      <w:i/>
      <w:sz w:val="20"/>
    </w:rPr>
  </w:style>
  <w:style w:type="character" w:styleId="c7">
    <w:name w:val="heading 5 Text"/>
    <w:qFormat/>
    <w:basedOn w:val="def"/>
    <w:link w:val="7"/>
    <w:rPr>
      <w:rFonts w:ascii="Verdana" w:hAnsi="Verdana" w:cs="Verdana" w:eastAsia="Verdana"/>
      <w:b/>
      <w:i/>
      <w:sz w:val="20"/>
    </w:rPr>
  </w:style>
  <w:style w:type="paragraph" w:styleId="8">
    <w:name w:val="heading 6"/>
    <w:qFormat/>
    <w:basedOn w:val="0"/>
    <w:next w:val="0"/>
    <w:link w:val="c8"/>
    <w:pPr>
      <w:outlineLvl w:val="5"/>
      <w:keepNext/>
      <w:spacing w:before="240" w:after="60"/>
    </w:pPr>
    <w:rPr>
      <w:b/>
      <w:sz w:val="22"/>
    </w:rPr>
  </w:style>
  <w:style w:type="character" w:styleId="c8">
    <w:name w:val="heading 6 Text"/>
    <w:qFormat/>
    <w:basedOn w:val="def"/>
    <w:link w:val="8"/>
    <w:rPr>
      <w:b/>
      <w:sz w:val="22"/>
    </w:rPr>
  </w:style>
  <w:style w:type="paragraph" w:styleId="9">
    <w:name w:val="heading 7"/>
    <w:qFormat/>
    <w:basedOn w:val="0"/>
    <w:next w:val="0"/>
    <w:link w:val="c9"/>
    <w:pPr>
      <w:outlineLvl w:val="6"/>
      <w:keepNext/>
      <w:spacing w:before="240" w:after="60"/>
    </w:pPr>
    <w:rPr>
      <w:b/>
      <w:sz w:val="20"/>
    </w:rPr>
  </w:style>
  <w:style w:type="character" w:styleId="c9">
    <w:name w:val="heading 7 Text"/>
    <w:qFormat/>
    <w:basedOn w:val="def"/>
    <w:link w:val="9"/>
    <w:rPr>
      <w:b/>
      <w:sz w:val="20"/>
    </w:rPr>
  </w:style>
  <w:style w:type="paragraph" w:styleId="10">
    <w:name w:val="heading 8"/>
    <w:qFormat/>
    <w:basedOn w:val="0"/>
    <w:next w:val="0"/>
    <w:link w:val="c10"/>
    <w:pPr>
      <w:outlineLvl w:val="7"/>
      <w:keepNext/>
      <w:spacing w:before="240" w:after="60"/>
    </w:pPr>
    <w:rPr>
      <w:i/>
      <w:sz w:val="20"/>
    </w:rPr>
  </w:style>
  <w:style w:type="character" w:styleId="c10">
    <w:name w:val="heading 8 Text"/>
    <w:qFormat/>
    <w:basedOn w:val="def"/>
    <w:link w:val="10"/>
    <w:rPr>
      <w:i/>
      <w:sz w:val="20"/>
    </w:rPr>
  </w:style>
  <w:style w:type="paragraph" w:styleId="11">
    <w:name w:val="heading 9"/>
    <w:qFormat/>
    <w:basedOn w:val="0"/>
    <w:next w:val="0"/>
    <w:link w:val="c11"/>
    <w:pPr>
      <w:outlineLvl w:val="8"/>
      <w:keepNext/>
      <w:spacing w:before="240" w:after="60"/>
    </w:pPr>
  </w:style>
  <w:style w:type="character" w:styleId="c11">
    <w:name w:val="heading 9 Text"/>
    <w:qFormat/>
    <w:basedOn w:val="def"/>
    <w:link w:val="11"/>
  </w:style>
  <w:style w:type="paragraph" w:styleId="12">
    <w:name w:val="List Paragraph"/>
    <w:qFormat/>
    <w:basedOn w:val="0"/>
    <w:pPr>
      <w:spacing w:before="0" w:after="0"/>
    </w:pPr>
  </w:style>
  <w:style w:type="character" w:styleId="c13">
    <w:name w:val="Hyperlink"/>
    <w:qFormat/>
    <w:basedOn w:val="def"/>
    <w:rPr>
      <w:u w:val="single"/>
      <w:color w:val="0000FF"/>
    </w:rPr>
  </w:style>
  <w:style w:type="paragraph" w:styleId="14">
    <w:name w:val="Title"/>
    <w:qFormat/>
    <w:basedOn w:val="0"/>
    <w:next w:val="0"/>
    <w:link w:val="c14"/>
    <w:pPr>
      <w:jc w:val="center"/>
      <w:spacing w:before="240" w:after="60"/>
    </w:pPr>
    <w:rPr>
      <w:b/>
      <w:sz w:val="40"/>
    </w:rPr>
  </w:style>
  <w:style w:type="character" w:styleId="c14">
    <w:name w:val="Title Text"/>
    <w:qFormat/>
    <w:basedOn w:val="def"/>
    <w:link w:val="14"/>
    <w:rPr>
      <w:b/>
      <w:sz w:val="40"/>
    </w:rPr>
  </w:style>
  <w:style w:type="paragraph" w:styleId="15">
    <w:name w:val="Subtitle"/>
    <w:qFormat/>
    <w:basedOn w:val="0"/>
    <w:next w:val="0"/>
    <w:link w:val="c15"/>
    <w:pPr>
      <w:jc w:val="center"/>
    </w:pPr>
    <w:rPr>
      <w:i/>
      <w:sz w:val="24"/>
    </w:rPr>
  </w:style>
  <w:style w:type="character" w:styleId="c15">
    <w:name w:val="Subtitle Text"/>
    <w:qFormat/>
    <w:basedOn w:val="def"/>
    <w:link w:val="15"/>
    <w:rPr>
      <w:i/>
      <w:sz w:val="24"/>
    </w:rPr>
  </w:style>
  <w:style w:type="character" w:styleId="c16">
    <w:name w:val="Emphasis"/>
    <w:qFormat/>
    <w:basedOn w:val="def"/>
    <w:rPr>
      <w:i/>
    </w:rPr>
  </w:style>
  <w:style w:type="character" w:styleId="c17">
    <w:name w:val="Subtle Emphasis"/>
    <w:qFormat/>
    <w:basedOn w:val="def"/>
    <w:rPr>
      <w:i/>
      <w:color w:val="808080"/>
    </w:rPr>
  </w:style>
  <w:style w:type="character" w:styleId="c18">
    <w:name w:val="Intense Emphasis"/>
    <w:qFormat/>
    <w:basedOn w:val="def"/>
    <w:rPr>
      <w:b/>
      <w:i/>
    </w:rPr>
  </w:style>
  <w:style w:type="character" w:styleId="c19">
    <w:name w:val="Strong"/>
    <w:qFormat/>
    <w:basedOn w:val="def"/>
    <w:rPr>
      <w:b/>
    </w:rPr>
  </w:style>
  <w:style w:type="paragraph" w:styleId="20">
    <w:name w:val="Quote"/>
    <w:qFormat/>
    <w:basedOn w:val="0"/>
    <w:next w:val="0"/>
    <w:link w:val="c20"/>
    <w:rPr>
      <w:i/>
    </w:rPr>
  </w:style>
  <w:style w:type="character" w:styleId="c20">
    <w:name w:val="Quote Text"/>
    <w:qFormat/>
    <w:basedOn w:val="def"/>
    <w:link w:val="20"/>
    <w:rPr>
      <w:i/>
    </w:rPr>
  </w:style>
  <w:style w:type="paragraph" w:styleId="21">
    <w:name w:val="Intense Quote"/>
    <w:qFormat/>
    <w:basedOn w:val="0"/>
    <w:next w:val="0"/>
    <w:link w:val="c21"/>
    <w:pPr>
      <w:ind w:left="360" w:right="360"/>
    </w:pPr>
    <w:rPr>
      <w:b/>
      <w:i/>
    </w:rPr>
  </w:style>
  <w:style w:type="character" w:styleId="c21">
    <w:name w:val="Intense Quote Text"/>
    <w:qFormat/>
    <w:basedOn w:val="def"/>
    <w:link w:val="21"/>
    <w:rPr>
      <w:b/>
      <w:i/>
    </w:rPr>
  </w:style>
  <w:style w:type="character" w:styleId="c22">
    <w:name w:val="Subtle Reference"/>
    <w:qFormat/>
    <w:basedOn w:val="def"/>
    <w:rPr>
      <w:u w:val="single"/>
    </w:rPr>
  </w:style>
  <w:style w:type="character" w:styleId="c23">
    <w:name w:val="Intense Reference"/>
    <w:qFormat/>
    <w:basedOn w:val="def"/>
    <w:rPr>
      <w:b/>
      <w:u w:val="single"/>
    </w:rPr>
  </w:style>
  <w:style w:type="paragraph" w:styleId="24">
    <w:name w:val="Block Text"/>
    <w:qFormat/>
    <w:basedOn w:val="0"/>
    <w:link w:val="c24"/>
    <w:pPr>
      <w:ind w:left="360" w:right="360"/>
      <w:spacing w:before="45" w:after="45"/>
      <w:pBdr>
        <w:top w:val="single" w:sz="6" w:space="3"/>
        <w:left w:val="single" w:sz="6" w:space="3"/>
        <w:bottom w:val="single" w:sz="6" w:space="3"/>
        <w:right w:val="single" w:sz="6" w:space="3"/>
      </w:pBdr>
    </w:pPr>
    <w:rPr>
      <w:i/>
    </w:rPr>
  </w:style>
  <w:style w:type="character" w:styleId="c24">
    <w:name w:val="Block Text Text"/>
    <w:qFormat/>
    <w:basedOn w:val="def"/>
    <w:link w:val="24"/>
    <w:rPr>
      <w:i/>
    </w:rPr>
  </w:style>
  <w:style w:type="character" w:styleId="c25">
    <w:name w:val="HTML Variable"/>
    <w:qFormat/>
    <w:basedOn w:val="def"/>
    <w:rPr>
      <w:i/>
    </w:rPr>
  </w:style>
  <w:style w:type="character" w:styleId="c26">
    <w:name w:val="HTML Code"/>
    <w:qFormat/>
    <w:basedOn w:val="def"/>
    <w:rPr>
      <w:rFonts w:ascii="Courier New" w:hAnsi="Courier New" w:cs="Courier New" w:eastAsia="Courier New"/>
    </w:rPr>
  </w:style>
  <w:style w:type="character" w:styleId="c27">
    <w:name w:val="HTML Acronym"/>
    <w:qFormat/>
    <w:basedOn w:val="def"/>
  </w:style>
  <w:style w:type="character" w:styleId="c28">
    <w:name w:val="HTML Definition"/>
    <w:qFormat/>
    <w:basedOn w:val="def"/>
    <w:rPr>
      <w:i/>
    </w:rPr>
  </w:style>
  <w:style w:type="character" w:styleId="c29">
    <w:name w:val="HTML Keyboard"/>
    <w:qFormat/>
    <w:basedOn w:val="def"/>
    <w:rPr>
      <w:rFonts w:ascii="Courier New" w:hAnsi="Courier New" w:cs="Courier New" w:eastAsia="Courier New"/>
    </w:rPr>
  </w:style>
  <w:style w:type="character" w:styleId="c30">
    <w:name w:val="HTML Sample"/>
    <w:qFormat/>
    <w:basedOn w:val="def"/>
    <w:rPr>
      <w:rFonts w:ascii="Courier New" w:hAnsi="Courier New" w:cs="Courier New" w:eastAsia="Courier New"/>
    </w:rPr>
  </w:style>
  <w:style w:type="character" w:styleId="c31">
    <w:name w:val="HTML Typewriter"/>
    <w:qFormat/>
    <w:basedOn w:val="def"/>
    <w:rPr>
      <w:rFonts w:ascii="Courier New" w:hAnsi="Courier New" w:cs="Courier New" w:eastAsia="Courier New"/>
    </w:rPr>
  </w:style>
  <w:style w:type="paragraph" w:styleId="32">
    <w:name w:val="HTML Preformatted"/>
    <w:qFormat/>
    <w:basedOn w:val="0"/>
    <w:link w:val="c32"/>
    <w:pPr>
      <w:wordWrap w:val="0"/>
    </w:pPr>
    <w:rPr>
      <w:rFonts w:ascii="Courier New" w:hAnsi="Courier New" w:cs="Courier New" w:eastAsia="Courier New"/>
    </w:rPr>
  </w:style>
  <w:style w:type="character" w:styleId="c32">
    <w:name w:val="HTML Preformatted Text"/>
    <w:qFormat/>
    <w:basedOn w:val="def"/>
    <w:link w:val="32"/>
    <w:rPr>
      <w:rFonts w:ascii="Courier New" w:hAnsi="Courier New" w:cs="Courier New" w:eastAsia="Courier New"/>
    </w:rPr>
  </w:style>
  <w:style w:type="character" w:styleId="c33">
    <w:name w:val="HTML Cite"/>
    <w:qFormat/>
    <w:basedOn w:val="def"/>
    <w:rPr>
      <w:i/>
    </w:rPr>
  </w:style>
  <w:style w:type="paragraph" w:styleId="34">
    <w:name w:val="header"/>
    <w:qFormat/>
    <w:basedOn w:val="0"/>
    <w:link w:val="c34"/>
  </w:style>
  <w:style w:type="character" w:styleId="c34">
    <w:name w:val="header Text"/>
    <w:qFormat/>
    <w:basedOn w:val="def"/>
    <w:link w:val="34"/>
  </w:style>
  <w:style w:type="paragraph" w:styleId="35">
    <w:name w:val="footer"/>
    <w:qFormat/>
    <w:basedOn w:val="0"/>
    <w:link w:val="c35"/>
  </w:style>
  <w:style w:type="character" w:styleId="c35">
    <w:name w:val="footer Text"/>
    <w:qFormat/>
    <w:basedOn w:val="def"/>
    <w:link w:val="35"/>
  </w:style>
  <w:style w:type="character" w:styleId="c36">
    <w:name w:val="page number"/>
    <w:qFormat/>
    <w:basedOn w:val="def"/>
  </w:style>
  <w:style w:type="paragraph" w:styleId="37">
    <w:name w:val="caption"/>
    <w:qFormat/>
    <w:basedOn w:val="0"/>
    <w:next w:val="0"/>
    <w:rPr>
      <w:b/>
      <w:sz w:val="18"/>
    </w:rPr>
  </w:style>
  <w:style w:type="character" w:styleId="c38">
    <w:name w:val="endnote reference"/>
    <w:qFormat/>
    <w:basedOn w:val="def"/>
    <w:rPr>
      <w:vertAlign w:val="superscript"/>
    </w:rPr>
  </w:style>
  <w:style w:type="character" w:styleId="c39">
    <w:name w:val="footnote reference"/>
    <w:qFormat/>
    <w:basedOn w:val="def"/>
    <w:rPr>
      <w:vertAlign w:val="superscript"/>
    </w:rPr>
  </w:style>
  <w:style w:type="paragraph" w:styleId="40">
    <w:name w:val="endnote text"/>
    <w:qFormat/>
    <w:basedOn w:val="0"/>
    <w:link w:val="c40"/>
  </w:style>
  <w:style w:type="character" w:styleId="c40">
    <w:name w:val="endnote text Text"/>
    <w:qFormat/>
    <w:basedOn w:val="def"/>
    <w:link w:val="40"/>
  </w:style>
  <w:style w:type="paragraph" w:styleId="41">
    <w:name w:val="footnote text"/>
    <w:qFormat/>
    <w:basedOn w:val="0"/>
    <w:link w:val="c41"/>
  </w:style>
  <w:style w:type="character" w:styleId="c41">
    <w:name w:val="footnote text Text"/>
    <w:qFormat/>
    <w:basedOn w:val="def"/>
    <w:link w:val="41"/>
  </w:style>
  <w:style w:type="character" w:styleId="c42">
    <w:name w:val="Sidenote Reference"/>
    <w:qFormat/>
    <w:basedOn w:val="def"/>
    <w:rPr>
      <w:vertAlign w:val="superscript"/>
    </w:rPr>
  </w:style>
  <w:style w:type="paragraph" w:styleId="43">
    <w:name w:val="Sidenote Text"/>
    <w:qFormat/>
    <w:basedOn w:val="0"/>
    <w:link w:val="c43"/>
  </w:style>
  <w:style w:type="character" w:styleId="c43">
    <w:name w:val="Sidenote Text Text"/>
    <w:qFormat/>
    <w:basedOn w:val="def"/>
    <w:link w:val="43"/>
  </w:style>
  <w:style w:type="paragraph" w:styleId="44">
    <w:name w:val="tabel word"/>
    <w:qFormat/>
    <w:link w:val="c44"/>
    <w:rPr>
      <w:rFonts w:ascii="Verdana" w:hAnsi="Verdana" w:cs="Verdana" w:eastAsia="Verdana"/>
      <w:sz w:val="16"/>
    </w:rPr>
  </w:style>
  <w:style w:type="character" w:styleId="c44">
    <w:name w:val="tabel word Text"/>
    <w:qFormat/>
    <w:basedOn w:val="def"/>
    <w:link w:val="44"/>
    <w:rPr>
      <w:rFonts w:ascii="Verdana" w:hAnsi="Verdana" w:cs="Verdana" w:eastAsia="Verdana"/>
      <w:sz w:val="16"/>
    </w:rPr>
  </w:style>
  <w:style w:type="character" w:styleId="c45">
    <w:name w:val="Hyperlink (tabel)"/>
    <w:qFormat/>
    <w:basedOn w:val="c13"/>
    <w:rPr>
      <w:rFonts w:ascii="Verdana" w:hAnsi="Verdana" w:cs="Verdana" w:eastAsia="Verdana"/>
      <w:sz w:val="16"/>
      <w:color w:val="0000FF"/>
    </w:rPr>
  </w:style>
</w:styles>
</file>

<file path=word/_rels/document.xml.rels><?xml version="1.0" encoding="UTF-8" standalone="yes"?>
<Relationships xmlns="http://schemas.openxmlformats.org/package/2006/relationships"><Relationship Id="rIdFT" Type="http://schemas.openxmlformats.org/officeDocument/2006/relationships/fontTable" Target="fontTable.xml"/><Relationship Id="rIdSt" Type="http://schemas.openxmlformats.org/officeDocument/2006/relationships/styles" Target="styles.xml"/><Relationship Id="rIdHF0" Type="http://schemas.openxmlformats.org/officeDocument/2006/relationships/header" Target="header.xml"/><Relationship Id="rIdHF1" Type="http://schemas.openxmlformats.org/officeDocument/2006/relationships/footer" Target="footer.xml"/><Relationship Id="rIdHF2" Type="http://schemas.openxmlformats.org/officeDocument/2006/relationships/header" Target="headerFirstPage.xml"/><Relationship Id="rIdHF3" Type="http://schemas.openxmlformats.org/officeDocument/2006/relationships/footer" Target="footerFirstPage.xml"/><Relationship Id="rIdNm" Type="http://schemas.openxmlformats.org/officeDocument/2006/relationships/numbering" Target="numbering.xml"/><Relationship Id="rIdSet" Type="http://schemas.openxmlformats.org/officeDocument/2006/relationships/settings" Target="settings.xml"/><Relationship Id="hrId1" Type="http://schemas.openxmlformats.org/officeDocument/2006/relationships/hyperlink" Target="http://www.aquolex.nl/html5/index.html?id=24244&amp;type=term" TargetMode="External"/><Relationship Id="hrId2" Type="http://schemas.openxmlformats.org/officeDocument/2006/relationships/hyperlink" Target="http://www.aquo.nl/documents/2018/03/rapport-modeldocumentatie-imwa-2017.pdf" TargetMode="External"/><Relationship Id="hrId3" Type="http://schemas.openxmlformats.org/officeDocument/2006/relationships/hyperlink" Target="http://www.aquolex.nl/html5/index.html?id=34271&amp;type=term" TargetMode="External"/><Relationship Id="hrId4" Type="http://schemas.openxmlformats.org/officeDocument/2006/relationships/hyperlink" Target="http://www.aquolex.nl/html5/index.html?id=34271&amp;type=term" TargetMode="External"/><Relationship Id="hrId5" Type="http://schemas.openxmlformats.org/officeDocument/2006/relationships/hyperlink" Target="http://www.aquolex.nl/html5/?id=26300&amp;type=term" TargetMode="External"/><Relationship Id="hrId6" Type="http://schemas.openxmlformats.org/officeDocument/2006/relationships/hyperlink" Target="http://www.aquolex.nl/html5/index.html?id=30250&amp;type=term" TargetMode="External"/><Relationship Id="hrId7" Type="http://schemas.openxmlformats.org/officeDocument/2006/relationships/hyperlink" Target="http://aquolex.nl/html5/index.html?id=34270&amp;type=term" TargetMode="External"/><Relationship Id="hrId8" Type="http://schemas.openxmlformats.org/officeDocument/2006/relationships/hyperlink" Target="http://aquolex.nl/html5/index.html?id=34270&amp;type=term" TargetMode="External"/><Relationship Id="hrId9" Type="http://schemas.openxmlformats.org/officeDocument/2006/relationships/hyperlink" Target="http://aquolex.nl/html5/index.html?id=23287&amp;type=term" TargetMode="External"/><Relationship Id="hrId10" Type="http://schemas.openxmlformats.org/officeDocument/2006/relationships/hyperlink" Target="http://www.aquolex.nl/html5/index.html?id=33571&amp;type=entity" TargetMode="External"/><Relationship Id="hrId11" Type="http://schemas.openxmlformats.org/officeDocument/2006/relationships/hyperlink" Target="http://www.aquolex.nl/html5/index.html?id=26738&amp;type=term" TargetMode="External"/><Relationship Id="hrId12" Type="http://schemas.openxmlformats.org/officeDocument/2006/relationships/hyperlink" Target="http://www.aquolex.nl/html5/index.html?id=33573&amp;type=entity" TargetMode="External"/><Relationship Id="hrId13" Type="http://schemas.openxmlformats.org/officeDocument/2006/relationships/hyperlink" Target="http://www.aquolex.nl/html5/index.html?id=34269&amp;type=term" TargetMode="External"/><Relationship Id="hrId14" Type="http://schemas.openxmlformats.org/officeDocument/2006/relationships/hyperlink" Target="http://imgeo.geostandaarden.nl/def/imgeo-object/begroeidterreindeel" TargetMode="External"/><Relationship Id="hrId15" Type="http://schemas.openxmlformats.org/officeDocument/2006/relationships/hyperlink" Target="http://imgeo.geostandaarden.nl/def/imgeo-object/begroeidterreindeel" TargetMode="External"/><Relationship Id="hrId16" Type="http://schemas.openxmlformats.org/officeDocument/2006/relationships/hyperlink" Target="http://imgeo.geostandaarden.nl/def/imgeo-object/begroeidterreindeel" TargetMode="External"/><Relationship Id="hrId17" Type="http://schemas.openxmlformats.org/officeDocument/2006/relationships/hyperlink" Target="http://imgeo.geostandaarden.nl/def/imgeo-object/begroeidterreindeel/inwinningsregel-bgt" TargetMode="External"/><Relationship Id="hrId18" Type="http://schemas.openxmlformats.org/officeDocument/2006/relationships/hyperlink" Target="http://www.aquolex.nl/html5/index.html?id=24245&amp;type=term" TargetMode="External"/><Relationship Id="hrId19" Type="http://schemas.openxmlformats.org/officeDocument/2006/relationships/hyperlink" Target="http://www.aquo.nl/documents/2018/03/rapport-modeldocumentatie-imwa-2017.pdf" TargetMode="External"/><Relationship Id="hrId20" Type="http://schemas.openxmlformats.org/officeDocument/2006/relationships/hyperlink" Target="http://www.aquolex.nl/html5/index.html?id=34269&amp;type=term" TargetMode="External"/><Relationship Id="hrId21" Type="http://schemas.openxmlformats.org/officeDocument/2006/relationships/hyperlink" Target="http://www.aquolex.nl/html5/index.html?id=34269&amp;type=term" TargetMode="External"/><Relationship Id="hrId22" Type="http://schemas.openxmlformats.org/officeDocument/2006/relationships/hyperlink" Target="http://www.aquolex.nl/html5/index.html?id=24245&amp;type=term" TargetMode="External"/><Relationship Id="hrId23" Type="http://schemas.openxmlformats.org/officeDocument/2006/relationships/hyperlink" Target="http://www.aquolex.nl/html5/index.html?id=29448&amp;type=term" TargetMode="External"/><Relationship Id="hrId24" Type="http://schemas.openxmlformats.org/officeDocument/2006/relationships/hyperlink" Target="http://www.aquolex.nl/html5/index.html?id=29322&amp;type=term" TargetMode="External"/><Relationship Id="hrId25" Type="http://schemas.openxmlformats.org/officeDocument/2006/relationships/hyperlink" Target="http://www.aquolex.nl/html5/index.html?id=25244&amp;type=term" TargetMode="External"/><Relationship Id="hrId26" Type="http://schemas.openxmlformats.org/officeDocument/2006/relationships/hyperlink" Target="http://www.aquolex.nl/html5/index.html?id=26738&amp;type=term" TargetMode="External"/><Relationship Id="hrId27" Type="http://schemas.openxmlformats.org/officeDocument/2006/relationships/hyperlink" Target="http://www.aquo.nl/Aquo/uitwisselmodellen/index.htm" TargetMode="External"/><Relationship Id="hrId28" Type="http://schemas.openxmlformats.org/officeDocument/2006/relationships/hyperlink" Target="http://aquolex.nl/html5/index.html?id=30873&amp;type=term" TargetMode="External"/><Relationship Id="hrId29" Type="http://schemas.openxmlformats.org/officeDocument/2006/relationships/hyperlink" Target="http://www.aquolex.nl/html5/index.html?id=25099&amp;type=term" TargetMode="External"/><Relationship Id="hrId30" Type="http://schemas.openxmlformats.org/officeDocument/2006/relationships/hyperlink" Target="http://aquolex.nl/html5/?id=23716&amp;type=term" TargetMode="External"/><Relationship Id="hrId31" Type="http://schemas.openxmlformats.org/officeDocument/2006/relationships/hyperlink" Target="http://www.aquolex.nl/html5/index.html?id=33584&amp;type=entity" TargetMode="External"/><Relationship Id="hrId32" Type="http://schemas.openxmlformats.org/officeDocument/2006/relationships/hyperlink" Target="http://www.aquolex.nl/html5/index.html?id=26361&amp;type=term" TargetMode="External"/><Relationship Id="hrId33" Type="http://schemas.openxmlformats.org/officeDocument/2006/relationships/hyperlink" Target="http://www.aquolex.nl/html5/index.html?id=24292&amp;type=term" TargetMode="External"/><Relationship Id="hrId34" Type="http://schemas.openxmlformats.org/officeDocument/2006/relationships/hyperlink" Target="http://www.aquolex.nl/html5/index.html?id=31067&amp;type=entity" TargetMode="External"/><Relationship Id="hrId35" Type="http://schemas.openxmlformats.org/officeDocument/2006/relationships/hyperlink" Target="http://www.aquolex.nl/html5/?id=26300&amp;type=term" TargetMode="External"/><Relationship Id="hrId36" Type="http://schemas.openxmlformats.org/officeDocument/2006/relationships/hyperlink" Target="http://imgeo.geostandaarden.nl/def/imgeo-object/kunstwerkdeel/coupure-niet-bgt" TargetMode="External"/><Relationship Id="hrId37" Type="http://schemas.openxmlformats.org/officeDocument/2006/relationships/hyperlink" Target="http://imgeo.geostandaarden.nl/def/imgeo-object/kunstwerkdeel" TargetMode="External"/><Relationship Id="hrId38" Type="http://schemas.openxmlformats.org/officeDocument/2006/relationships/hyperlink" Target="http://www.aquolex.nl/html5/index.html?id=23997&amp;type=term" TargetMode="External"/><Relationship Id="hrId39" Type="http://schemas.openxmlformats.org/officeDocument/2006/relationships/hyperlink" Target="http://aquolex.nl/html5/index.html?id=24666&amp;type=term" TargetMode="External"/><Relationship Id="hrId40" Type="http://schemas.openxmlformats.org/officeDocument/2006/relationships/hyperlink" Target="http://www.aquolex.nl/html5/index.html?id=28588&amp;type=term" TargetMode="External"/><Relationship Id="hrId41" Type="http://schemas.openxmlformats.org/officeDocument/2006/relationships/hyperlink" Target="http://www.aquolex.nl/html5/index.html?id=25568&amp;type=term" TargetMode="External"/><Relationship Id="hrId42" Type="http://schemas.openxmlformats.org/officeDocument/2006/relationships/hyperlink" Target="http://www.aquolex.nl/html5/index.html?id=24666&amp;type=term" TargetMode="External"/><Relationship Id="hrId43" Type="http://schemas.openxmlformats.org/officeDocument/2006/relationships/hyperlink" Target="http://www.aquolex.nl/html5/?id=26300&amp;type=term" TargetMode="External"/><Relationship Id="hrId44" Type="http://schemas.openxmlformats.org/officeDocument/2006/relationships/hyperlink" Target="http://www.aquolex.nl/html5/index.html?id=33276&amp;type=term" TargetMode="External"/><Relationship Id="hrId45" Type="http://schemas.openxmlformats.org/officeDocument/2006/relationships/hyperlink" Target="http://www.aquolex.nl/html5/index.html?id=24669&amp;type=term" TargetMode="External"/><Relationship Id="hrId46" Type="http://schemas.openxmlformats.org/officeDocument/2006/relationships/hyperlink" Target="http://www.aquolex.nl/html5/index.html?id=33315&amp;type=term" TargetMode="External"/><Relationship Id="hrId47" Type="http://schemas.openxmlformats.org/officeDocument/2006/relationships/hyperlink" Target="http://www.aquolex.nl/html5/index.html?id=28530&amp;type=term" TargetMode="External"/><Relationship Id="hrId48" Type="http://schemas.openxmlformats.org/officeDocument/2006/relationships/hyperlink" Target="http://www.aquolex.nl/html5/index.html?id=33336&amp;type=term" TargetMode="External"/><Relationship Id="hrId49" Type="http://schemas.openxmlformats.org/officeDocument/2006/relationships/hyperlink" Target="http://www.aquolex.nl/html5/index.html?id=33340&amp;type=term" TargetMode="External"/><Relationship Id="hrId50" Type="http://schemas.openxmlformats.org/officeDocument/2006/relationships/hyperlink" Target="http://www.aquolex.nl/html5/index.html?id=26158&amp;type=term" TargetMode="External"/><Relationship Id="hrId51" Type="http://schemas.openxmlformats.org/officeDocument/2006/relationships/hyperlink" Target="http://www.aquolex.nl/html5/index.html?id=33356&amp;type=term" TargetMode="External"/><Relationship Id="hrId52" Type="http://schemas.openxmlformats.org/officeDocument/2006/relationships/hyperlink" Target="http://imgeo.geostandaarden.nl/def/imgeo-object/kunstwerkdeel/duiker-niet-bgt" TargetMode="External"/><Relationship Id="hrId53" Type="http://schemas.openxmlformats.org/officeDocument/2006/relationships/hyperlink" Target="http://imgeo.geostandaarden.nl/def/imgeo-object/kunstwerkdeel" TargetMode="External"/><Relationship Id="hrId54" Type="http://schemas.openxmlformats.org/officeDocument/2006/relationships/hyperlink" Target="http://inspire.ec.europa.eu/documents/Data_Specifications/INSPIRE_DataSpecification_HY_v3.1.pdf" TargetMode="External"/><Relationship Id="hrId55" Type="http://schemas.openxmlformats.org/officeDocument/2006/relationships/hyperlink" Target="http://www.aquolex.nl/html5/index.html?id=24666&amp;type=term" TargetMode="External"/><Relationship Id="hrId56" Type="http://schemas.openxmlformats.org/officeDocument/2006/relationships/hyperlink" Target="http://www.aquolex.nl/html5/index.html?id=28588&amp;type=term" TargetMode="External"/><Relationship Id="hrId57" Type="http://schemas.openxmlformats.org/officeDocument/2006/relationships/hyperlink" Target="http://www.aquolex.nl/html5/index.html?id=25568&amp;type=term" TargetMode="External"/><Relationship Id="hrId58" Type="http://schemas.openxmlformats.org/officeDocument/2006/relationships/hyperlink" Target="http://www.aquo.nl/Aquo/lm_aquo/entiteit/FTR.htm" TargetMode="External"/><Relationship Id="hrId59" Type="http://schemas.openxmlformats.org/officeDocument/2006/relationships/hyperlink" Target="http://www.aquo.nl/Aquo/uitwisselmodellen/index.htm" TargetMode="External"/><Relationship Id="hrId60" Type="http://schemas.openxmlformats.org/officeDocument/2006/relationships/hyperlink" Target="http://www.aquolex.nl/html5/index.html?id=34269&amp;type=term" TargetMode="External"/><Relationship Id="hrId61" Type="http://schemas.openxmlformats.org/officeDocument/2006/relationships/hyperlink" Target="http://aquolex.nl/html5/index.html?id=34267&amp;type=term" TargetMode="External"/><Relationship Id="hrId62" Type="http://schemas.openxmlformats.org/officeDocument/2006/relationships/hyperlink" Target="http://aquolex.nl/html5/index.html?id=34267&amp;type=term" TargetMode="External"/><Relationship Id="hrId63" Type="http://schemas.openxmlformats.org/officeDocument/2006/relationships/hyperlink" Target="http://www.aquolex.nl/html5/index.html?id=33409&amp;type=entity" TargetMode="External"/><Relationship Id="hrId64" Type="http://schemas.openxmlformats.org/officeDocument/2006/relationships/hyperlink" Target="http://imgeo.geostandaarden.nl/def/imgeo-object/functioneelgebied" TargetMode="External"/><Relationship Id="hrId65" Type="http://schemas.openxmlformats.org/officeDocument/2006/relationships/hyperlink" Target="http://imgeo.geostandaarden.nl/def/imgeo-object/functioneelgebied" TargetMode="External"/><Relationship Id="hrId66" Type="http://schemas.openxmlformats.org/officeDocument/2006/relationships/hyperlink" Target="http://imgeo.geostandaarden.nl/def/imgeo-object/functioneelgebied/infrastructuur-waterstaatswerken-niet-bgt" TargetMode="External"/><Relationship Id="hrId67" Type="http://schemas.openxmlformats.org/officeDocument/2006/relationships/hyperlink" Target="http://imgeo.geostandaarden.nl/def/imgeo-object/functioneelgebied/infrastructuur-waterbergingsgebied-niet-bgt" TargetMode="External"/><Relationship Id="hrId68" Type="http://schemas.openxmlformats.org/officeDocument/2006/relationships/hyperlink" Target="http://imgeo.geostandaarden.nl/def/imgeo-object/functioneelgebied" TargetMode="External"/><Relationship Id="hrId69" Type="http://schemas.openxmlformats.org/officeDocument/2006/relationships/hyperlink" Target="http://imgeo.geostandaarden.nl/def/imgeo-object/functioneelgebied/kering" TargetMode="External"/><Relationship Id="hrId70" Type="http://schemas.openxmlformats.org/officeDocument/2006/relationships/hyperlink" Target="http://imgeo.geostandaarden.nl/def/imgeo-object/functioneelgebied/inwinningsregel-imgeo" TargetMode="External"/><Relationship Id="hrId71" Type="http://schemas.openxmlformats.org/officeDocument/2006/relationships/hyperlink" Target="http://www.aquolex.nl/html5/index.html?id=25206&amp;type=term" TargetMode="External"/><Relationship Id="hrId72" Type="http://schemas.openxmlformats.org/officeDocument/2006/relationships/hyperlink" Target="http://www.aquolex.nl/html5/?id=31008&amp;type=entity" TargetMode="External"/><Relationship Id="hrId73" Type="http://schemas.openxmlformats.org/officeDocument/2006/relationships/hyperlink" Target="http://www.aquolex.nl/html5/?id=26300&amp;type=term" TargetMode="External"/><Relationship Id="hrId74" Type="http://schemas.openxmlformats.org/officeDocument/2006/relationships/hyperlink" Target="http://imgeo.geostandaarden.nl/def/imgeo-object/kunstwerkdeel/gemaal" TargetMode="External"/><Relationship Id="hrId75" Type="http://schemas.openxmlformats.org/officeDocument/2006/relationships/hyperlink" Target="http://imgeo.geostandaarden.nl/def/imgeo-object/kunstwerkdeel" TargetMode="External"/><Relationship Id="hrId76" Type="http://schemas.openxmlformats.org/officeDocument/2006/relationships/hyperlink" Target="http://imgeo.geostandaarden.nl/def/imgeo-object/kunstwerkdeel/gemaal" TargetMode="External"/><Relationship Id="hrId77" Type="http://schemas.openxmlformats.org/officeDocument/2006/relationships/hyperlink" Target="http://imgeo.geostandaarden.nl/def/imgeo-object/kunstwerkdeel" TargetMode="External"/><Relationship Id="hrId78" Type="http://schemas.openxmlformats.org/officeDocument/2006/relationships/hyperlink" Target="http://inspire.ec.europa.eu/documents/Data_Specifications/INSPIRE_DataSpecification_HY_v3.1.pdf" TargetMode="External"/><Relationship Id="hrId79" Type="http://schemas.openxmlformats.org/officeDocument/2006/relationships/hyperlink" Target="http://imgeo.geostandaarden.nl/def/imgeo-object/kunstwerkdeel/inwinningsregel-bgt" TargetMode="External"/><Relationship Id="hrId80" Type="http://schemas.openxmlformats.org/officeDocument/2006/relationships/hyperlink" Target="http://www.aquolex.nl/html5/index.html?id=25244&amp;type=term" TargetMode="External"/><Relationship Id="hrId81" Type="http://schemas.openxmlformats.org/officeDocument/2006/relationships/hyperlink" Target="http://www.aquolex.nl/html5/index.html?id=33617&amp;type=entity" TargetMode="External"/><Relationship Id="hrId82" Type="http://schemas.openxmlformats.org/officeDocument/2006/relationships/hyperlink" Target="http://www.aquolex.nl/html5/index.html?id=34269&amp;type=term" TargetMode="External"/><Relationship Id="hrId83" Type="http://schemas.openxmlformats.org/officeDocument/2006/relationships/hyperlink" Target="http://www.aquolex.nl/html5/index.html?id=28048&amp;type=term" TargetMode="External"/><Relationship Id="hrId84" Type="http://schemas.openxmlformats.org/officeDocument/2006/relationships/hyperlink" Target="http://www.aquolex.nl/html5/index.html?id=28048&amp;type=term" TargetMode="External"/><Relationship Id="hrId85" Type="http://schemas.openxmlformats.org/officeDocument/2006/relationships/hyperlink" Target="http://www.aquolex.nl/html5/index.html?id=28048&amp;type=term" TargetMode="External"/><Relationship Id="hrId86" Type="http://schemas.openxmlformats.org/officeDocument/2006/relationships/hyperlink" Target="http://www.aquolex.nl/html5/index.html?id=28048&amp;type=term" TargetMode="External"/><Relationship Id="hrId87" Type="http://schemas.openxmlformats.org/officeDocument/2006/relationships/hyperlink" Target="http://aquolex.nl/html5/index.html?id=26544&amp;type=term" TargetMode="External"/><Relationship Id="hrId88" Type="http://schemas.openxmlformats.org/officeDocument/2006/relationships/hyperlink" Target="http://www.aquolex.nl/html5/index.html?id=27897&amp;type=term" TargetMode="External"/><Relationship Id="hrId89" Type="http://schemas.openxmlformats.org/officeDocument/2006/relationships/hyperlink" Target="http://www.aquolex.nl/html5/index.html?id=33637&amp;type=entity" TargetMode="External"/><Relationship Id="hrId90" Type="http://schemas.openxmlformats.org/officeDocument/2006/relationships/hyperlink" Target="http://www.aquolex.nl/html5/index.html?id=26276&amp;type=term" TargetMode="External"/><Relationship Id="hrId91" Type="http://schemas.openxmlformats.org/officeDocument/2006/relationships/hyperlink" Target="http://www.aquolex.nl/html5/index.html?id=26276&amp;type=term" TargetMode="External"/><Relationship Id="hrId92" Type="http://schemas.openxmlformats.org/officeDocument/2006/relationships/hyperlink" Target="http://www.aquolex.nl/html5/index.html?id=27337&amp;type=term" TargetMode="External"/><Relationship Id="hrId93" Type="http://schemas.openxmlformats.org/officeDocument/2006/relationships/hyperlink" Target="http://www.aquolex.nl/html5/index.html?id=33645&amp;type=entity" TargetMode="External"/><Relationship Id="hrId94" Type="http://schemas.openxmlformats.org/officeDocument/2006/relationships/hyperlink" Target="http://www.aquolex.nl/html5/index.html?id=33584&amp;type=entity" TargetMode="External"/><Relationship Id="hrId95" Type="http://schemas.openxmlformats.org/officeDocument/2006/relationships/hyperlink" Target="http://www.aquolex.nl/html5/index.html?id=24359&amp;type=term" TargetMode="External"/><Relationship Id="hrId96" Type="http://schemas.openxmlformats.org/officeDocument/2006/relationships/hyperlink" Target="http://www.aquolex.nl/html5/index.html?id=24359&amp;type=term" TargetMode="External"/><Relationship Id="hrId97" Type="http://schemas.openxmlformats.org/officeDocument/2006/relationships/hyperlink" Target="http://www.aquolex.nl/html5/index.html?id=33409&amp;type=entity" TargetMode="External"/><Relationship Id="hrId98" Type="http://schemas.openxmlformats.org/officeDocument/2006/relationships/hyperlink" Target="http://imgeo.geostandaarden.nl/def/imgeo-object/kunstwerkdeel" TargetMode="External"/><Relationship Id="hrId99" Type="http://schemas.openxmlformats.org/officeDocument/2006/relationships/hyperlink" Target="http://imgeo.geostandaarden.nl/def/imgeo-object/kunstwerkdeel" TargetMode="External"/><Relationship Id="hrId100" Type="http://schemas.openxmlformats.org/officeDocument/2006/relationships/hyperlink" Target="http://imgeo.geostandaarden.nl/def/imgeo-object/kunstwerkdeel/duiker-niet-bgt" TargetMode="External"/><Relationship Id="hrId101" Type="http://schemas.openxmlformats.org/officeDocument/2006/relationships/hyperlink" Target="http://imgeo.geostandaarden.nl/def/imgeo-object/kunstwerkdeel/vispassage-niet-bgt" TargetMode="External"/><Relationship Id="hrId102" Type="http://schemas.openxmlformats.org/officeDocument/2006/relationships/hyperlink" Target="http://imgeo.geostandaarden.nl/def/imgeo-object/kunstwerkdeel/bodemval-niet-bgt" TargetMode="External"/><Relationship Id="hrId103" Type="http://schemas.openxmlformats.org/officeDocument/2006/relationships/hyperlink" Target="http://imgeo.geostandaarden.nl/def/imgeo-object/kunstwerkdeel" TargetMode="External"/><Relationship Id="hrId104" Type="http://schemas.openxmlformats.org/officeDocument/2006/relationships/hyperlink" Target="http://imgeo.geostandaarden.nl/def/imgeo-object/kunstwerkdeel/gemaal" TargetMode="External"/><Relationship Id="hrId105" Type="http://schemas.openxmlformats.org/officeDocument/2006/relationships/hyperlink" Target="http://imgeo.geostandaarden.nl/def/imgeo-object/kunstwerkdeel/sluis" TargetMode="External"/><Relationship Id="hrId106" Type="http://schemas.openxmlformats.org/officeDocument/2006/relationships/hyperlink" Target="http://imgeo.geostandaarden.nl/def/imgeo-object/kunstwerkdeel/stuw" TargetMode="External"/><Relationship Id="hrId107" Type="http://schemas.openxmlformats.org/officeDocument/2006/relationships/hyperlink" Target="http://www.aquolex.nl/html5/index.html?id=28455&amp;type=term" TargetMode="External"/><Relationship Id="hrId108" Type="http://schemas.openxmlformats.org/officeDocument/2006/relationships/hyperlink" Target="http://www.aquolex.nl/html5/index.html?id=33649&amp;type=entity" TargetMode="External"/><Relationship Id="hrId109" Type="http://schemas.openxmlformats.org/officeDocument/2006/relationships/hyperlink" Target="http://www.aquolex.nl/html5/index.html?id=26300&amp;type=term" TargetMode="External"/><Relationship Id="hrId110" Type="http://schemas.openxmlformats.org/officeDocument/2006/relationships/hyperlink" Target="http://www.aquolex.nl/html5/index.html?id=33291&amp;type=term" TargetMode="External"/><Relationship Id="hrId111" Type="http://schemas.openxmlformats.org/officeDocument/2006/relationships/hyperlink" Target="http://www.aquolex.nl/html5/index.html?id=33291&amp;type=term" TargetMode="External"/><Relationship Id="hrId112" Type="http://schemas.openxmlformats.org/officeDocument/2006/relationships/hyperlink" Target="http://www.aquolex.nl/html5/index.html?id=26595&amp;type=term" TargetMode="External"/><Relationship Id="hrId113" Type="http://schemas.openxmlformats.org/officeDocument/2006/relationships/hyperlink" Target="http://www.aquolex.nl/html5/index.html?id=30887&amp;type=entity" TargetMode="External"/><Relationship Id="hrId114" Type="http://schemas.openxmlformats.org/officeDocument/2006/relationships/hyperlink" Target="http://www.aquolex.nl/html5/?id=26300&amp;type=term" TargetMode="External"/><Relationship Id="hrId115" Type="http://schemas.openxmlformats.org/officeDocument/2006/relationships/hyperlink" Target="http://www.aquolex.nl/html5/?id=27872&amp;type=term" TargetMode="External"/><Relationship Id="hrId116" Type="http://schemas.openxmlformats.org/officeDocument/2006/relationships/hyperlink" Target="http://www.aquolex.nl/html5/index.html?id=30964&amp;type=entity" TargetMode="External"/><Relationship Id="hrId117" Type="http://schemas.openxmlformats.org/officeDocument/2006/relationships/hyperlink" Target="http://www.aquolex.nl/html5/index.html?id=27885&amp;type=term" TargetMode="External"/><Relationship Id="hrId118" Type="http://schemas.openxmlformats.org/officeDocument/2006/relationships/hyperlink" Target="http://www.aquolex.nl/html5/index.html?id=27378&amp;type=term" TargetMode="External"/><Relationship Id="hrId119" Type="http://schemas.openxmlformats.org/officeDocument/2006/relationships/hyperlink" Target="http://www.aquolex.nl/html5/index.html?id=26771&amp;type=term" TargetMode="External"/><Relationship Id="hrId120" Type="http://schemas.openxmlformats.org/officeDocument/2006/relationships/hyperlink" Target="http://www.aquolex.nl/html5/?id=31063&amp;type=entity" TargetMode="External"/><Relationship Id="hrId121" Type="http://schemas.openxmlformats.org/officeDocument/2006/relationships/hyperlink" Target="http://www.aquolex.nl/html5/index.html?id=27872&amp;type=term" TargetMode="External"/><Relationship Id="hrId122" Type="http://schemas.openxmlformats.org/officeDocument/2006/relationships/hyperlink" Target="http://www.aquolex.nl/html5/index.html?id=30964&amp;type=entity" TargetMode="External"/><Relationship Id="hrId123" Type="http://schemas.openxmlformats.org/officeDocument/2006/relationships/hyperlink" Target="http://www.aquolex.nl/html5/index.html?id=27885&amp;type=term" TargetMode="External"/><Relationship Id="hrId124" Type="http://schemas.openxmlformats.org/officeDocument/2006/relationships/hyperlink" Target="http://www.aquolex.nl/html5/index.html?id=27378&amp;type=term" TargetMode="External"/><Relationship Id="hrId125" Type="http://schemas.openxmlformats.org/officeDocument/2006/relationships/hyperlink" Target="http://imgeo.geostandaarden.nl/def/imgeo-object/onbegroeidterreindeel" TargetMode="External"/><Relationship Id="hrId126" Type="http://schemas.openxmlformats.org/officeDocument/2006/relationships/hyperlink" Target="http://imgeo.geostandaarden.nl/def/imgeo-object/onbegroeidterreindeel" TargetMode="External"/><Relationship Id="hrId127" Type="http://schemas.openxmlformats.org/officeDocument/2006/relationships/hyperlink" Target="http://imgeo.geostandaarden.nl/def/imgeo-object/onbegroeidterreindeel/gesloten-verharding" TargetMode="External"/><Relationship Id="hrId128" Type="http://schemas.openxmlformats.org/officeDocument/2006/relationships/hyperlink" Target="http://imgeo.geostandaarden.nl/def/imgeo-object/onbegroeidterreindeel" TargetMode="External"/><Relationship Id="hrId129" Type="http://schemas.openxmlformats.org/officeDocument/2006/relationships/hyperlink" Target="http://imgeo.geostandaarden.nl/def/imgeo-object/onbegroeidterreindeel/erf" TargetMode="External"/><Relationship Id="hrId130" Type="http://schemas.openxmlformats.org/officeDocument/2006/relationships/hyperlink" Target="http://imgeo.geostandaarden.nl/def/imgeo-object/onbegroeidterreindeel/gesloten-verharding" TargetMode="External"/><Relationship Id="hrId131" Type="http://schemas.openxmlformats.org/officeDocument/2006/relationships/hyperlink" Target="http://imgeo.geostandaarden.nl/def/imgeo-object/onbegroeidterreindeel/open-verharding" TargetMode="External"/><Relationship Id="hrId132" Type="http://schemas.openxmlformats.org/officeDocument/2006/relationships/hyperlink" Target="http://imgeo.geostandaarden.nl/def/imgeo-object/onbegroeidterreindeel/half-verhard" TargetMode="External"/><Relationship Id="hrId133" Type="http://schemas.openxmlformats.org/officeDocument/2006/relationships/hyperlink" Target="http://imgeo.geostandaarden.nl/def/imgeo-object/onbegroeidterreindeel/onverhard" TargetMode="External"/><Relationship Id="hrId134" Type="http://schemas.openxmlformats.org/officeDocument/2006/relationships/hyperlink" Target="http://imgeo.geostandaarden.nl/def/imgeo-object/onbegroeidterreindeel/zand" TargetMode="External"/><Relationship Id="hrId135" Type="http://schemas.openxmlformats.org/officeDocument/2006/relationships/hyperlink" Target="http://imgeo.geostandaarden.nl/def/imgeo-object/onbegroeidterreindeel/inwinningsregel-bgt" TargetMode="External"/><Relationship Id="hrId136" Type="http://schemas.openxmlformats.org/officeDocument/2006/relationships/hyperlink" Target="http://imgeo.geostandaarden.nl/def/imgeo-object/onbegroeidterreindeel/inwinningsregel-imgeo" TargetMode="External"/><Relationship Id="hrId137" Type="http://schemas.openxmlformats.org/officeDocument/2006/relationships/hyperlink" Target="http://www.aquolex.nl/html5/index.html?id=27734&amp;type=term" TargetMode="External"/><Relationship Id="hrId138" Type="http://schemas.openxmlformats.org/officeDocument/2006/relationships/hyperlink" Target="http://www.aquolex.nl/html5/index.html?id=30982&amp;type=entity" TargetMode="External"/><Relationship Id="hrId139" Type="http://schemas.openxmlformats.org/officeDocument/2006/relationships/hyperlink" Target="http://imgeo.geostandaarden.nl/def/imgeo-object/paal" TargetMode="External"/><Relationship Id="hrId140" Type="http://schemas.openxmlformats.org/officeDocument/2006/relationships/hyperlink" Target="http://www.aquolex.nl/html5/index.html?id=33332&amp;type=term" TargetMode="External"/><Relationship Id="hrId141" Type="http://schemas.openxmlformats.org/officeDocument/2006/relationships/hyperlink" Target="http://imgeo.geostandaarden.nl/def/imgeo-object/paal" TargetMode="External"/><Relationship Id="hrId142" Type="http://schemas.openxmlformats.org/officeDocument/2006/relationships/hyperlink" Target="http://imgeo.geostandaarden.nl/def/imgeo-attribuut/paal-hectometeraanduiding" TargetMode="External"/><Relationship Id="hrId143" Type="http://schemas.openxmlformats.org/officeDocument/2006/relationships/hyperlink" Target="http://imgeo.geostandaarden.nl/def/imgeo-attribuut/paal-hectometeraanduiding" TargetMode="External"/><Relationship Id="hrId144" Type="http://schemas.openxmlformats.org/officeDocument/2006/relationships/hyperlink" Target="http://imgeo.geostandaarden.nl/def/imgeo-object/paal" TargetMode="External"/><Relationship Id="hrId145" Type="http://schemas.openxmlformats.org/officeDocument/2006/relationships/hyperlink" Target="http://imgeo.geostandaarden.nl/def/imgeo-object/plaatsbepalingspunt" TargetMode="External"/><Relationship Id="hrId146" Type="http://schemas.openxmlformats.org/officeDocument/2006/relationships/hyperlink" Target="http://imgeo.geostandaarden.nl/def/imgeo-object/plaatsbepalingspunt" TargetMode="External"/><Relationship Id="hrId147" Type="http://schemas.openxmlformats.org/officeDocument/2006/relationships/hyperlink" Target="http://www.aquolex.nl/html5/index.html?id=33687&amp;type=entity" TargetMode="External"/><Relationship Id="hrId148" Type="http://schemas.openxmlformats.org/officeDocument/2006/relationships/hyperlink" Target="http://www.aquolex.nl/html5/index.html?id=24525&amp;type=term" TargetMode="External"/><Relationship Id="hrId149" Type="http://schemas.openxmlformats.org/officeDocument/2006/relationships/hyperlink" Target="http://www.aquolex.nl/html5/index.html?id=28862&amp;type=term" TargetMode="External"/><Relationship Id="hrId150" Type="http://schemas.openxmlformats.org/officeDocument/2006/relationships/hyperlink" Target="http://www.aquolex.nl/html5/index.html?id=33688&amp;type=entity" TargetMode="External"/><Relationship Id="hrId151" Type="http://schemas.openxmlformats.org/officeDocument/2006/relationships/hyperlink" Target="http://www.aquolex.nl/html5/index.html?id=26356&amp;type=term" TargetMode="External"/><Relationship Id="hrId152" Type="http://schemas.openxmlformats.org/officeDocument/2006/relationships/hyperlink" Target="http://www.aquolex.nl/html5/index.html?id=28668&amp;type=term" TargetMode="External"/><Relationship Id="hrId153" Type="http://schemas.openxmlformats.org/officeDocument/2006/relationships/hyperlink" Target="http://www.aquolex.nl/html5/index.html?id=31013&amp;type=entity" TargetMode="External"/><Relationship Id="hrId154" Type="http://schemas.openxmlformats.org/officeDocument/2006/relationships/hyperlink" Target="http://www.aquolex.nl/html5/?id=26300&amp;type=term" TargetMode="External"/><Relationship Id="hrId155" Type="http://schemas.openxmlformats.org/officeDocument/2006/relationships/hyperlink" Target="http://www.aquolex.nl/html5/index.html?id=33267&amp;type=term" TargetMode="External"/><Relationship Id="hrId156" Type="http://schemas.openxmlformats.org/officeDocument/2006/relationships/hyperlink" Target="http://www.aquolex.nl/html5/index.html?id=28672&amp;type=term" TargetMode="External"/><Relationship Id="hrId157" Type="http://schemas.openxmlformats.org/officeDocument/2006/relationships/hyperlink" Target="http://www.aquolex.nl/html5/index.html?id=28676&amp;type=term" TargetMode="External"/><Relationship Id="hrId158" Type="http://schemas.openxmlformats.org/officeDocument/2006/relationships/hyperlink" Target="http://www.aquolex.nl/html5/index.html?id=28677&amp;type=term" TargetMode="External"/><Relationship Id="hrId159" Type="http://schemas.openxmlformats.org/officeDocument/2006/relationships/hyperlink" Target="http://www.aquolex.nl/html5/index.html?id=28678&amp;type=term" TargetMode="External"/><Relationship Id="hrId160" Type="http://schemas.openxmlformats.org/officeDocument/2006/relationships/hyperlink" Target="http://imgeo.geostandaarden.nl/def/imgeo-object/kunstwerkdeel/sluis" TargetMode="External"/><Relationship Id="hrId161" Type="http://schemas.openxmlformats.org/officeDocument/2006/relationships/hyperlink" Target="http://imgeo.geostandaarden.nl/def/imgeo-object/kunstwerkdeel" TargetMode="External"/><Relationship Id="hrId162" Type="http://schemas.openxmlformats.org/officeDocument/2006/relationships/hyperlink" Target="http://imgeo.geostandaarden.nl/def/imgeo-object/kunstwerkdeel/sluis" TargetMode="External"/><Relationship Id="hrId163" Type="http://schemas.openxmlformats.org/officeDocument/2006/relationships/hyperlink" Target="http://imgeo.geostandaarden.nl/def/imgeo-object/kunstwerkdeel" TargetMode="External"/><Relationship Id="hrId164" Type="http://schemas.openxmlformats.org/officeDocument/2006/relationships/hyperlink" Target="http://inspire.ec.europa.eu/documents/Data_Specifications/INSPIRE_DataSpecification_HY_v3.1.pdf" TargetMode="External"/><Relationship Id="hrId165" Type="http://schemas.openxmlformats.org/officeDocument/2006/relationships/hyperlink" Target="http://imgeo.geostandaarden.nl/def/imgeo-object/kunstwerkdeel/inwinningsregel-bgt" TargetMode="External"/><Relationship Id="hrId166" Type="http://schemas.openxmlformats.org/officeDocument/2006/relationships/hyperlink" Target="http://www.aquolex.nl/html5/index.html?id=29050&amp;type=term" TargetMode="External"/><Relationship Id="hrId167" Type="http://schemas.openxmlformats.org/officeDocument/2006/relationships/hyperlink" Target="http://www.aquolex.nl/html5/index.html?id=31066&amp;type=entity" TargetMode="External"/><Relationship Id="hrId168" Type="http://schemas.openxmlformats.org/officeDocument/2006/relationships/hyperlink" Target="http://www.aquolex.nl/html5/?id=26300&amp;type=term" TargetMode="External"/><Relationship Id="hrId169" Type="http://schemas.openxmlformats.org/officeDocument/2006/relationships/hyperlink" Target="http://www.aquolex.nl/html5/index.html?id=33250&amp;type=term" TargetMode="External"/><Relationship Id="hrId170" Type="http://schemas.openxmlformats.org/officeDocument/2006/relationships/hyperlink" Target="http://www.aquolex.nl/html5/index.html?id=33261&amp;type=term" TargetMode="External"/><Relationship Id="hrId171" Type="http://schemas.openxmlformats.org/officeDocument/2006/relationships/hyperlink" Target="http://www.aquolex.nl/html5/index.html?id=33287&amp;type=term" TargetMode="External"/><Relationship Id="hrId172" Type="http://schemas.openxmlformats.org/officeDocument/2006/relationships/hyperlink" Target="http://www.aquolex.nl/html5/index.html?id=33316&amp;type=term" TargetMode="External"/><Relationship Id="hrId173" Type="http://schemas.openxmlformats.org/officeDocument/2006/relationships/hyperlink" Target="http://www.aquolex.nl/html5/index.html?id=26772&amp;type=term" TargetMode="External"/><Relationship Id="hrId174" Type="http://schemas.openxmlformats.org/officeDocument/2006/relationships/hyperlink" Target="http://www.aquolex.nl/html5/index.html?id=27447&amp;type=term" TargetMode="External"/><Relationship Id="hrId175" Type="http://schemas.openxmlformats.org/officeDocument/2006/relationships/hyperlink" Target="http://www.aquolex.nl/html5/index.html?id=33339&amp;type=term" TargetMode="External"/><Relationship Id="hrId176" Type="http://schemas.openxmlformats.org/officeDocument/2006/relationships/hyperlink" Target="http://imgeo.geostandaarden.nl/def/imgeo-object/kunstwerkdeel/stuw" TargetMode="External"/><Relationship Id="hrId177" Type="http://schemas.openxmlformats.org/officeDocument/2006/relationships/hyperlink" Target="http://imgeo.geostandaarden.nl/def/imgeo-object/kunstwerkdeel" TargetMode="External"/><Relationship Id="hrId178" Type="http://schemas.openxmlformats.org/officeDocument/2006/relationships/hyperlink" Target="http://inspire.ec.europa.eu/documents/Data_Specifications/INSPIRE_DataSpecification_HY_v3.1.pdf" TargetMode="External"/><Relationship Id="hrId179" Type="http://schemas.openxmlformats.org/officeDocument/2006/relationships/hyperlink" Target="http://aquolex.nl/html5/?id=23718&amp;type=term" TargetMode="External"/><Relationship Id="hrId180" Type="http://schemas.openxmlformats.org/officeDocument/2006/relationships/hyperlink" Target="http://aquolex.nl/html5/?id=23718&amp;type=term" TargetMode="External"/><Relationship Id="hrId181" Type="http://schemas.openxmlformats.org/officeDocument/2006/relationships/hyperlink" Target="http://www.aquolex.nl/html5/index.html?id=24249&amp;type=term" TargetMode="External"/><Relationship Id="hrId182" Type="http://schemas.openxmlformats.org/officeDocument/2006/relationships/hyperlink" Target="http://www.aquolex.nl/html5/index.html?id=24251&amp;type=term" TargetMode="External"/><Relationship Id="hrId183" Type="http://schemas.openxmlformats.org/officeDocument/2006/relationships/hyperlink" Target="http://www.aquolex.nl/html5/index.html?id=24251&amp;type=term" TargetMode="External"/><Relationship Id="hrId184" Type="http://schemas.openxmlformats.org/officeDocument/2006/relationships/hyperlink" Target="http://www.aquolex.nl/html5/index.html?id=24249&amp;type=term" TargetMode="External"/><Relationship Id="hrId185" Type="http://schemas.openxmlformats.org/officeDocument/2006/relationships/hyperlink" Target="http://www.aquolex.nl/html5/index.html?id=29322&amp;type=term" TargetMode="External"/><Relationship Id="hrId186" Type="http://schemas.openxmlformats.org/officeDocument/2006/relationships/hyperlink" Target="http://www.aquolex.nl/html5/index.html?id=29322&amp;type=term" TargetMode="External"/><Relationship Id="hrId187" Type="http://schemas.openxmlformats.org/officeDocument/2006/relationships/hyperlink" Target="http://www.aquolex.nl/html5/index.html?id=34269&amp;type=term" TargetMode="External"/><Relationship Id="hrId188" Type="http://schemas.openxmlformats.org/officeDocument/2006/relationships/hyperlink" Target="http://www.aquolex.nl/html5/index.html?id=29322&amp;type=term" TargetMode="External"/><Relationship Id="hrId189" Type="http://schemas.openxmlformats.org/officeDocument/2006/relationships/hyperlink" Target="http://www.aquolex.nl/html5/index.html?id=29322&amp;type=term" TargetMode="External"/><Relationship Id="hrId190" Type="http://schemas.openxmlformats.org/officeDocument/2006/relationships/hyperlink" Target="http://www.aquolex.nl/html5/index.html?id=29322&amp;type=term" TargetMode="External"/><Relationship Id="hrId191" Type="http://schemas.openxmlformats.org/officeDocument/2006/relationships/hyperlink" Target="http://www.aquolex.nl/html5/index.html?id=29322&amp;type=term" TargetMode="External"/><Relationship Id="hrId192" Type="http://schemas.openxmlformats.org/officeDocument/2006/relationships/hyperlink" Target="http://www.aquolex.nl/html5/index.html?id=29322&amp;type=term" TargetMode="External"/><Relationship Id="hrId193" Type="http://schemas.openxmlformats.org/officeDocument/2006/relationships/hyperlink" Target="http://www.aquolex.nl/html5/index.html?id=29322&amp;type=term" TargetMode="External"/><Relationship Id="hrId194" Type="http://schemas.openxmlformats.org/officeDocument/2006/relationships/hyperlink" Target="http://www.aquolex.nl/html5/index.html?id=29404&amp;type=term" TargetMode="External"/><Relationship Id="hrId195" Type="http://schemas.openxmlformats.org/officeDocument/2006/relationships/hyperlink" Target="http://www.aquolex.nl/html5/index.html?id=31026&amp;type=entity" TargetMode="External"/><Relationship Id="hrId196" Type="http://schemas.openxmlformats.org/officeDocument/2006/relationships/hyperlink" Target="http://www.aquolex.nl/html5/index.html?id=26300&amp;type=term" TargetMode="External"/><Relationship Id="hrId197" Type="http://schemas.openxmlformats.org/officeDocument/2006/relationships/hyperlink" Target="http://imgeo.geostandaarden.nl/def/imgeo-object/tunneldeel/tunneldeel" TargetMode="External"/><Relationship Id="hrId198" Type="http://schemas.openxmlformats.org/officeDocument/2006/relationships/hyperlink" Target="http://imgeo.geostandaarden.nl/def/imgeo-object/vegetatieobject" TargetMode="External"/><Relationship Id="hrId199" Type="http://schemas.openxmlformats.org/officeDocument/2006/relationships/hyperlink" Target="http://imgeo.geostandaarden.nl/def/imgeo-object/vegetatieobject" TargetMode="External"/><Relationship Id="hrId200" Type="http://schemas.openxmlformats.org/officeDocument/2006/relationships/hyperlink" Target="http://imgeo.geostandaarden.nl/def/imgeo-object/vegetatieobject/haag-niet-bgt" TargetMode="External"/><Relationship Id="hrId201" Type="http://schemas.openxmlformats.org/officeDocument/2006/relationships/hyperlink" Target="http://imgeo.geostandaarden.nl/def/imgeo-object/vegetatieobject/haag-niet-bgt" TargetMode="External"/><Relationship Id="hrId202" Type="http://schemas.openxmlformats.org/officeDocument/2006/relationships/hyperlink" Target="http://www.aquolex.nl/html5/index.html?id=27545&amp;type=term" TargetMode="External"/><Relationship Id="hrId203" Type="http://schemas.openxmlformats.org/officeDocument/2006/relationships/hyperlink" Target="http://www.aquolex.nl/html5/index.html?id=33727&amp;type=entity" TargetMode="External"/><Relationship Id="hrId204" Type="http://schemas.openxmlformats.org/officeDocument/2006/relationships/hyperlink" Target="http://www.aquolex.nl/html5/?id=26300&amp;type=term" TargetMode="External"/><Relationship Id="hrId205" Type="http://schemas.openxmlformats.org/officeDocument/2006/relationships/hyperlink" Target="http://www.aquolex.nl/html5/index.html?id=33246&amp;type=term" TargetMode="External"/><Relationship Id="hrId206" Type="http://schemas.openxmlformats.org/officeDocument/2006/relationships/hyperlink" Target="http://www.aquolex.nl/html5/index.html?id=33253&amp;type=term" TargetMode="External"/><Relationship Id="hrId207" Type="http://schemas.openxmlformats.org/officeDocument/2006/relationships/hyperlink" Target="http://www.aquolex.nl/html5/index.html?id=33269&amp;type=term" TargetMode="External"/><Relationship Id="hrId208" Type="http://schemas.openxmlformats.org/officeDocument/2006/relationships/hyperlink" Target="http://www.aquolex.nl/html5/index.html?id=33351&amp;type=term" TargetMode="External"/><Relationship Id="hrId209" Type="http://schemas.openxmlformats.org/officeDocument/2006/relationships/hyperlink" Target="http://www.aquolex.nl/html5/index.html?id=33350&amp;type=term" TargetMode="External"/><Relationship Id="hrId210" Type="http://schemas.openxmlformats.org/officeDocument/2006/relationships/hyperlink" Target="http://www.aquolex.nl/html5/index.html?id=29882&amp;type=term" TargetMode="External"/><Relationship Id="hrId211" Type="http://schemas.openxmlformats.org/officeDocument/2006/relationships/hyperlink" Target="http://imgeo.geostandaarden.nl/def/imgeo-object/kunstwerkdeel/vispassage-niet-bgt" TargetMode="External"/><Relationship Id="hrId212" Type="http://schemas.openxmlformats.org/officeDocument/2006/relationships/hyperlink" Target="http://imgeo.geostandaarden.nl/def/imgeo-object/kunstwerkdeel" TargetMode="External"/><Relationship Id="hrId213" Type="http://schemas.openxmlformats.org/officeDocument/2006/relationships/hyperlink" Target="http://imgeo.geostandaarden.nl/def/imgeo-object/kunstwerkdeel/inwinningsregel-imgeo" TargetMode="External"/><Relationship Id="hrId214" Type="http://schemas.openxmlformats.org/officeDocument/2006/relationships/hyperlink" Target="http://www.aquolex.nl/html5/index.html?id=26360&amp;type=term" TargetMode="External"/><Relationship Id="hrId215" Type="http://schemas.openxmlformats.org/officeDocument/2006/relationships/hyperlink" Target="http://www.aquolex.nl/html5/index.html?id=29448&amp;type=term" TargetMode="External"/><Relationship Id="hrId216" Type="http://schemas.openxmlformats.org/officeDocument/2006/relationships/hyperlink" Target="http://www.aquo.nl/Aquo/uitwisselmodellen/index.htm" TargetMode="External"/><Relationship Id="hrId217" Type="http://schemas.openxmlformats.org/officeDocument/2006/relationships/hyperlink" Target="http://www.aquolex.nl/html5/index.html?id=29448&amp;type=term" TargetMode="External"/><Relationship Id="hrId218" Type="http://schemas.openxmlformats.org/officeDocument/2006/relationships/hyperlink" Target="http://www.aquolex.nl/html5/index.html?id=34269&amp;type=term" TargetMode="External"/><Relationship Id="hrId219" Type="http://schemas.openxmlformats.org/officeDocument/2006/relationships/hyperlink" Target="http://www.aquolex.nl/html5/index.html?id=24252&amp;type=term" TargetMode="External"/><Relationship Id="hrId220" Type="http://schemas.openxmlformats.org/officeDocument/2006/relationships/hyperlink" Target="http://www.aquolex.nl/html5/index.html?id=33735&amp;type=entity" TargetMode="External"/><Relationship Id="hrId221" Type="http://schemas.openxmlformats.org/officeDocument/2006/relationships/hyperlink" Target="http://www.aquolex.nl/html5/index.html?id=26300&amp;type=term" TargetMode="External"/><Relationship Id="hrId222" Type="http://schemas.openxmlformats.org/officeDocument/2006/relationships/hyperlink" Target="http://www.aquolex.nl/html5/index.html?id=27025&amp;type=term" TargetMode="External"/><Relationship Id="hrId223" Type="http://schemas.openxmlformats.org/officeDocument/2006/relationships/hyperlink" Target="http://www.aquolex.nl/html5/index.html?id=27025&amp;type=term" TargetMode="External"/><Relationship Id="hrId224" Type="http://schemas.openxmlformats.org/officeDocument/2006/relationships/hyperlink" Target="http://www.aquolex.nl/html5/index.html?id=27025&amp;type=term" TargetMode="External"/><Relationship Id="hrId225" Type="http://schemas.openxmlformats.org/officeDocument/2006/relationships/hyperlink" Target="http://imgeo.geostandaarden.nl/def/imgeo-object/kunstwerkdeel/keermuur-niet-bgt" TargetMode="External"/><Relationship Id="hrId226" Type="http://schemas.openxmlformats.org/officeDocument/2006/relationships/hyperlink" Target="http://imgeo.geostandaarden.nl/def/imgeo-object/kunstwerkdeel" TargetMode="External"/><Relationship Id="hrId227" Type="http://schemas.openxmlformats.org/officeDocument/2006/relationships/hyperlink" Target="http://www.aquolex.nl/html5/index.html?id=30250&amp;type=term" TargetMode="External"/><Relationship Id="hrId228" Type="http://schemas.openxmlformats.org/officeDocument/2006/relationships/hyperlink" Target="http://www.aquolex.nl/html5/index.html?id=33409&amp;type=entity" TargetMode="External"/><Relationship Id="hrId229" Type="http://schemas.openxmlformats.org/officeDocument/2006/relationships/hyperlink" Target="http://aquolex.nl/html5/index.html?id=30836&amp;type=term" TargetMode="External"/><Relationship Id="hrId230" Type="http://schemas.openxmlformats.org/officeDocument/2006/relationships/hyperlink" Target="http://www.aquolex.nl/html5/index.html?id=25450&amp;type=term" TargetMode="External"/><Relationship Id="hrId231" Type="http://schemas.openxmlformats.org/officeDocument/2006/relationships/hyperlink" Target="http://www.aquolex.nl/html5/index.html?id=25450&amp;type=term" TargetMode="External"/><Relationship Id="hrId232" Type="http://schemas.openxmlformats.org/officeDocument/2006/relationships/hyperlink" Target="http://www.aquolex.nl/html5/index.html?id=25450&amp;type=term" TargetMode="External"/><Relationship Id="hrId233" Type="http://schemas.openxmlformats.org/officeDocument/2006/relationships/hyperlink" Target="http://aquolex.nl/html5/index.html?id=34267&amp;type=term" TargetMode="External"/><Relationship Id="hrId234" Type="http://schemas.openxmlformats.org/officeDocument/2006/relationships/hyperlink" Target="http://www.aquolex.nl/html5/index.html?id=25450&amp;type=term" TargetMode="External"/><Relationship Id="hrId235" Type="http://schemas.openxmlformats.org/officeDocument/2006/relationships/hyperlink" Target="http://www.aquolex.nl/html5/index.html?id=24359&amp;type=term" TargetMode="External"/><Relationship Id="hrId236" Type="http://schemas.openxmlformats.org/officeDocument/2006/relationships/hyperlink" Target="http://www.aquolex.nl/html5/index.html?id=24252&amp;type=term" TargetMode="External"/><Relationship Id="hrId237" Type="http://schemas.openxmlformats.org/officeDocument/2006/relationships/hyperlink" Target="http://www.aquolex.nl/html5/index.html?id=34266&amp;type=term" TargetMode="External"/><Relationship Id="hrId238" Type="http://schemas.openxmlformats.org/officeDocument/2006/relationships/hyperlink" Target="http://www.aquolex.nl/html5/index.html?id=34266&amp;type=term" TargetMode="External"/><Relationship Id="hrId239" Type="http://schemas.openxmlformats.org/officeDocument/2006/relationships/hyperlink" Target="http://www.aquo.nl/Aquo/uitwisselmodellen/index.htm" TargetMode="External"/><Relationship Id="hrId240" Type="http://schemas.openxmlformats.org/officeDocument/2006/relationships/hyperlink" Target="http://www.aquo.nl/Aquo/uitwisselmodellen/index.htm" TargetMode="External"/><Relationship Id="hrId241" Type="http://schemas.openxmlformats.org/officeDocument/2006/relationships/hyperlink" Target="http://www.aquo.nl/Aquo/uitwisselmodellen/index.htm" TargetMode="External"/><Relationship Id="hrId242" Type="http://schemas.openxmlformats.org/officeDocument/2006/relationships/hyperlink" Target="http://www.aquo.nl/Aquo/uitwisselmodellen/index.htm" TargetMode="External"/><Relationship Id="hrId243" Type="http://schemas.openxmlformats.org/officeDocument/2006/relationships/hyperlink" Target="http://www.aquolex.nl/html5/index.html?id=34259&amp;type=term" TargetMode="External"/><Relationship Id="hrId244" Type="http://schemas.openxmlformats.org/officeDocument/2006/relationships/hyperlink" Target="http://www.aquolex.nl/html5/index.html?id=33409&amp;type=entity" TargetMode="External"/><Relationship Id="hrId245" Type="http://schemas.openxmlformats.org/officeDocument/2006/relationships/hyperlink" Target="http://www.aquolex.nl/html5/index.html?id=30523&amp;type=term" TargetMode="External"/><Relationship Id="hrId246" Type="http://schemas.openxmlformats.org/officeDocument/2006/relationships/hyperlink" Target="http://www.aquolex.nl/html5/index.html?id=33745&amp;type=entity" TargetMode="External"/><Relationship Id="hrId247" Type="http://schemas.openxmlformats.org/officeDocument/2006/relationships/hyperlink" Target="http://aquolex.nl/html5/" TargetMode="External"/><Relationship Id="hrId248" Type="http://schemas.openxmlformats.org/officeDocument/2006/relationships/hyperlink" Target="http://www.aquo.nl/documents/2018/03/rapport-modeldocumentatie-imwa-2017.pdf" TargetMode="External"/><Relationship Id="hrId249" Type="http://schemas.openxmlformats.org/officeDocument/2006/relationships/hyperlink" Target="http://imgeo.geostandaarden.nl/" TargetMode="External"/><Relationship Id="hrId250" Type="http://schemas.openxmlformats.org/officeDocument/2006/relationships/hyperlink" Target="https://inspire.ec.europa.eu/" TargetMode="External"/><Relationship Id="hrId251" Type="http://schemas.openxmlformats.org/officeDocument/2006/relationships/hyperlink" Target="https://inspire.ec.europa.eu/id/document/tg/hy" TargetMode="External"/><Relationship Id="hrId252" Type="http://schemas.openxmlformats.org/officeDocument/2006/relationships/hyperlink" Target="https://inspire.ec.europa.eu/id/document/tg/us" TargetMode="External"/><Relationship Id="hrId253" Type="http://schemas.openxmlformats.org/officeDocument/2006/relationships/hyperlink" Target="http://www.aquo.nl/documents/2013/09/aquo-praktijkrichtlijn-geografie-en-geometrie.pdf" TargetMode="External"/><Relationship Id="hrId254" Type="http://schemas.openxmlformats.org/officeDocument/2006/relationships/hyperlink" Target="http://www.aquo.nl/Aquo/lm_aquo/document/hoofd/hoofd08.htm" TargetMode="External"/><Relationship Id="hrId255" Type="http://schemas.openxmlformats.org/officeDocument/2006/relationships/hyperlink" Target="https://data.gwsw.nl/" TargetMode="External"/><Relationship Id="prId1" Type="http://schemas.openxmlformats.org/officeDocument/2006/relationships/image" Target="media/img1.png"/><Relationship Id="prId2" Type="http://schemas.openxmlformats.org/officeDocument/2006/relationships/image" Target="media/img2.png"/><Relationship Id="prId3" Type="http://schemas.openxmlformats.org/officeDocument/2006/relationships/image" Target="media/img3.png"/><Relationship Id="prId4" Type="http://schemas.openxmlformats.org/officeDocument/2006/relationships/image" Target="media/img4.png"/><Relationship Id="prId5" Type="http://schemas.openxmlformats.org/officeDocument/2006/relationships/image" Target="media/img5.png"/><Relationship Id="prId6" Type="http://schemas.openxmlformats.org/officeDocument/2006/relationships/image" Target="media/img6.png"/><Relationship Id="prId7" Type="http://schemas.openxmlformats.org/officeDocument/2006/relationships/image" Target="media/img7.png"/><Relationship Id="prId8" Type="http://schemas.openxmlformats.org/officeDocument/2006/relationships/image" Target="media/img8.png"/><Relationship Id="prId9" Type="http://schemas.openxmlformats.org/officeDocument/2006/relationships/image" Target="media/img9.png"/><Relationship Id="prId10" Type="http://schemas.openxmlformats.org/officeDocument/2006/relationships/image" Target="media/img10.png"/><Relationship Id="prId11" Type="http://schemas.openxmlformats.org/officeDocument/2006/relationships/image" Target="media/img11.png"/><Relationship Id="prId12" Type="http://schemas.openxmlformats.org/officeDocument/2006/relationships/image" Target="media/img12.png"/><Relationship Id="prId13" Type="http://schemas.openxmlformats.org/officeDocument/2006/relationships/image" Target="media/img13.png"/><Relationship Id="prId14" Type="http://schemas.openxmlformats.org/officeDocument/2006/relationships/image" Target="media/img14.png"/><Relationship Id="prId15" Type="http://schemas.openxmlformats.org/officeDocument/2006/relationships/image" Target="media/img15.png"/><Relationship Id="prId16" Type="http://schemas.openxmlformats.org/officeDocument/2006/relationships/image" Target="media/img16.png"/><Relationship Id="prId17" Type="http://schemas.openxmlformats.org/officeDocument/2006/relationships/image" Target="media/img17.png"/><Relationship Id="prId18" Type="http://schemas.openxmlformats.org/officeDocument/2006/relationships/image" Target="media/img18.png"/><Relationship Id="prId19" Type="http://schemas.openxmlformats.org/officeDocument/2006/relationships/image" Target="media/img19.png"/><Relationship Id="prId20" Type="http://schemas.openxmlformats.org/officeDocument/2006/relationships/image" Target="media/img20.png"/><Relationship Id="prId21" Type="http://schemas.openxmlformats.org/officeDocument/2006/relationships/image" Target="media/img21.png"/><Relationship Id="prId22" Type="http://schemas.openxmlformats.org/officeDocument/2006/relationships/image" Target="media/img22.png"/><Relationship Id="prId23" Type="http://schemas.openxmlformats.org/officeDocument/2006/relationships/image" Target="media/img23.png"/><Relationship Id="prId24" Type="http://schemas.openxmlformats.org/officeDocument/2006/relationships/image" Target="media/img24.png"/><Relationship Id="prId25" Type="http://schemas.openxmlformats.org/officeDocument/2006/relationships/image" Target="media/img25.png"/><Relationship Id="prId26" Type="http://schemas.openxmlformats.org/officeDocument/2006/relationships/image" Target="media/img26.png"/><Relationship Id="prId27" Type="http://schemas.openxmlformats.org/officeDocument/2006/relationships/image" Target="media/img27.png"/><Relationship Id="prId28" Type="http://schemas.openxmlformats.org/officeDocument/2006/relationships/image" Target="media/img28.png"/><Relationship Id="prId29" Type="http://schemas.openxmlformats.org/officeDocument/2006/relationships/image" Target="media/img29.png"/><Relationship Id="prId30" Type="http://schemas.openxmlformats.org/officeDocument/2006/relationships/image" Target="media/img30.png"/><Relationship Id="prId31" Type="http://schemas.openxmlformats.org/officeDocument/2006/relationships/image" Target="media/img31.png"/><Relationship Id="prId32" Type="http://schemas.openxmlformats.org/officeDocument/2006/relationships/image" Target="media/img32.png"/><Relationship Id="prId33" Type="http://schemas.openxmlformats.org/officeDocument/2006/relationships/image" Target="media/img33.png"/><Relationship Id="prId34" Type="http://schemas.openxmlformats.org/officeDocument/2006/relationships/image" Target="media/img34.png"/><Relationship Id="prId35" Type="http://schemas.openxmlformats.org/officeDocument/2006/relationships/image" Target="media/img35.png"/><Relationship Id="prId36" Type="http://schemas.openxmlformats.org/officeDocument/2006/relationships/image" Target="media/img36.png"/><Relationship Id="prId37" Type="http://schemas.openxmlformats.org/officeDocument/2006/relationships/image" Target="media/img37.png"/><Relationship Id="prId38" Type="http://schemas.openxmlformats.org/officeDocument/2006/relationships/image" Target="media/img38.png"/><Relationship Id="prId39" Type="http://schemas.openxmlformats.org/officeDocument/2006/relationships/image" Target="media/img39.png"/><Relationship Id="prId40" Type="http://schemas.openxmlformats.org/officeDocument/2006/relationships/image" Target="media/img40.png"/><Relationship Id="prId41" Type="http://schemas.openxmlformats.org/officeDocument/2006/relationships/image" Target="media/img41.png"/><Relationship Id="prId42" Type="http://schemas.openxmlformats.org/officeDocument/2006/relationships/image" Target="media/img42.png"/><Relationship Id="prId43" Type="http://schemas.openxmlformats.org/officeDocument/2006/relationships/image" Target="media/img43.png"/><Relationship Id="prId44" Type="http://schemas.openxmlformats.org/officeDocument/2006/relationships/image" Target="media/img44.png"/><Relationship Id="prId45" Type="http://schemas.openxmlformats.org/officeDocument/2006/relationships/image" Target="media/img45.png"/><Relationship Id="prId46" Type="http://schemas.openxmlformats.org/officeDocument/2006/relationships/image" Target="media/img46.png"/><Relationship Id="prId47" Type="http://schemas.openxmlformats.org/officeDocument/2006/relationships/image" Target="media/img47.png"/><Relationship Id="prId48" Type="http://schemas.openxmlformats.org/officeDocument/2006/relationships/image" Target="media/img48.png"/><Relationship Id="prId49" Type="http://schemas.openxmlformats.org/officeDocument/2006/relationships/image" Target="media/img49.png"/><Relationship Id="prId50" Type="http://schemas.openxmlformats.org/officeDocument/2006/relationships/image" Target="media/img50.png"/><Relationship Id="prId51" Type="http://schemas.openxmlformats.org/officeDocument/2006/relationships/image" Target="media/img51.jpg"/><Relationship Id="prId52" Type="http://schemas.openxmlformats.org/officeDocument/2006/relationships/image" Target="media/img52.jpg"/><Relationship Id="prId53" Type="http://schemas.openxmlformats.org/officeDocument/2006/relationships/image" Target="media/img53.png"/><Relationship Id="prId54" Type="http://schemas.openxmlformats.org/officeDocument/2006/relationships/image" Target="media/img54.png"/><Relationship Id="prId55" Type="http://schemas.openxmlformats.org/officeDocument/2006/relationships/image" Target="media/img55.png"/><Relationship Id="prId56" Type="http://schemas.openxmlformats.org/officeDocument/2006/relationships/image" Target="media/img56.png"/><Relationship Id="prId57" Type="http://schemas.openxmlformats.org/officeDocument/2006/relationships/image" Target="media/img57.png"/><Relationship Id="prId58" Type="http://schemas.openxmlformats.org/officeDocument/2006/relationships/image" Target="media/img58.png"/><Relationship Id="prId59" Type="http://schemas.openxmlformats.org/officeDocument/2006/relationships/image" Target="media/img59.png"/><Relationship Id="prId60" Type="http://schemas.openxmlformats.org/officeDocument/2006/relationships/image" Target="media/img60.png"/><Relationship Id="prId61" Type="http://schemas.openxmlformats.org/officeDocument/2006/relationships/image" Target="media/img61.png"/><Relationship Id="prId62" Type="http://schemas.openxmlformats.org/officeDocument/2006/relationships/image" Target="media/img62.png"/><Relationship Id="prId63" Type="http://schemas.openxmlformats.org/officeDocument/2006/relationships/image" Target="media/img63.png"/><Relationship Id="prId64" Type="http://schemas.openxmlformats.org/officeDocument/2006/relationships/image" Target="media/img64.png"/><Relationship Id="prId65" Type="http://schemas.openxmlformats.org/officeDocument/2006/relationships/image" Target="media/img65.png"/><Relationship Id="prId66" Type="http://schemas.openxmlformats.org/officeDocument/2006/relationships/image" Target="media/img66.png"/><Relationship Id="prId67" Type="http://schemas.openxmlformats.org/officeDocument/2006/relationships/image" Target="media/img67.png"/><Relationship Id="prId68" Type="http://schemas.openxmlformats.org/officeDocument/2006/relationships/image" Target="media/img68.png"/><Relationship Id="prId69" Type="http://schemas.openxmlformats.org/officeDocument/2006/relationships/image" Target="media/img69.png"/><Relationship Id="prId70" Type="http://schemas.openxmlformats.org/officeDocument/2006/relationships/image" Target="media/img70.png"/><Relationship Id="prId71" Type="http://schemas.openxmlformats.org/officeDocument/2006/relationships/image" Target="media/img71.png"/><Relationship Id="prId72" Type="http://schemas.openxmlformats.org/officeDocument/2006/relationships/image" Target="media/img72.png"/><Relationship Id="prId73" Type="http://schemas.openxmlformats.org/officeDocument/2006/relationships/image" Target="media/img73.png"/><Relationship Id="prId74" Type="http://schemas.openxmlformats.org/officeDocument/2006/relationships/image" Target="media/img74.png"/><Relationship Id="prId75" Type="http://schemas.openxmlformats.org/officeDocument/2006/relationships/image" Target="media/img75.png"/><Relationship Id="prId76" Type="http://schemas.openxmlformats.org/officeDocument/2006/relationships/image" Target="media/img76.png"/><Relationship Id="prId77" Type="http://schemas.openxmlformats.org/officeDocument/2006/relationships/image" Target="media/img77.png"/><Relationship Id="prId78" Type="http://schemas.openxmlformats.org/officeDocument/2006/relationships/image" Target="media/img78.png"/><Relationship Id="prId79" Type="http://schemas.openxmlformats.org/officeDocument/2006/relationships/image" Target="media/img79.png"/><Relationship Id="prId80" Type="http://schemas.openxmlformats.org/officeDocument/2006/relationships/image" Target="media/img80.png"/><Relationship Id="prId81" Type="http://schemas.openxmlformats.org/officeDocument/2006/relationships/image" Target="media/img81.png"/><Relationship Id="prId82" Type="http://schemas.openxmlformats.org/officeDocument/2006/relationships/image" Target="media/img82.png"/><Relationship Id="prId83" Type="http://schemas.openxmlformats.org/officeDocument/2006/relationships/image" Target="media/img83.png"/><Relationship Id="prId84" Type="http://schemas.openxmlformats.org/officeDocument/2006/relationships/image" Target="media/img84.png"/><Relationship Id="prId85" Type="http://schemas.openxmlformats.org/officeDocument/2006/relationships/image" Target="media/img85.png"/><Relationship Id="prId86" Type="http://schemas.openxmlformats.org/officeDocument/2006/relationships/image" Target="media/img86.png"/><Relationship Id="prId87" Type="http://schemas.openxmlformats.org/officeDocument/2006/relationships/image" Target="media/img87.png"/><Relationship Id="prId88" Type="http://schemas.openxmlformats.org/officeDocument/2006/relationships/image" Target="media/img88.png"/><Relationship Id="prId89" Type="http://schemas.openxmlformats.org/officeDocument/2006/relationships/image" Target="media/img89.png"/><Relationship Id="prId90" Type="http://schemas.openxmlformats.org/officeDocument/2006/relationships/image" Target="media/img90.png"/><Relationship Id="prId91" Type="http://schemas.openxmlformats.org/officeDocument/2006/relationships/image" Target="media/img91.png"/><Relationship Id="prId92" Type="http://schemas.openxmlformats.org/officeDocument/2006/relationships/image" Target="media/img92.png"/><Relationship Id="prId93" Type="http://schemas.openxmlformats.org/officeDocument/2006/relationships/image" Target="media/img93.png"/><Relationship Id="prId94" Type="http://schemas.openxmlformats.org/officeDocument/2006/relationships/image" Target="media/img94.png"/><Relationship Id="prId95" Type="http://schemas.openxmlformats.org/officeDocument/2006/relationships/image" Target="media/img95.png"/><Relationship Id="prId96" Type="http://schemas.openxmlformats.org/officeDocument/2006/relationships/image" Target="media/img96.png"/><Relationship Id="prId97" Type="http://schemas.openxmlformats.org/officeDocument/2006/relationships/image" Target="media/img97.png"/><Relationship Id="prId98" Type="http://schemas.openxmlformats.org/officeDocument/2006/relationships/image" Target="media/img98.png"/><Relationship Id="prId99" Type="http://schemas.openxmlformats.org/officeDocument/2006/relationships/image" Target="media/img99.png"/><Relationship Id="prId100" Type="http://schemas.openxmlformats.org/officeDocument/2006/relationships/image" Target="media/img100.png"/><Relationship Id="prId101" Type="http://schemas.openxmlformats.org/officeDocument/2006/relationships/image" Target="media/img101.png"/><Relationship Id="prId102" Type="http://schemas.openxmlformats.org/officeDocument/2006/relationships/image" Target="media/img102.png"/><Relationship Id="prId103" Type="http://schemas.openxmlformats.org/officeDocument/2006/relationships/image" Target="media/img103.png"/><Relationship Id="prId104" Type="http://schemas.openxmlformats.org/officeDocument/2006/relationships/image" Target="media/img104.png"/><Relationship Id="prId105" Type="http://schemas.openxmlformats.org/officeDocument/2006/relationships/image" Target="media/img105.png"/><Relationship Id="prId106" Type="http://schemas.openxmlformats.org/officeDocument/2006/relationships/image" Target="media/img106.png"/><Relationship Id="prId107" Type="http://schemas.openxmlformats.org/officeDocument/2006/relationships/image" Target="media/img107.png"/><Relationship Id="prId108" Type="http://schemas.openxmlformats.org/officeDocument/2006/relationships/image" Target="media/img108.png"/><Relationship Id="prId109" Type="http://schemas.openxmlformats.org/officeDocument/2006/relationships/image" Target="media/img109.png"/><Relationship Id="prId110" Type="http://schemas.openxmlformats.org/officeDocument/2006/relationships/image" Target="media/img110.png"/><Relationship Id="prId111" Type="http://schemas.openxmlformats.org/officeDocument/2006/relationships/image" Target="media/img111.png"/><Relationship Id="prId112" Type="http://schemas.openxmlformats.org/officeDocument/2006/relationships/image" Target="media/img112.png"/><Relationship Id="prId113" Type="http://schemas.openxmlformats.org/officeDocument/2006/relationships/image" Target="media/img113.png"/><Relationship Id="prId114" Type="http://schemas.openxmlformats.org/officeDocument/2006/relationships/image" Target="media/img114.png"/><Relationship Id="prId115" Type="http://schemas.openxmlformats.org/officeDocument/2006/relationships/image" Target="media/img115.png"/><Relationship Id="prId116" Type="http://schemas.openxmlformats.org/officeDocument/2006/relationships/image" Target="media/img116.png"/><Relationship Id="prId117" Type="http://schemas.openxmlformats.org/officeDocument/2006/relationships/image" Target="media/img117.png"/><Relationship Id="prId118" Type="http://schemas.openxmlformats.org/officeDocument/2006/relationships/image" Target="media/img118.png"/><Relationship Id="prId119" Type="http://schemas.openxmlformats.org/officeDocument/2006/relationships/image" Target="media/img119.png"/><Relationship Id="prId120" Type="http://schemas.openxmlformats.org/officeDocument/2006/relationships/image" Target="media/img120.png"/><Relationship Id="prId121" Type="http://schemas.openxmlformats.org/officeDocument/2006/relationships/image" Target="media/img121.png"/><Relationship Id="prId122" Type="http://schemas.openxmlformats.org/officeDocument/2006/relationships/image" Target="media/img122.png"/><Relationship Id="prId123" Type="http://schemas.openxmlformats.org/officeDocument/2006/relationships/image" Target="media/img123.png"/><Relationship Id="prId124" Type="http://schemas.openxmlformats.org/officeDocument/2006/relationships/image" Target="media/img124.png"/><Relationship Id="prId125" Type="http://schemas.openxmlformats.org/officeDocument/2006/relationships/image" Target="media/img125.png"/><Relationship Id="prId126" Type="http://schemas.openxmlformats.org/officeDocument/2006/relationships/image" Target="media/img126.png"/><Relationship Id="prId127" Type="http://schemas.openxmlformats.org/officeDocument/2006/relationships/image" Target="media/img127.png"/><Relationship Id="prId128" Type="http://schemas.openxmlformats.org/officeDocument/2006/relationships/image" Target="media/img128.png"/><Relationship Id="prId129" Type="http://schemas.openxmlformats.org/officeDocument/2006/relationships/image" Target="media/img129.png"/><Relationship Id="prId130" Type="http://schemas.openxmlformats.org/officeDocument/2006/relationships/image" Target="media/img130.png"/><Relationship Id="prId131" Type="http://schemas.openxmlformats.org/officeDocument/2006/relationships/image" Target="media/img131.png"/><Relationship Id="prId132" Type="http://schemas.openxmlformats.org/officeDocument/2006/relationships/image" Target="media/img132.png"/><Relationship Id="prId133" Type="http://schemas.openxmlformats.org/officeDocument/2006/relationships/image" Target="media/img133.png"/><Relationship Id="prId134" Type="http://schemas.openxmlformats.org/officeDocument/2006/relationships/image" Target="media/img134.png"/><Relationship Id="prId135" Type="http://schemas.openxmlformats.org/officeDocument/2006/relationships/image" Target="media/img135.png"/><Relationship Id="prId136" Type="http://schemas.openxmlformats.org/officeDocument/2006/relationships/image" Target="media/img136.png"/><Relationship Id="prId137" Type="http://schemas.openxmlformats.org/officeDocument/2006/relationships/image" Target="media/img137.png"/><Relationship Id="prId138" Type="http://schemas.openxmlformats.org/officeDocument/2006/relationships/image" Target="media/img138.png"/><Relationship Id="prId139" Type="http://schemas.openxmlformats.org/officeDocument/2006/relationships/image" Target="media/img139.png"/><Relationship Id="prId140" Type="http://schemas.openxmlformats.org/officeDocument/2006/relationships/image" Target="media/img140.png"/><Relationship Id="prId141" Type="http://schemas.openxmlformats.org/officeDocument/2006/relationships/image" Target="media/img141.png"/><Relationship Id="prId142" Type="http://schemas.openxmlformats.org/officeDocument/2006/relationships/image" Target="media/img142.png"/><Relationship Id="prId143" Type="http://schemas.openxmlformats.org/officeDocument/2006/relationships/image" Target="media/img143.png"/><Relationship Id="prId144" Type="http://schemas.openxmlformats.org/officeDocument/2006/relationships/image" Target="media/img144.png"/><Relationship Id="prId145" Type="http://schemas.openxmlformats.org/officeDocument/2006/relationships/image" Target="media/img145.png"/><Relationship Id="prId146" Type="http://schemas.openxmlformats.org/officeDocument/2006/relationships/image" Target="media/img146.png"/><Relationship Id="prId147" Type="http://schemas.openxmlformats.org/officeDocument/2006/relationships/image" Target="media/img147.png"/><Relationship Id="prId148" Type="http://schemas.openxmlformats.org/officeDocument/2006/relationships/image" Target="media/img148.png"/><Relationship Id="prId149" Type="http://schemas.openxmlformats.org/officeDocument/2006/relationships/image" Target="media/img149.png"/><Relationship Id="prId150" Type="http://schemas.openxmlformats.org/officeDocument/2006/relationships/image" Target="media/img150.png"/><Relationship Id="prId151" Type="http://schemas.openxmlformats.org/officeDocument/2006/relationships/image" Target="media/img151.png"/><Relationship Id="prId152" Type="http://schemas.openxmlformats.org/officeDocument/2006/relationships/image" Target="media/img152.png"/><Relationship Id="prId153" Type="http://schemas.openxmlformats.org/officeDocument/2006/relationships/image" Target="media/img153.png"/><Relationship Id="prId154" Type="http://schemas.openxmlformats.org/officeDocument/2006/relationships/image" Target="media/img154.png"/><Relationship Id="prId155" Type="http://schemas.openxmlformats.org/officeDocument/2006/relationships/image" Target="media/img155.png"/><Relationship Id="prId156" Type="http://schemas.openxmlformats.org/officeDocument/2006/relationships/image" Target="media/img156.png"/><Relationship Id="prId157" Type="http://schemas.openxmlformats.org/officeDocument/2006/relationships/image" Target="media/img157.png"/><Relationship Id="prId158" Type="http://schemas.openxmlformats.org/officeDocument/2006/relationships/image" Target="media/img158.png"/><Relationship Id="prId159" Type="http://schemas.openxmlformats.org/officeDocument/2006/relationships/image" Target="media/img159.png"/><Relationship Id="prId160" Type="http://schemas.openxmlformats.org/officeDocument/2006/relationships/image" Target="media/img160.png"/><Relationship Id="prId161" Type="http://schemas.openxmlformats.org/officeDocument/2006/relationships/image" Target="media/img161.png"/><Relationship Id="prId162" Type="http://schemas.openxmlformats.org/officeDocument/2006/relationships/image" Target="media/img162.png"/><Relationship Id="prId163" Type="http://schemas.openxmlformats.org/officeDocument/2006/relationships/image" Target="media/img163.png"/><Relationship Id="prId164" Type="http://schemas.openxmlformats.org/officeDocument/2006/relationships/image" Target="media/img164.png"/><Relationship Id="prId165" Type="http://schemas.openxmlformats.org/officeDocument/2006/relationships/image" Target="media/img165.png"/><Relationship Id="prId166" Type="http://schemas.openxmlformats.org/officeDocument/2006/relationships/image" Target="media/img166.png"/><Relationship Id="prId167" Type="http://schemas.openxmlformats.org/officeDocument/2006/relationships/image" Target="media/img167.png"/><Relationship Id="prId168" Type="http://schemas.openxmlformats.org/officeDocument/2006/relationships/image" Target="media/img168.png"/><Relationship Id="prId169" Type="http://schemas.openxmlformats.org/officeDocument/2006/relationships/image" Target="media/img169.png"/><Relationship Id="prId170" Type="http://schemas.openxmlformats.org/officeDocument/2006/relationships/image" Target="media/img170.png"/><Relationship Id="prId171" Type="http://schemas.openxmlformats.org/officeDocument/2006/relationships/image" Target="media/img171.png"/><Relationship Id="prId172" Type="http://schemas.openxmlformats.org/officeDocument/2006/relationships/image" Target="media/img172.png"/><Relationship Id="prId173" Type="http://schemas.openxmlformats.org/officeDocument/2006/relationships/image" Target="media/img173.png"/><Relationship Id="prId174" Type="http://schemas.openxmlformats.org/officeDocument/2006/relationships/image" Target="media/img174.png"/><Relationship Id="prId175" Type="http://schemas.openxmlformats.org/officeDocument/2006/relationships/image" Target="media/img175.png"/><Relationship Id="prId176" Type="http://schemas.openxmlformats.org/officeDocument/2006/relationships/image" Target="media/img176.png"/><Relationship Id="prId177" Type="http://schemas.openxmlformats.org/officeDocument/2006/relationships/image" Target="media/img177.png"/><Relationship Id="prId178" Type="http://schemas.openxmlformats.org/officeDocument/2006/relationships/image" Target="media/img178.png"/><Relationship Id="prId179" Type="http://schemas.openxmlformats.org/officeDocument/2006/relationships/image" Target="media/img179.png"/><Relationship Id="prId180" Type="http://schemas.openxmlformats.org/officeDocument/2006/relationships/image" Target="media/img180.png"/><Relationship Id="prId181" Type="http://schemas.openxmlformats.org/officeDocument/2006/relationships/image" Target="media/img181.png"/><Relationship Id="prId182" Type="http://schemas.openxmlformats.org/officeDocument/2006/relationships/image" Target="media/img182.png"/><Relationship Id="prId183" Type="http://schemas.openxmlformats.org/officeDocument/2006/relationships/image" Target="media/img183.png"/><Relationship Id="prId184" Type="http://schemas.openxmlformats.org/officeDocument/2006/relationships/image" Target="media/img184.png"/><Relationship Id="prId185" Type="http://schemas.openxmlformats.org/officeDocument/2006/relationships/image" Target="media/img185.png"/><Relationship Id="prId186" Type="http://schemas.openxmlformats.org/officeDocument/2006/relationships/image" Target="media/img186.png"/><Relationship Id="prId187" Type="http://schemas.openxmlformats.org/officeDocument/2006/relationships/image" Target="media/img187.png"/><Relationship Id="prId188" Type="http://schemas.openxmlformats.org/officeDocument/2006/relationships/image" Target="media/img188.png"/><Relationship Id="prId189" Type="http://schemas.openxmlformats.org/officeDocument/2006/relationships/image" Target="media/img189.png"/><Relationship Id="prId190" Type="http://schemas.openxmlformats.org/officeDocument/2006/relationships/image" Target="media/img190.png"/><Relationship Id="prId191" Type="http://schemas.openxmlformats.org/officeDocument/2006/relationships/image" Target="media/img191.png"/><Relationship Id="prId192" Type="http://schemas.openxmlformats.org/officeDocument/2006/relationships/image" Target="media/img192.png"/><Relationship Id="prId193" Type="http://schemas.openxmlformats.org/officeDocument/2006/relationships/image" Target="media/img193.png"/><Relationship Id="prId194" Type="http://schemas.openxmlformats.org/officeDocument/2006/relationships/image" Target="media/img194.png"/><Relationship Id="prId195" Type="http://schemas.openxmlformats.org/officeDocument/2006/relationships/image" Target="media/img195.png"/><Relationship Id="prId196" Type="http://schemas.openxmlformats.org/officeDocument/2006/relationships/image" Target="media/img196.png"/><Relationship Id="prId197" Type="http://schemas.openxmlformats.org/officeDocument/2006/relationships/image" Target="media/img197.png"/><Relationship Id="prId198" Type="http://schemas.openxmlformats.org/officeDocument/2006/relationships/image" Target="media/img198.png"/><Relationship Id="prId199" Type="http://schemas.openxmlformats.org/officeDocument/2006/relationships/image" Target="media/img199.png"/><Relationship Id="prId200" Type="http://schemas.openxmlformats.org/officeDocument/2006/relationships/image" Target="media/img200.png"/><Relationship Id="prId201" Type="http://schemas.openxmlformats.org/officeDocument/2006/relationships/image" Target="media/img201.png"/><Relationship Id="prId202" Type="http://schemas.openxmlformats.org/officeDocument/2006/relationships/image" Target="media/img202.png"/><Relationship Id="prId203" Type="http://schemas.openxmlformats.org/officeDocument/2006/relationships/image" Target="media/img203.png"/><Relationship Id="prId204" Type="http://schemas.openxmlformats.org/officeDocument/2006/relationships/image" Target="media/img204.png"/><Relationship Id="prId205" Type="http://schemas.openxmlformats.org/officeDocument/2006/relationships/image" Target="media/img205.png"/></Relationships>
</file>

<file path=docProps/core.xml><?xml version="1.0" encoding="utf-8"?>
<cp:coreProperties xmlns:cp="http://schemas.openxmlformats.org/package/2006/metadata/core-properties" xmlns:dc="http://purl.org/dc/elements/1.1/">
  <dc:creator>Nieuwland Geo-Informatie / Het Waterschapshuis</dc:creator>
  <dc:title>DAMO 2.0 Keringen</dc:title>
</cp:coreProperties>
</file>